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983" w:rsidRDefault="00414F87" w:rsidP="00095572">
      <w:pPr>
        <w:jc w:val="center"/>
        <w:rPr>
          <w:rFonts w:ascii="Avenir LT Std 65 Medium" w:hAnsi="Avenir LT Std 65 Medium"/>
          <w:color w:val="FFFFFF" w:themeColor="background1"/>
          <w:sz w:val="70"/>
          <w:szCs w:val="70"/>
        </w:rPr>
      </w:pPr>
      <w:r>
        <w:rPr>
          <w:rFonts w:ascii="Avenir LT Std 65 Medium" w:hAnsi="Avenir LT Std 65 Medium"/>
          <w:noProof/>
          <w:sz w:val="70"/>
          <w:szCs w:val="7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-1067435</wp:posOffset>
                </wp:positionH>
                <wp:positionV relativeFrom="paragraph">
                  <wp:posOffset>-175260</wp:posOffset>
                </wp:positionV>
                <wp:extent cx="11276232" cy="4517787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76232" cy="4517787"/>
                          <a:chOff x="0" y="0"/>
                          <a:chExt cx="11276232" cy="4517787"/>
                        </a:xfrm>
                      </wpg:grpSpPr>
                      <wps:wsp>
                        <wps:cNvPr id="3" name="Right Triangle 3"/>
                        <wps:cNvSpPr/>
                        <wps:spPr>
                          <a:xfrm rot="5400000">
                            <a:off x="1974453" y="-1973580"/>
                            <a:ext cx="4516914" cy="8465820"/>
                          </a:xfrm>
                          <a:prstGeom prst="rtTriangle">
                            <a:avLst/>
                          </a:prstGeom>
                          <a:solidFill>
                            <a:schemeClr val="accent1">
                              <a:lumMod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C:\Users\notra\AppData\Local\Temp\Temp1_WHITE (1).zip\WHITE\UC_Santa_Barbara_Wordmark_White_RGB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93" y="952500"/>
                            <a:ext cx="580009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Isosceles Triangle 17"/>
                        <wps:cNvSpPr/>
                        <wps:spPr>
                          <a:xfrm>
                            <a:off x="4229973" y="0"/>
                            <a:ext cx="7046259" cy="2251208"/>
                          </a:xfrm>
                          <a:prstGeom prst="triangle">
                            <a:avLst>
                              <a:gd name="adj" fmla="val 60563"/>
                            </a:avLst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ight Triangle 20"/>
                        <wps:cNvSpPr/>
                        <wps:spPr>
                          <a:xfrm rot="10800000">
                            <a:off x="8504793" y="0"/>
                            <a:ext cx="1696650" cy="1387160"/>
                          </a:xfrm>
                          <a:prstGeom prst="rtTriangl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67573" y="1554480"/>
                            <a:ext cx="7192370" cy="143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71BF7" w:rsidRDefault="00BC6F29" w:rsidP="00D71BF7">
                              <w:pPr>
                                <w:rPr>
                                  <w:rFonts w:ascii="Avenir LT Std 65 Medium" w:hAnsi="Avenir LT Std 65 Medium"/>
                                  <w:color w:val="FF5050"/>
                                  <w:sz w:val="96"/>
                                  <w:szCs w:val="96"/>
                                </w:rPr>
                              </w:pPr>
                              <w:r w:rsidRPr="00D71BF7">
                                <w:rPr>
                                  <w:rFonts w:ascii="Avenir LT Std 65 Medium" w:hAnsi="Avenir LT Std 65 Medium"/>
                                  <w:color w:val="FF5050"/>
                                  <w:sz w:val="96"/>
                                  <w:szCs w:val="96"/>
                                </w:rPr>
                                <w:t>Crisis Management Plan</w:t>
                              </w:r>
                            </w:p>
                            <w:p w:rsidR="00D71BF7" w:rsidRPr="00D71BF7" w:rsidRDefault="00D71BF7" w:rsidP="00D71BF7">
                              <w:pPr>
                                <w:rPr>
                                  <w:rFonts w:ascii="Avenir LT Std 65 Medium" w:hAnsi="Avenir LT Std 65 Mediu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</w:pPr>
                              <w:r w:rsidRPr="00D71BF7">
                                <w:rPr>
                                  <w:rFonts w:ascii="Avenir LT Std 65 Medium" w:hAnsi="Avenir LT Std 65 Medium"/>
                                  <w:color w:val="A6A6A6" w:themeColor="background1" w:themeShade="A6"/>
                                  <w:sz w:val="40"/>
                                  <w:szCs w:val="40"/>
                                </w:rPr>
                                <w:t>(FIELD OPERATIONS)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-84.05pt;margin-top:-13.8pt;width:887.9pt;height:355.75pt;z-index:251670528" coordsize="112762,4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3" o:spid="_x0000_s1027" type="#_x0000_t6" style="position:absolute;left:19744;top:-19736;width:45169;height:846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" fillcolor="#1f4d78 [1604]" stroked="f" strokeweight="1pt">
                  <v:fill opacity="46003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3513;top:9525;width:58001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">
                  <v:imagedata r:id="rId9" o:title="UC_Santa_Barbara_Wordmark_White_RGB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7" o:spid="_x0000_s1029" type="#_x0000_t5" style="position:absolute;left:42299;width:70463;height:22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" adj="13082" fillcolor="white [3212]" stroked="f" strokeweight="1pt">
                  <v:fill opacity="32896f"/>
                </v:shape>
                <v:shape id="Right Triangle 20" o:spid="_x0000_s1030" type="#_x0000_t6" style="position:absolute;left:85047;width:16967;height:138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" fillcolor="#fff2cc [663]" stroked="f" strokeweight="1pt">
                  <v:fill opacity="328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left:2675;top:15544;width:71924;height:14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D71BF7" w:rsidRDefault="00BC6F29" w:rsidP="00D71BF7">
                        <w:pPr>
                          <w:rPr>
                            <w:rFonts w:ascii="Avenir LT Std 65 Medium" w:hAnsi="Avenir LT Std 65 Medium"/>
                            <w:color w:val="FF5050"/>
                            <w:sz w:val="96"/>
                            <w:szCs w:val="96"/>
                          </w:rPr>
                        </w:pPr>
                        <w:r w:rsidRPr="00D71BF7">
                          <w:rPr>
                            <w:rFonts w:ascii="Avenir LT Std 65 Medium" w:hAnsi="Avenir LT Std 65 Medium"/>
                            <w:color w:val="FF5050"/>
                            <w:sz w:val="96"/>
                            <w:szCs w:val="96"/>
                          </w:rPr>
                          <w:t>Crisis Management Plan</w:t>
                        </w:r>
                      </w:p>
                      <w:p w:rsidR="00D71BF7" w:rsidRPr="00D71BF7" w:rsidRDefault="00D71BF7" w:rsidP="00D71BF7">
                        <w:pPr>
                          <w:rPr>
                            <w:rFonts w:ascii="Avenir LT Std 65 Medium" w:hAnsi="Avenir LT Std 65 Medium"/>
                            <w:color w:val="A6A6A6" w:themeColor="background1" w:themeShade="A6"/>
                            <w:sz w:val="40"/>
                            <w:szCs w:val="40"/>
                          </w:rPr>
                        </w:pPr>
                        <w:r w:rsidRPr="00D71BF7">
                          <w:rPr>
                            <w:rFonts w:ascii="Avenir LT Std 65 Medium" w:hAnsi="Avenir LT Std 65 Medium"/>
                            <w:color w:val="A6A6A6" w:themeColor="background1" w:themeShade="A6"/>
                            <w:sz w:val="40"/>
                            <w:szCs w:val="40"/>
                          </w:rPr>
                          <w:t>(FIELD OPERATIONS)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983">
        <w:rPr>
          <w:rFonts w:ascii="Avenir LT Std 65 Medium" w:hAnsi="Avenir LT Std 65 Medium"/>
          <w:noProof/>
          <w:sz w:val="70"/>
          <w:szCs w:val="70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-176530</wp:posOffset>
            </wp:positionV>
            <wp:extent cx="10416025" cy="5941398"/>
            <wp:effectExtent l="0" t="0" r="4445" b="2540"/>
            <wp:wrapNone/>
            <wp:docPr id="15" name="Picture 15" descr="P:\Field Safety\Webpage\pictures\costal research-fish 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Field Safety\Webpage\pictures\costal research-fish ne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25" cy="5941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853" w:rsidRPr="00663853">
        <w:rPr>
          <w:rFonts w:ascii="Avenir LT Std 65 Medium" w:hAnsi="Avenir LT Std 65 Medium"/>
          <w:noProof/>
          <w:sz w:val="70"/>
          <w:szCs w:val="70"/>
        </w:rPr>
        <w:t xml:space="preserve">  </w:t>
      </w:r>
    </w:p>
    <w:p w:rsidR="00095572" w:rsidRPr="00597983" w:rsidRDefault="00095572" w:rsidP="00095572">
      <w:pPr>
        <w:jc w:val="center"/>
        <w:rPr>
          <w:rFonts w:ascii="Avenir LT Std 35 Light" w:hAnsi="Avenir LT Std 35 Light"/>
          <w:b/>
          <w:sz w:val="44"/>
          <w:szCs w:val="44"/>
        </w:rPr>
      </w:pPr>
    </w:p>
    <w:p w:rsidR="00095572" w:rsidRDefault="00095572" w:rsidP="00095572">
      <w:pPr>
        <w:jc w:val="center"/>
        <w:rPr>
          <w:rFonts w:ascii="Avenir LT Std 35 Light" w:hAnsi="Avenir LT Std 35 Light"/>
        </w:rPr>
      </w:pPr>
    </w:p>
    <w:p w:rsidR="00597983" w:rsidRDefault="00597983" w:rsidP="00095572">
      <w:pPr>
        <w:jc w:val="center"/>
        <w:rPr>
          <w:rFonts w:ascii="Avenir LT Std 35 Light" w:hAnsi="Avenir LT Std 35 Light"/>
        </w:rPr>
      </w:pPr>
    </w:p>
    <w:p w:rsidR="00597983" w:rsidRDefault="00597983" w:rsidP="00095572">
      <w:pPr>
        <w:jc w:val="center"/>
        <w:rPr>
          <w:rFonts w:ascii="Avenir LT Std 35 Light" w:hAnsi="Avenir LT Std 35 Light"/>
        </w:rPr>
      </w:pPr>
    </w:p>
    <w:p w:rsidR="00597983" w:rsidRDefault="00597983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D71BF7" w:rsidRDefault="00D71BF7" w:rsidP="00095572">
      <w:pPr>
        <w:jc w:val="center"/>
        <w:rPr>
          <w:rFonts w:ascii="Avenir LT Std 35 Light" w:hAnsi="Avenir LT Std 35 Light"/>
        </w:rPr>
      </w:pPr>
    </w:p>
    <w:p w:rsidR="008D677A" w:rsidRDefault="008D677A" w:rsidP="00095572">
      <w:pPr>
        <w:jc w:val="center"/>
        <w:rPr>
          <w:rFonts w:ascii="Avenir LT Std 35 Light" w:hAnsi="Avenir LT Std 35 Light"/>
        </w:rPr>
      </w:pPr>
    </w:p>
    <w:p w:rsidR="008D677A" w:rsidRDefault="008D677A" w:rsidP="00095572">
      <w:pPr>
        <w:jc w:val="center"/>
        <w:rPr>
          <w:rFonts w:ascii="Avenir LT Std 35 Light" w:hAnsi="Avenir LT Std 35 Light"/>
        </w:rPr>
      </w:pPr>
    </w:p>
    <w:p w:rsidR="008D677A" w:rsidRDefault="008D677A" w:rsidP="00095572">
      <w:pPr>
        <w:jc w:val="center"/>
        <w:rPr>
          <w:rFonts w:ascii="Avenir LT Std 35 Light" w:hAnsi="Avenir LT Std 35 Light"/>
        </w:rPr>
      </w:pPr>
    </w:p>
    <w:p w:rsidR="00C507A9" w:rsidRDefault="00095572" w:rsidP="00C507A9">
      <w:pPr>
        <w:spacing w:after="0"/>
        <w:jc w:val="center"/>
        <w:rPr>
          <w:rFonts w:ascii="Avenir LT Std 35 Light" w:hAnsi="Avenir LT Std 35 Light"/>
          <w:color w:val="FFFFFF" w:themeColor="background1"/>
        </w:rPr>
      </w:pPr>
      <w:r w:rsidRPr="00597983">
        <w:rPr>
          <w:rFonts w:ascii="Avenir LT Std 35 Light" w:hAnsi="Avenir LT Std 35 Light"/>
          <w:color w:val="FFFFFF" w:themeColor="background1"/>
        </w:rPr>
        <w:lastRenderedPageBreak/>
        <w:t>The following outline is adapted from the crisis management protocol used by NOLS (National Outdoor Leadership School).</w:t>
      </w:r>
    </w:p>
    <w:p w:rsidR="00414F87" w:rsidRPr="008D677A" w:rsidRDefault="00095572" w:rsidP="008D677A">
      <w:pPr>
        <w:spacing w:after="0"/>
        <w:jc w:val="center"/>
        <w:rPr>
          <w:rFonts w:ascii="Avenir LT Std 35 Light" w:hAnsi="Avenir LT Std 35 Light"/>
          <w:color w:val="FFFFFF" w:themeColor="background1"/>
        </w:rPr>
      </w:pPr>
      <w:r w:rsidRPr="00597983">
        <w:rPr>
          <w:rFonts w:ascii="Avenir LT Std 35 Light" w:hAnsi="Avenir LT Std 35 Light"/>
          <w:color w:val="FFFFFF" w:themeColor="background1"/>
        </w:rPr>
        <w:t xml:space="preserve"> It is intended to provide a management framework for campus/departmental response.</w:t>
      </w:r>
      <w:r w:rsidR="00414F87">
        <w:rPr>
          <w:rFonts w:ascii="Avenir LT Std 35 Light" w:hAnsi="Avenir LT Std 35 Light"/>
        </w:rPr>
        <w:br w:type="page"/>
      </w:r>
    </w:p>
    <w:p w:rsidR="001708DD" w:rsidRPr="008A29FF" w:rsidRDefault="001708DD">
      <w:pPr>
        <w:rPr>
          <w:rFonts w:ascii="Avenir LT Std 55 Roman" w:hAnsi="Avenir LT Std 55 Roman"/>
          <w:noProof/>
          <w:color w:val="222A35" w:themeColor="text2" w:themeShade="80"/>
        </w:rPr>
      </w:pPr>
      <w:r w:rsidRPr="008A29FF">
        <w:rPr>
          <w:rFonts w:ascii="Avenir LT Std 55 Roman" w:hAnsi="Avenir LT Std 55 Roman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71552" behindDoc="0" locked="0" layoutInCell="1" allowOverlap="1" wp14:anchorId="298408B6">
            <wp:simplePos x="0" y="0"/>
            <wp:positionH relativeFrom="column">
              <wp:posOffset>-790575</wp:posOffset>
            </wp:positionH>
            <wp:positionV relativeFrom="paragraph">
              <wp:posOffset>266700</wp:posOffset>
            </wp:positionV>
            <wp:extent cx="9876790" cy="55340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790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038" w:rsidRPr="008A29FF">
        <w:rPr>
          <w:rFonts w:ascii="Avenir LT Std 55 Roman" w:hAnsi="Avenir LT Std 55 Roman"/>
          <w:b/>
          <w:color w:val="1F3864" w:themeColor="accent5" w:themeShade="80"/>
          <w:u w:val="single"/>
        </w:rPr>
        <w:t>CRISIS RESPONSE FLOWCHART AND CHECKLIST:</w:t>
      </w:r>
      <w:r w:rsidR="00F508BC" w:rsidRPr="008A29FF">
        <w:rPr>
          <w:rFonts w:ascii="Avenir LT Std 55 Roman" w:hAnsi="Avenir LT Std 55 Roman"/>
          <w:noProof/>
          <w:color w:val="222A35" w:themeColor="text2" w:themeShade="80"/>
        </w:rPr>
        <w:t xml:space="preserve"> </w:t>
      </w:r>
      <w:r w:rsidRPr="008A29FF">
        <w:rPr>
          <w:rFonts w:ascii="Avenir LT Std 55 Roman" w:hAnsi="Avenir LT Std 55 Roman"/>
          <w:b/>
          <w:color w:val="222A35" w:themeColor="text2" w:themeShade="80"/>
          <w:u w:val="single"/>
        </w:rPr>
        <w:br w:type="page"/>
      </w:r>
    </w:p>
    <w:p w:rsidR="006C312E" w:rsidRPr="008A29FF" w:rsidRDefault="006C312E" w:rsidP="006C312E">
      <w:pPr>
        <w:rPr>
          <w:rFonts w:ascii="Avenir LT Std 55 Roman" w:hAnsi="Avenir LT Std 55 Roman"/>
          <w:b/>
          <w:color w:val="1F3864" w:themeColor="accent5" w:themeShade="80"/>
          <w:u w:val="single"/>
        </w:rPr>
      </w:pPr>
      <w:r w:rsidRPr="008A29FF">
        <w:rPr>
          <w:rFonts w:ascii="Avenir LT Std 55 Roman" w:hAnsi="Avenir LT Std 55 Roman"/>
          <w:b/>
          <w:color w:val="1F3864" w:themeColor="accent5" w:themeShade="80"/>
          <w:u w:val="single"/>
        </w:rPr>
        <w:lastRenderedPageBreak/>
        <w:t>IN THE FIELD:</w:t>
      </w:r>
    </w:p>
    <w:p w:rsidR="006C312E" w:rsidRDefault="006C312E" w:rsidP="006C312E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Crisis in the field is a serious incident: </w:t>
      </w:r>
    </w:p>
    <w:p w:rsidR="006C312E" w:rsidRPr="006C312E" w:rsidRDefault="006C312E" w:rsidP="006C312E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 xml:space="preserve">Fatality </w:t>
      </w:r>
    </w:p>
    <w:p w:rsidR="006C312E" w:rsidRPr="006C312E" w:rsidRDefault="006C312E" w:rsidP="006C312E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Serious injury (threat to life or limb)</w:t>
      </w:r>
    </w:p>
    <w:p w:rsidR="006C312E" w:rsidRPr="006C312E" w:rsidRDefault="006C312E" w:rsidP="006C312E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Serious illness (threat to life)</w:t>
      </w:r>
    </w:p>
    <w:p w:rsidR="00F07BF3" w:rsidRDefault="006C312E" w:rsidP="006C312E">
      <w:pPr>
        <w:pStyle w:val="ListParagraph"/>
        <w:numPr>
          <w:ilvl w:val="0"/>
          <w:numId w:val="2"/>
        </w:numPr>
        <w:spacing w:after="0"/>
        <w:rPr>
          <w:rFonts w:ascii="Avenir LT Std 35 Light" w:hAnsi="Avenir LT Std 35 Light"/>
        </w:rPr>
      </w:pPr>
      <w:r w:rsidRPr="006C312E">
        <w:rPr>
          <w:rFonts w:ascii="Avenir LT Std 35 Light" w:hAnsi="Avenir LT Std 35 Light"/>
        </w:rPr>
        <w:t>Major environmental or political disturbance (flood, fire, earthquake, terrorism, etc.)</w:t>
      </w:r>
    </w:p>
    <w:tbl>
      <w:tblPr>
        <w:tblStyle w:val="TableGrid"/>
        <w:tblpPr w:leftFromText="180" w:rightFromText="180" w:vertAnchor="page" w:horzAnchor="margin" w:tblpY="3492"/>
        <w:tblW w:w="0" w:type="auto"/>
        <w:tblLook w:val="04A0" w:firstRow="1" w:lastRow="0" w:firstColumn="1" w:lastColumn="0" w:noHBand="0" w:noVBand="1"/>
      </w:tblPr>
      <w:tblGrid>
        <w:gridCol w:w="2875"/>
        <w:gridCol w:w="3599"/>
        <w:gridCol w:w="3238"/>
        <w:gridCol w:w="3238"/>
      </w:tblGrid>
      <w:tr w:rsidR="00392BDD" w:rsidTr="00392BDD">
        <w:tc>
          <w:tcPr>
            <w:tcW w:w="12950" w:type="dxa"/>
            <w:gridSpan w:val="4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b/>
                <w:color w:val="C00000"/>
              </w:rPr>
              <w:t xml:space="preserve">During </w:t>
            </w:r>
            <w:r w:rsidR="000C7C94">
              <w:rPr>
                <w:rFonts w:ascii="Avenir LT Std 35 Light" w:hAnsi="Avenir LT Std 35 Light"/>
                <w:b/>
                <w:color w:val="C00000"/>
              </w:rPr>
              <w:t xml:space="preserve">a </w:t>
            </w:r>
            <w:r>
              <w:rPr>
                <w:rFonts w:ascii="Avenir LT Std 35 Light" w:hAnsi="Avenir LT Std 35 Light"/>
                <w:b/>
                <w:color w:val="C00000"/>
              </w:rPr>
              <w:t>c</w:t>
            </w:r>
            <w:r w:rsidRPr="00F07BF3">
              <w:rPr>
                <w:rFonts w:ascii="Avenir LT Std 35 Light" w:hAnsi="Avenir LT Std 35 Light"/>
                <w:b/>
                <w:color w:val="C00000"/>
              </w:rPr>
              <w:t>risis in the field contact</w:t>
            </w:r>
            <w:r>
              <w:rPr>
                <w:rFonts w:ascii="Avenir LT Std 35 Light" w:hAnsi="Avenir LT Std 35 Light"/>
              </w:rPr>
              <w:t>:</w:t>
            </w:r>
          </w:p>
        </w:tc>
      </w:tr>
      <w:tr w:rsidR="00392BDD" w:rsidTr="008B6074">
        <w:tc>
          <w:tcPr>
            <w:tcW w:w="2875" w:type="dxa"/>
            <w:shd w:val="clear" w:color="auto" w:fill="D0CECE" w:themeFill="background2" w:themeFillShade="E6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Role</w:t>
            </w:r>
          </w:p>
        </w:tc>
        <w:tc>
          <w:tcPr>
            <w:tcW w:w="3599" w:type="dxa"/>
            <w:shd w:val="clear" w:color="auto" w:fill="D0CECE" w:themeFill="background2" w:themeFillShade="E6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Main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Secondary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Back up</w:t>
            </w:r>
          </w:p>
        </w:tc>
      </w:tr>
      <w:tr w:rsidR="00392BDD" w:rsidTr="008B6074">
        <w:tc>
          <w:tcPr>
            <w:tcW w:w="2875" w:type="dxa"/>
          </w:tcPr>
          <w:p w:rsidR="00392BDD" w:rsidRDefault="00392BDD" w:rsidP="00392BD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Principal Investigator</w:t>
            </w:r>
          </w:p>
        </w:tc>
        <w:tc>
          <w:tcPr>
            <w:tcW w:w="3599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</w:tr>
      <w:tr w:rsidR="00392BDD" w:rsidTr="008B6074">
        <w:tc>
          <w:tcPr>
            <w:tcW w:w="2875" w:type="dxa"/>
          </w:tcPr>
          <w:p w:rsidR="00392BDD" w:rsidRDefault="00392BDD" w:rsidP="00392BD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Chair or MSO</w:t>
            </w:r>
          </w:p>
        </w:tc>
        <w:tc>
          <w:tcPr>
            <w:tcW w:w="3599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392BDD">
            <w:pPr>
              <w:jc w:val="center"/>
              <w:rPr>
                <w:rFonts w:ascii="Avenir LT Std 35 Light" w:hAnsi="Avenir LT Std 35 Light"/>
              </w:rPr>
            </w:pPr>
          </w:p>
        </w:tc>
      </w:tr>
      <w:tr w:rsidR="00392BDD" w:rsidTr="008B6074">
        <w:tc>
          <w:tcPr>
            <w:tcW w:w="2875" w:type="dxa"/>
          </w:tcPr>
          <w:p w:rsidR="00392BDD" w:rsidRDefault="00392BDD" w:rsidP="00392BD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Director</w:t>
            </w:r>
          </w:p>
        </w:tc>
        <w:tc>
          <w:tcPr>
            <w:tcW w:w="3599" w:type="dxa"/>
          </w:tcPr>
          <w:p w:rsidR="00392BDD" w:rsidRPr="00F07BF3" w:rsidRDefault="00392BDD" w:rsidP="008B6074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8B6074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392BDD" w:rsidRDefault="00392BDD" w:rsidP="008B6074">
            <w:pPr>
              <w:rPr>
                <w:rFonts w:ascii="Avenir LT Std 35 Light" w:hAnsi="Avenir LT Std 35 Light"/>
              </w:rPr>
            </w:pPr>
          </w:p>
        </w:tc>
      </w:tr>
      <w:tr w:rsidR="00392BDD" w:rsidTr="008B6074">
        <w:tc>
          <w:tcPr>
            <w:tcW w:w="2875" w:type="dxa"/>
          </w:tcPr>
          <w:p w:rsidR="00392BDD" w:rsidRDefault="00392BDD" w:rsidP="00392BD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 Travel Insurance</w:t>
            </w:r>
          </w:p>
        </w:tc>
        <w:tc>
          <w:tcPr>
            <w:tcW w:w="3599" w:type="dxa"/>
          </w:tcPr>
          <w:p w:rsidR="008B6074" w:rsidRPr="008B6074" w:rsidRDefault="008B6074" w:rsidP="008B6074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24/7 numbers:</w:t>
            </w:r>
          </w:p>
          <w:p w:rsidR="008B6074" w:rsidRPr="008B6074" w:rsidRDefault="008B6074" w:rsidP="008B6074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1-800-527-0218 (US)</w:t>
            </w:r>
          </w:p>
          <w:p w:rsidR="00392BDD" w:rsidRPr="00F07BF3" w:rsidRDefault="008B6074" w:rsidP="008B6074">
            <w:pPr>
              <w:rPr>
                <w:rFonts w:ascii="Avenir LT Std 35 Light" w:hAnsi="Avenir LT Std 35 Light"/>
                <w:bCs/>
              </w:rPr>
            </w:pPr>
            <w:r w:rsidRPr="008B6074">
              <w:rPr>
                <w:rFonts w:ascii="Avenir LT Std 35 Light" w:hAnsi="Avenir LT Std 35 Light"/>
                <w:bCs/>
              </w:rPr>
              <w:t>1-410-453-6300 (outside US call collect)</w:t>
            </w:r>
          </w:p>
        </w:tc>
        <w:tc>
          <w:tcPr>
            <w:tcW w:w="3238" w:type="dxa"/>
          </w:tcPr>
          <w:p w:rsidR="00392BDD" w:rsidRDefault="008B6074" w:rsidP="008B6074">
            <w:pPr>
              <w:rPr>
                <w:rFonts w:ascii="Avenir LT Std 35 Light" w:hAnsi="Avenir LT Std 35 Light"/>
              </w:rPr>
            </w:pPr>
            <w:r w:rsidRPr="008B6074">
              <w:rPr>
                <w:rFonts w:ascii="Avenir LT Std 35 Light" w:hAnsi="Avenir LT Std 35 Light"/>
              </w:rPr>
              <w:t>1-866-451-7606 (From U.S. and Canada)</w:t>
            </w:r>
          </w:p>
          <w:p w:rsidR="001708DD" w:rsidRDefault="001708DD" w:rsidP="001708DD">
            <w:pPr>
              <w:rPr>
                <w:rFonts w:ascii="Avenir LT Std 35 Light" w:hAnsi="Avenir LT Std 35 Light"/>
              </w:rPr>
            </w:pPr>
            <w:r w:rsidRPr="008B6074">
              <w:rPr>
                <w:rFonts w:ascii="Avenir LT Std 35 Light" w:hAnsi="Avenir LT Std 35 Light"/>
              </w:rPr>
              <w:t xml:space="preserve">1-410-453-6330 (From outside the U.S.) </w:t>
            </w:r>
          </w:p>
        </w:tc>
        <w:tc>
          <w:tcPr>
            <w:tcW w:w="3238" w:type="dxa"/>
          </w:tcPr>
          <w:p w:rsidR="00392BDD" w:rsidRDefault="00816A77" w:rsidP="00816A77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Campus</w:t>
            </w:r>
            <w:r w:rsidR="008B6074">
              <w:rPr>
                <w:rFonts w:ascii="Avenir LT Std 35 Light" w:hAnsi="Avenir LT Std 35 Light"/>
              </w:rPr>
              <w:t xml:space="preserve"> Risk Manager:</w:t>
            </w:r>
            <w:r w:rsidR="008B6074" w:rsidRPr="008B6074">
              <w:rPr>
                <w:rFonts w:ascii="Trebuchet MS" w:hAnsi="Trebuchet MS"/>
                <w:b/>
                <w:bCs/>
                <w:color w:val="414B68"/>
                <w:sz w:val="21"/>
                <w:szCs w:val="21"/>
                <w:shd w:val="clear" w:color="auto" w:fill="EEEEEE"/>
              </w:rPr>
              <w:t xml:space="preserve"> </w:t>
            </w:r>
          </w:p>
        </w:tc>
      </w:tr>
    </w:tbl>
    <w:p w:rsidR="006C312E" w:rsidRDefault="006C312E" w:rsidP="006C312E">
      <w:pPr>
        <w:spacing w:after="0"/>
        <w:rPr>
          <w:rFonts w:ascii="Avenir LT Std 35 Light" w:hAnsi="Avenir LT Std 35 Light"/>
        </w:rPr>
      </w:pPr>
    </w:p>
    <w:p w:rsidR="006C312E" w:rsidRDefault="006C312E" w:rsidP="006C312E">
      <w:p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In case of crisis initiate first aid respond and emergency procedures. Contact the numbers above and report:</w:t>
      </w:r>
    </w:p>
    <w:p w:rsidR="006C312E" w:rsidRPr="006C312E" w:rsidRDefault="00B5056A" w:rsidP="006C312E">
      <w:pPr>
        <w:pStyle w:val="ListParagraph"/>
        <w:numPr>
          <w:ilvl w:val="0"/>
          <w:numId w:val="3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Who</w:t>
      </w:r>
      <w:r w:rsidR="006C312E" w:rsidRPr="006C312E">
        <w:rPr>
          <w:rFonts w:ascii="Avenir LT Std 35 Light" w:hAnsi="Avenir LT Std 35 Light"/>
        </w:rPr>
        <w:t xml:space="preserve"> - </w:t>
      </w:r>
    </w:p>
    <w:p w:rsidR="006C312E" w:rsidRPr="006C312E" w:rsidRDefault="00B5056A" w:rsidP="006C312E">
      <w:pPr>
        <w:pStyle w:val="ListParagraph"/>
        <w:numPr>
          <w:ilvl w:val="0"/>
          <w:numId w:val="3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What</w:t>
      </w:r>
    </w:p>
    <w:p w:rsidR="006C312E" w:rsidRPr="006C312E" w:rsidRDefault="00B5056A" w:rsidP="006C312E">
      <w:pPr>
        <w:pStyle w:val="ListParagraph"/>
        <w:numPr>
          <w:ilvl w:val="0"/>
          <w:numId w:val="3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When</w:t>
      </w:r>
    </w:p>
    <w:p w:rsidR="006C312E" w:rsidRDefault="00B5056A" w:rsidP="006C312E">
      <w:pPr>
        <w:pStyle w:val="ListParagraph"/>
        <w:numPr>
          <w:ilvl w:val="0"/>
          <w:numId w:val="3"/>
        </w:numPr>
        <w:spacing w:after="0"/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 xml:space="preserve">Where </w:t>
      </w:r>
      <w:r w:rsidR="006C312E" w:rsidRPr="006C312E">
        <w:rPr>
          <w:rFonts w:ascii="Avenir LT Std 35 Light" w:hAnsi="Avenir LT Std 35 Light"/>
        </w:rPr>
        <w:t xml:space="preserve"> </w:t>
      </w:r>
    </w:p>
    <w:p w:rsidR="006C312E" w:rsidRPr="001708DD" w:rsidRDefault="006C312E" w:rsidP="006C312E">
      <w:pPr>
        <w:spacing w:after="0"/>
        <w:rPr>
          <w:rFonts w:ascii="Avenir LT Std 35 Light" w:hAnsi="Avenir LT Std 35 Light"/>
          <w:b/>
        </w:rPr>
      </w:pPr>
      <w:r w:rsidRPr="001708DD">
        <w:rPr>
          <w:rFonts w:ascii="Avenir LT Std 35 Light" w:hAnsi="Avenir LT Std 35 Light"/>
          <w:b/>
        </w:rPr>
        <w:t xml:space="preserve">The report should be </w:t>
      </w:r>
      <w:r w:rsidR="006E4C3C" w:rsidRPr="001708DD">
        <w:rPr>
          <w:rFonts w:ascii="Avenir LT Std 35 Light" w:hAnsi="Avenir LT Std 35 Light"/>
          <w:b/>
        </w:rPr>
        <w:t>concise</w:t>
      </w:r>
      <w:r w:rsidRPr="001708DD">
        <w:rPr>
          <w:rFonts w:ascii="Avenir LT Std 35 Light" w:hAnsi="Avenir LT Std 35 Light"/>
          <w:b/>
        </w:rPr>
        <w:t xml:space="preserve"> and factual.</w:t>
      </w:r>
    </w:p>
    <w:p w:rsidR="006C312E" w:rsidRDefault="00795A89" w:rsidP="00795A89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br w:type="page"/>
      </w:r>
    </w:p>
    <w:p w:rsidR="00392BDD" w:rsidRPr="008A29FF" w:rsidRDefault="006C312E" w:rsidP="000C7C94">
      <w:pPr>
        <w:rPr>
          <w:rFonts w:ascii="Avenir LT Std 55 Roman" w:hAnsi="Avenir LT Std 55 Roman"/>
          <w:b/>
          <w:color w:val="1F3864" w:themeColor="accent5" w:themeShade="80"/>
          <w:u w:val="single"/>
        </w:rPr>
      </w:pPr>
      <w:r w:rsidRPr="008A29FF">
        <w:rPr>
          <w:rFonts w:ascii="Avenir LT Std 55 Roman" w:hAnsi="Avenir LT Std 55 Roman"/>
          <w:b/>
          <w:color w:val="1F3864" w:themeColor="accent5" w:themeShade="80"/>
          <w:u w:val="single"/>
        </w:rPr>
        <w:t>ON CAMPUS:</w:t>
      </w:r>
    </w:p>
    <w:p w:rsidR="00392BDD" w:rsidRDefault="00392BDD" w:rsidP="000C7C94">
      <w:pPr>
        <w:rPr>
          <w:rFonts w:ascii="Avenir LT Std 35 Light" w:hAnsi="Avenir LT Std 35 Light"/>
        </w:rPr>
      </w:pPr>
      <w:r>
        <w:rPr>
          <w:rFonts w:ascii="Avenir LT Std 35 Light" w:hAnsi="Avenir LT Std 35 Light"/>
        </w:rPr>
        <w:t>Once notification of a crisis in the field comes in, initiate a response within the first hours following the flow chart and checklist on page 2.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</w:tblGrid>
      <w:tr w:rsidR="00795A89" w:rsidTr="00F508BC">
        <w:tc>
          <w:tcPr>
            <w:tcW w:w="6475" w:type="dxa"/>
          </w:tcPr>
          <w:p w:rsidR="00795A89" w:rsidRPr="000C7C94" w:rsidRDefault="00795A89" w:rsidP="00795A89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Suggested Incident Leaders:</w:t>
            </w:r>
          </w:p>
          <w:p w:rsidR="00795A89" w:rsidRDefault="00B5056A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EH&amp;S Director </w:t>
            </w:r>
          </w:p>
          <w:p w:rsidR="00795A89" w:rsidRDefault="00B5056A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Research Safety Manager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Chair</w:t>
            </w:r>
            <w:r w:rsidR="00FB3207">
              <w:rPr>
                <w:rFonts w:ascii="Avenir LT Std 35 Light" w:hAnsi="Avenir LT Std 35 Light"/>
              </w:rPr>
              <w:t xml:space="preserve"> and/or Chair of appropriate committee</w:t>
            </w:r>
          </w:p>
        </w:tc>
        <w:tc>
          <w:tcPr>
            <w:tcW w:w="6475" w:type="dxa"/>
          </w:tcPr>
          <w:p w:rsidR="00795A89" w:rsidRPr="000C7C94" w:rsidRDefault="00795A89" w:rsidP="00795A89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Suggested Family Relations Leader: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Associate </w:t>
            </w:r>
            <w:r w:rsidR="00125181">
              <w:rPr>
                <w:rFonts w:ascii="Avenir LT Std 35 Light" w:hAnsi="Avenir LT Std 35 Light"/>
              </w:rPr>
              <w:t>Vice Chancellor of Research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College Dean</w:t>
            </w:r>
          </w:p>
          <w:p w:rsidR="003D509F" w:rsidRPr="003D509F" w:rsidRDefault="003D509F" w:rsidP="00795A89">
            <w:pPr>
              <w:rPr>
                <w:rFonts w:ascii="Avenir LT Std 35 Light" w:hAnsi="Avenir LT Std 35 Light"/>
              </w:rPr>
            </w:pPr>
            <w:r w:rsidRPr="003D509F">
              <w:rPr>
                <w:rFonts w:ascii="Avenir LT Std 35 Light" w:hAnsi="Avenir LT Std 35 Light"/>
                <w:bCs/>
              </w:rPr>
              <w:t>Director of Finance &amp; Administration, Academic Affairs</w:t>
            </w:r>
          </w:p>
          <w:p w:rsidR="00795A89" w:rsidRDefault="00795A89" w:rsidP="000C7C94">
            <w:pPr>
              <w:rPr>
                <w:rFonts w:ascii="Avenir LT Std 35 Light" w:hAnsi="Avenir LT Std 35 Light"/>
              </w:rPr>
            </w:pPr>
          </w:p>
        </w:tc>
      </w:tr>
      <w:tr w:rsidR="00795A89" w:rsidTr="00F508BC">
        <w:tc>
          <w:tcPr>
            <w:tcW w:w="6475" w:type="dxa"/>
          </w:tcPr>
          <w:p w:rsidR="00795A89" w:rsidRPr="000C7C94" w:rsidRDefault="00795A89" w:rsidP="00795A89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 xml:space="preserve">Suggested Field Operations Leader: 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Lab Manager: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Dive and </w:t>
            </w:r>
            <w:r w:rsidR="00B5056A">
              <w:rPr>
                <w:rFonts w:ascii="Avenir LT Std 35 Light" w:hAnsi="Avenir LT Std 35 Light"/>
              </w:rPr>
              <w:t xml:space="preserve">Boat </w:t>
            </w:r>
            <w:r>
              <w:rPr>
                <w:rFonts w:ascii="Avenir LT Std 35 Light" w:hAnsi="Avenir LT Std 35 Light"/>
              </w:rPr>
              <w:t xml:space="preserve">Safety Officer Eric Hessel </w:t>
            </w:r>
            <w:r w:rsidR="00B5056A">
              <w:rPr>
                <w:rFonts w:ascii="Avenir LT Std 35 Light" w:hAnsi="Avenir LT Std 35 Light"/>
              </w:rPr>
              <w:t>805-451-5099</w:t>
            </w:r>
          </w:p>
          <w:p w:rsidR="00795A89" w:rsidRDefault="00795A89" w:rsidP="000C7C94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Field Safe</w:t>
            </w:r>
            <w:r w:rsidR="008B6074">
              <w:rPr>
                <w:rFonts w:ascii="Avenir LT Std 35 Light" w:hAnsi="Avenir LT Std 35 Light"/>
              </w:rPr>
              <w:t>ty Officer Nelly Traitcheva 805-680-</w:t>
            </w:r>
            <w:r>
              <w:rPr>
                <w:rFonts w:ascii="Avenir LT Std 35 Light" w:hAnsi="Avenir LT Std 35 Light"/>
              </w:rPr>
              <w:t>2118</w:t>
            </w:r>
          </w:p>
        </w:tc>
        <w:tc>
          <w:tcPr>
            <w:tcW w:w="6475" w:type="dxa"/>
          </w:tcPr>
          <w:p w:rsidR="00795A89" w:rsidRPr="000C7C94" w:rsidRDefault="00795A89" w:rsidP="00795A89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Suggested Communication Leader: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Department MSO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Office of Research</w:t>
            </w:r>
          </w:p>
          <w:p w:rsidR="00795A89" w:rsidRDefault="00795A89" w:rsidP="00795A89">
            <w:pPr>
              <w:rPr>
                <w:rFonts w:ascii="Avenir LT Std 35 Light" w:hAnsi="Avenir LT Std 35 Light"/>
              </w:rPr>
            </w:pPr>
          </w:p>
          <w:p w:rsidR="008A29FF" w:rsidRDefault="008A29FF" w:rsidP="00795A89">
            <w:pPr>
              <w:rPr>
                <w:rFonts w:ascii="Avenir LT Std 35 Light" w:hAnsi="Avenir LT Std 35 Light"/>
              </w:rPr>
            </w:pPr>
          </w:p>
        </w:tc>
      </w:tr>
      <w:tr w:rsidR="00FB3207" w:rsidTr="002C75A7">
        <w:tc>
          <w:tcPr>
            <w:tcW w:w="12950" w:type="dxa"/>
            <w:gridSpan w:val="2"/>
          </w:tcPr>
          <w:p w:rsidR="00FB3207" w:rsidRDefault="00FB3207" w:rsidP="00795A89">
            <w:pPr>
              <w:rPr>
                <w:rFonts w:ascii="Avenir LT Std 35 Light" w:hAnsi="Avenir LT Std 35 Light"/>
                <w:b/>
                <w:u w:val="single"/>
              </w:rPr>
            </w:pPr>
            <w:r w:rsidRPr="000C7C94">
              <w:rPr>
                <w:rFonts w:ascii="Avenir LT Std 35 Light" w:hAnsi="Avenir LT Std 35 Light"/>
                <w:b/>
                <w:u w:val="single"/>
              </w:rPr>
              <w:t>Suggested Incident Investigator:</w:t>
            </w:r>
          </w:p>
          <w:p w:rsidR="00FB3207" w:rsidRPr="000C7C94" w:rsidRDefault="00FB3207" w:rsidP="00795A89">
            <w:pPr>
              <w:rPr>
                <w:rFonts w:ascii="Avenir LT Std 35 Light" w:hAnsi="Avenir LT Std 35 Light"/>
                <w:b/>
                <w:u w:val="single"/>
              </w:rPr>
            </w:pPr>
            <w:r>
              <w:rPr>
                <w:rFonts w:ascii="Avenir LT Std 35 Light" w:hAnsi="Avenir LT Std 35 Light"/>
              </w:rPr>
              <w:t>A</w:t>
            </w:r>
            <w:r w:rsidRPr="00FB3207">
              <w:rPr>
                <w:rFonts w:ascii="Avenir LT Std 35 Light" w:hAnsi="Avenir LT Std 35 Light"/>
              </w:rPr>
              <w:t xml:space="preserve">ppropriate Committee or Control Board </w:t>
            </w:r>
            <w:r>
              <w:rPr>
                <w:rFonts w:ascii="Avenir LT Std 35 Light" w:hAnsi="Avenir LT Std 35 Light"/>
              </w:rPr>
              <w:t>and Experienced field researcher familiar with the victims work</w:t>
            </w:r>
          </w:p>
        </w:tc>
      </w:tr>
    </w:tbl>
    <w:tbl>
      <w:tblPr>
        <w:tblStyle w:val="TableGrid"/>
        <w:tblpPr w:leftFromText="180" w:rightFromText="180" w:vertAnchor="page" w:horzAnchor="margin" w:tblpY="5968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795A89" w:rsidTr="008B6074">
        <w:tc>
          <w:tcPr>
            <w:tcW w:w="12950" w:type="dxa"/>
            <w:gridSpan w:val="4"/>
          </w:tcPr>
          <w:p w:rsidR="00795A89" w:rsidRDefault="00795A89" w:rsidP="00795A89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  <w:b/>
                <w:color w:val="C00000"/>
              </w:rPr>
              <w:t>Important phone numbers:</w:t>
            </w:r>
          </w:p>
        </w:tc>
      </w:tr>
      <w:tr w:rsidR="00795A89" w:rsidTr="008B6074">
        <w:tc>
          <w:tcPr>
            <w:tcW w:w="3237" w:type="dxa"/>
            <w:shd w:val="clear" w:color="auto" w:fill="D0CECE" w:themeFill="background2" w:themeFillShade="E6"/>
          </w:tcPr>
          <w:p w:rsidR="00795A89" w:rsidRDefault="00795A89" w:rsidP="00795A89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Role</w:t>
            </w:r>
          </w:p>
        </w:tc>
        <w:tc>
          <w:tcPr>
            <w:tcW w:w="3237" w:type="dxa"/>
            <w:shd w:val="clear" w:color="auto" w:fill="D0CECE" w:themeFill="background2" w:themeFillShade="E6"/>
          </w:tcPr>
          <w:p w:rsidR="00795A89" w:rsidRDefault="00795A89" w:rsidP="00795A89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Main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795A89" w:rsidRDefault="00795A89" w:rsidP="00795A89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Secondary Contact</w:t>
            </w:r>
          </w:p>
        </w:tc>
        <w:tc>
          <w:tcPr>
            <w:tcW w:w="3238" w:type="dxa"/>
            <w:shd w:val="clear" w:color="auto" w:fill="D0CECE" w:themeFill="background2" w:themeFillShade="E6"/>
          </w:tcPr>
          <w:p w:rsidR="00795A89" w:rsidRDefault="00795A89" w:rsidP="00795A89">
            <w:pPr>
              <w:jc w:val="center"/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Back up</w:t>
            </w: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Director</w:t>
            </w:r>
          </w:p>
        </w:tc>
        <w:tc>
          <w:tcPr>
            <w:tcW w:w="3237" w:type="dxa"/>
          </w:tcPr>
          <w:p w:rsidR="004F237D" w:rsidRPr="00F07BF3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816A77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Campus</w:t>
            </w:r>
            <w:r w:rsidR="004F237D">
              <w:rPr>
                <w:rFonts w:ascii="Avenir LT Std 35 Light" w:hAnsi="Avenir LT Std 35 Light"/>
              </w:rPr>
              <w:t xml:space="preserve"> Risk Manager</w:t>
            </w:r>
          </w:p>
        </w:tc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Pr="008B6074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jc w:val="both"/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Field Safety Officer</w:t>
            </w:r>
          </w:p>
        </w:tc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EH&amp;S Dive Safety Officer</w:t>
            </w:r>
          </w:p>
        </w:tc>
        <w:tc>
          <w:tcPr>
            <w:tcW w:w="3237" w:type="dxa"/>
          </w:tcPr>
          <w:p w:rsidR="004F237D" w:rsidRPr="008B6074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Family Relations</w:t>
            </w:r>
          </w:p>
        </w:tc>
        <w:tc>
          <w:tcPr>
            <w:tcW w:w="3237" w:type="dxa"/>
          </w:tcPr>
          <w:p w:rsidR="004F237D" w:rsidRPr="0050344E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 xml:space="preserve">Chief Campus Counsel (Legal) </w:t>
            </w:r>
          </w:p>
        </w:tc>
        <w:tc>
          <w:tcPr>
            <w:tcW w:w="3237" w:type="dxa"/>
          </w:tcPr>
          <w:p w:rsidR="004F237D" w:rsidRPr="00F07BF3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Public Affairs</w:t>
            </w:r>
          </w:p>
        </w:tc>
        <w:tc>
          <w:tcPr>
            <w:tcW w:w="3237" w:type="dxa"/>
          </w:tcPr>
          <w:p w:rsidR="004F237D" w:rsidRPr="00FE1490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 w:rsidRPr="008A29FF">
              <w:rPr>
                <w:rFonts w:ascii="Avenir LT Std 35 Light" w:hAnsi="Avenir LT Std 35 Light"/>
              </w:rPr>
              <w:t>Clery Notification Coordinator</w:t>
            </w:r>
          </w:p>
        </w:tc>
        <w:tc>
          <w:tcPr>
            <w:tcW w:w="3237" w:type="dxa"/>
          </w:tcPr>
          <w:p w:rsidR="004F237D" w:rsidRPr="00FE1490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Pr="003D509F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Pr="003D509F" w:rsidRDefault="00816A77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UCPD:</w:t>
            </w: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 Travel Insurance</w:t>
            </w:r>
          </w:p>
        </w:tc>
        <w:tc>
          <w:tcPr>
            <w:tcW w:w="3237" w:type="dxa"/>
          </w:tcPr>
          <w:p w:rsidR="004F237D" w:rsidRPr="008D677A" w:rsidRDefault="004F237D" w:rsidP="004F237D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24/7 numbers:</w:t>
            </w:r>
          </w:p>
          <w:p w:rsidR="004F237D" w:rsidRPr="008D677A" w:rsidRDefault="004F237D" w:rsidP="004F237D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1-800-527-0218 (US)</w:t>
            </w:r>
          </w:p>
          <w:p w:rsidR="004F237D" w:rsidRPr="008D677A" w:rsidRDefault="004F237D" w:rsidP="004F237D">
            <w:pPr>
              <w:rPr>
                <w:rFonts w:ascii="Avenir LT Std 35 Light" w:hAnsi="Avenir LT Std 35 Light"/>
                <w:bCs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bCs/>
                <w:sz w:val="18"/>
                <w:szCs w:val="18"/>
              </w:rPr>
              <w:t>1-410-453-6300 (outside US call collect)</w:t>
            </w:r>
          </w:p>
        </w:tc>
        <w:tc>
          <w:tcPr>
            <w:tcW w:w="3238" w:type="dxa"/>
          </w:tcPr>
          <w:p w:rsidR="004F237D" w:rsidRPr="008D677A" w:rsidRDefault="004F237D" w:rsidP="004F237D">
            <w:pPr>
              <w:rPr>
                <w:rFonts w:ascii="Avenir LT Std 35 Light" w:hAnsi="Avenir LT Std 35 Light"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sz w:val="18"/>
                <w:szCs w:val="18"/>
              </w:rPr>
              <w:t xml:space="preserve">1-410-453-6330 (From outside the U.S.) </w:t>
            </w:r>
          </w:p>
          <w:p w:rsidR="004F237D" w:rsidRPr="008D677A" w:rsidRDefault="004F237D" w:rsidP="004F237D">
            <w:pPr>
              <w:rPr>
                <w:rFonts w:ascii="Avenir LT Std 35 Light" w:hAnsi="Avenir LT Std 35 Light"/>
                <w:sz w:val="18"/>
                <w:szCs w:val="18"/>
              </w:rPr>
            </w:pPr>
            <w:r w:rsidRPr="008D677A">
              <w:rPr>
                <w:rFonts w:ascii="Avenir LT Std 35 Light" w:hAnsi="Avenir LT Std 35 Light"/>
                <w:sz w:val="18"/>
                <w:szCs w:val="18"/>
              </w:rPr>
              <w:t>1-866-451-7606 (From U.S. and Canada)</w:t>
            </w:r>
          </w:p>
        </w:tc>
        <w:tc>
          <w:tcPr>
            <w:tcW w:w="3238" w:type="dxa"/>
          </w:tcPr>
          <w:p w:rsidR="004F237D" w:rsidRDefault="00816A77" w:rsidP="00816A77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Campus</w:t>
            </w:r>
            <w:r w:rsidR="004F237D">
              <w:rPr>
                <w:rFonts w:ascii="Avenir LT Std 35 Light" w:hAnsi="Avenir LT Std 35 Light"/>
              </w:rPr>
              <w:t xml:space="preserve"> Risk Manager:</w:t>
            </w:r>
            <w:r w:rsidR="004F237D" w:rsidRPr="008B6074">
              <w:rPr>
                <w:rFonts w:ascii="Trebuchet MS" w:hAnsi="Trebuchet MS"/>
                <w:b/>
                <w:bCs/>
                <w:color w:val="414B68"/>
                <w:sz w:val="21"/>
                <w:szCs w:val="21"/>
                <w:shd w:val="clear" w:color="auto" w:fill="EEEEEE"/>
              </w:rPr>
              <w:t xml:space="preserve"> </w:t>
            </w:r>
          </w:p>
        </w:tc>
      </w:tr>
      <w:tr w:rsidR="004F237D" w:rsidTr="008B6074">
        <w:tc>
          <w:tcPr>
            <w:tcW w:w="3237" w:type="dxa"/>
          </w:tcPr>
          <w:p w:rsidR="004F237D" w:rsidRDefault="00816A77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UCPD</w:t>
            </w:r>
          </w:p>
        </w:tc>
        <w:tc>
          <w:tcPr>
            <w:tcW w:w="3237" w:type="dxa"/>
          </w:tcPr>
          <w:p w:rsidR="004F237D" w:rsidRPr="00F07BF3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bookmarkStart w:id="0" w:name="_GoBack"/>
            <w:bookmarkEnd w:id="0"/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062369">
        <w:tc>
          <w:tcPr>
            <w:tcW w:w="6474" w:type="dxa"/>
            <w:gridSpan w:val="2"/>
          </w:tcPr>
          <w:p w:rsidR="004F237D" w:rsidRPr="00F07BF3" w:rsidRDefault="004F237D" w:rsidP="00816A77">
            <w:pPr>
              <w:rPr>
                <w:rFonts w:ascii="Avenir LT Std 35 Light" w:hAnsi="Avenir LT Std 35 Light"/>
                <w:bCs/>
              </w:rPr>
            </w:pPr>
            <w:r>
              <w:rPr>
                <w:rFonts w:ascii="Avenir LT Std 35 Light" w:hAnsi="Avenir LT Std 35 Light"/>
              </w:rPr>
              <w:t>CAPS (</w:t>
            </w:r>
            <w:r w:rsidRPr="004F237D">
              <w:rPr>
                <w:rFonts w:ascii="Avenir LT Std 35 Light" w:hAnsi="Avenir LT Std 35 Light"/>
              </w:rPr>
              <w:t>Counseling &amp; Psychological Services</w:t>
            </w:r>
            <w:r>
              <w:rPr>
                <w:rFonts w:ascii="Avenir LT Std 35 Light" w:hAnsi="Avenir LT Std 35 Light"/>
              </w:rPr>
              <w:t xml:space="preserve"> 24/7)</w:t>
            </w:r>
            <w:r w:rsidR="00816A77">
              <w:rPr>
                <w:rFonts w:ascii="Avenir LT Std 35 Light" w:hAnsi="Avenir LT Std 35 Light"/>
              </w:rPr>
              <w:t>:</w:t>
            </w:r>
            <w:r>
              <w:rPr>
                <w:rFonts w:ascii="Avenir LT Std 35 Light" w:hAnsi="Avenir LT Std 35 Light"/>
              </w:rPr>
              <w:t xml:space="preserve"> </w:t>
            </w:r>
          </w:p>
        </w:tc>
        <w:tc>
          <w:tcPr>
            <w:tcW w:w="6476" w:type="dxa"/>
            <w:gridSpan w:val="2"/>
          </w:tcPr>
          <w:p w:rsidR="004F237D" w:rsidRDefault="00816A77" w:rsidP="00816A77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Employee</w:t>
            </w:r>
            <w:r w:rsidR="004F237D">
              <w:rPr>
                <w:rFonts w:ascii="Avenir LT Std 35 Light" w:hAnsi="Avenir LT Std 35 Light"/>
              </w:rPr>
              <w:t xml:space="preserve"> Assistance Program</w:t>
            </w:r>
            <w:r>
              <w:rPr>
                <w:rFonts w:ascii="Avenir LT Std 35 Light" w:hAnsi="Avenir LT Std 35 Light"/>
              </w:rPr>
              <w:t>:</w:t>
            </w:r>
            <w:r w:rsidR="004F237D">
              <w:rPr>
                <w:rFonts w:ascii="Avenir LT Std 35 Light" w:hAnsi="Avenir LT Std 35 Light"/>
              </w:rPr>
              <w:t xml:space="preserve"> </w:t>
            </w: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Title IX</w:t>
            </w:r>
          </w:p>
        </w:tc>
        <w:tc>
          <w:tcPr>
            <w:tcW w:w="3237" w:type="dxa"/>
          </w:tcPr>
          <w:p w:rsidR="004F237D" w:rsidRPr="00F07BF3" w:rsidRDefault="004F237D" w:rsidP="004F237D">
            <w:pPr>
              <w:rPr>
                <w:rFonts w:ascii="Avenir LT Std 35 Light" w:hAnsi="Avenir LT Std 35 Light"/>
                <w:bCs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  <w:tr w:rsidR="004F237D" w:rsidTr="008B6074">
        <w:tc>
          <w:tcPr>
            <w:tcW w:w="3237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  <w:r>
              <w:rPr>
                <w:rFonts w:ascii="Avenir LT Std 35 Light" w:hAnsi="Avenir LT Std 35 Light"/>
              </w:rPr>
              <w:t>Student Health</w:t>
            </w:r>
          </w:p>
        </w:tc>
        <w:tc>
          <w:tcPr>
            <w:tcW w:w="3237" w:type="dxa"/>
          </w:tcPr>
          <w:p w:rsidR="004F237D" w:rsidRPr="00F07BF3" w:rsidRDefault="004F237D" w:rsidP="00816A77">
            <w:pPr>
              <w:rPr>
                <w:rFonts w:ascii="Avenir LT Std 35 Light" w:hAnsi="Avenir LT Std 35 Light"/>
                <w:bCs/>
              </w:rPr>
            </w:pPr>
            <w:r w:rsidRPr="00B4372C">
              <w:rPr>
                <w:rFonts w:ascii="Avenir LT Std 35 Light" w:hAnsi="Avenir LT Std 35 Light"/>
                <w:bCs/>
              </w:rPr>
              <w:t xml:space="preserve">24hr Nurse line: </w:t>
            </w: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  <w:tc>
          <w:tcPr>
            <w:tcW w:w="3238" w:type="dxa"/>
          </w:tcPr>
          <w:p w:rsidR="004F237D" w:rsidRDefault="004F237D" w:rsidP="004F237D">
            <w:pPr>
              <w:rPr>
                <w:rFonts w:ascii="Avenir LT Std 35 Light" w:hAnsi="Avenir LT Std 35 Light"/>
              </w:rPr>
            </w:pPr>
          </w:p>
        </w:tc>
      </w:tr>
    </w:tbl>
    <w:p w:rsidR="00D93038" w:rsidRPr="00795A89" w:rsidRDefault="00D93038" w:rsidP="008B6074">
      <w:pPr>
        <w:spacing w:after="0"/>
        <w:rPr>
          <w:rFonts w:ascii="Avenir LT Std 35 Light" w:hAnsi="Avenir LT Std 35 Light"/>
          <w:sz w:val="2"/>
          <w:szCs w:val="2"/>
        </w:rPr>
      </w:pPr>
    </w:p>
    <w:sectPr w:rsidR="00D93038" w:rsidRPr="00795A89" w:rsidSect="00095572">
      <w:headerReference w:type="default" r:id="rId12"/>
      <w:footerReference w:type="default" r:id="rId13"/>
      <w:pgSz w:w="15840" w:h="12240" w:orient="landscape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572" w:rsidRDefault="00095572" w:rsidP="00095572">
      <w:pPr>
        <w:spacing w:after="0" w:line="240" w:lineRule="auto"/>
      </w:pPr>
      <w:r>
        <w:separator/>
      </w:r>
    </w:p>
  </w:endnote>
  <w:endnote w:type="continuationSeparator" w:id="0">
    <w:p w:rsidR="00095572" w:rsidRDefault="00095572" w:rsidP="0009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T Std 65 Medium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venir LT Std 35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venir LT Std 55 Roman">
    <w:altName w:val="Malgun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08240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97983" w:rsidRDefault="008D677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-22225</wp:posOffset>
              </wp:positionV>
              <wp:extent cx="1901825" cy="571500"/>
              <wp:effectExtent l="0" t="0" r="3175" b="0"/>
              <wp:wrapTight wrapText="bothSides">
                <wp:wrapPolygon edited="0">
                  <wp:start x="0" y="0"/>
                  <wp:lineTo x="0" y="20880"/>
                  <wp:lineTo x="20338" y="20880"/>
                  <wp:lineTo x="21420" y="20880"/>
                  <wp:lineTo x="21420" y="7920"/>
                  <wp:lineTo x="20987" y="6480"/>
                  <wp:lineTo x="14929" y="0"/>
                  <wp:lineTo x="0" y="0"/>
                </wp:wrapPolygon>
              </wp:wrapTight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UC-Santa-Barbara-Field-Research-Safety-Navy-RGB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18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7983">
          <w:fldChar w:fldCharType="begin"/>
        </w:r>
        <w:r w:rsidR="00597983">
          <w:instrText xml:space="preserve"> PAGE   \* MERGEFORMAT </w:instrText>
        </w:r>
        <w:r w:rsidR="00597983">
          <w:fldChar w:fldCharType="separate"/>
        </w:r>
        <w:r w:rsidR="00816A77">
          <w:rPr>
            <w:noProof/>
          </w:rPr>
          <w:t>2</w:t>
        </w:r>
        <w:r w:rsidR="00597983">
          <w:rPr>
            <w:noProof/>
          </w:rPr>
          <w:fldChar w:fldCharType="end"/>
        </w:r>
        <w:r w:rsidR="00597983">
          <w:t xml:space="preserve"> | </w:t>
        </w:r>
        <w:r w:rsidR="00597983">
          <w:rPr>
            <w:color w:val="7F7F7F" w:themeColor="background1" w:themeShade="7F"/>
            <w:spacing w:val="60"/>
          </w:rPr>
          <w:t>Page</w:t>
        </w:r>
      </w:p>
    </w:sdtContent>
  </w:sdt>
  <w:p w:rsidR="00125181" w:rsidRDefault="00125181" w:rsidP="001708DD">
    <w:pPr>
      <w:pStyle w:val="Footer"/>
      <w:jc w:val="right"/>
      <w:rPr>
        <w:rFonts w:ascii="Avenir LT Std 35 Light" w:hAnsi="Avenir LT Std 35 Light"/>
        <w:color w:val="808080" w:themeColor="background1" w:themeShade="80"/>
        <w:sz w:val="20"/>
        <w:szCs w:val="20"/>
      </w:rPr>
    </w:pPr>
    <w:r w:rsidRPr="00125181">
      <w:rPr>
        <w:rFonts w:ascii="Avenir LT Std 35 Light" w:hAnsi="Avenir LT Std 35 Light"/>
        <w:color w:val="808080" w:themeColor="background1" w:themeShade="80"/>
        <w:sz w:val="20"/>
        <w:szCs w:val="20"/>
      </w:rPr>
      <w:t xml:space="preserve">Last Updated </w:t>
    </w:r>
    <w:r w:rsidR="001708DD">
      <w:rPr>
        <w:rFonts w:ascii="Avenir LT Std 35 Light" w:hAnsi="Avenir LT Std 35 Light"/>
        <w:color w:val="808080" w:themeColor="background1" w:themeShade="80"/>
        <w:sz w:val="20"/>
        <w:szCs w:val="20"/>
      </w:rPr>
      <w:t>June 2021</w:t>
    </w:r>
  </w:p>
  <w:p w:rsidR="001708DD" w:rsidRPr="00125181" w:rsidRDefault="001708DD" w:rsidP="001708DD">
    <w:pPr>
      <w:pStyle w:val="Footer"/>
      <w:jc w:val="right"/>
      <w:rPr>
        <w:rFonts w:ascii="Avenir LT Std 35 Light" w:hAnsi="Avenir LT Std 35 Light"/>
        <w:color w:val="808080" w:themeColor="background1" w:themeShade="80"/>
        <w:sz w:val="20"/>
        <w:szCs w:val="20"/>
      </w:rPr>
    </w:pPr>
    <w:r>
      <w:rPr>
        <w:rFonts w:ascii="Avenir LT Std 35 Light" w:hAnsi="Avenir LT Std 35 Light"/>
        <w:color w:val="808080" w:themeColor="background1" w:themeShade="80"/>
        <w:sz w:val="20"/>
        <w:szCs w:val="20"/>
      </w:rPr>
      <w:t>Nelly Traitcheva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572" w:rsidRDefault="00095572" w:rsidP="00095572">
      <w:pPr>
        <w:spacing w:after="0" w:line="240" w:lineRule="auto"/>
      </w:pPr>
      <w:r>
        <w:separator/>
      </w:r>
    </w:p>
  </w:footnote>
  <w:footnote w:type="continuationSeparator" w:id="0">
    <w:p w:rsidR="00095572" w:rsidRDefault="00095572" w:rsidP="00095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983" w:rsidRDefault="00597983">
    <w:pPr>
      <w:pStyle w:val="Header"/>
      <w:jc w:val="right"/>
    </w:pPr>
  </w:p>
  <w:p w:rsidR="00597983" w:rsidRDefault="00597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A4BF6"/>
    <w:multiLevelType w:val="hybridMultilevel"/>
    <w:tmpl w:val="68C23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938BE"/>
    <w:multiLevelType w:val="hybridMultilevel"/>
    <w:tmpl w:val="043477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9668D"/>
    <w:multiLevelType w:val="hybridMultilevel"/>
    <w:tmpl w:val="EE9423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8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72"/>
    <w:rsid w:val="00095572"/>
    <w:rsid w:val="000C7C94"/>
    <w:rsid w:val="00112B42"/>
    <w:rsid w:val="00125181"/>
    <w:rsid w:val="001708DD"/>
    <w:rsid w:val="001E430A"/>
    <w:rsid w:val="00370A1C"/>
    <w:rsid w:val="00392BDD"/>
    <w:rsid w:val="00393CE6"/>
    <w:rsid w:val="003D509F"/>
    <w:rsid w:val="00414F87"/>
    <w:rsid w:val="004F237D"/>
    <w:rsid w:val="004F7250"/>
    <w:rsid w:val="0050344E"/>
    <w:rsid w:val="00575A4D"/>
    <w:rsid w:val="00597983"/>
    <w:rsid w:val="006558D6"/>
    <w:rsid w:val="00663853"/>
    <w:rsid w:val="006C312E"/>
    <w:rsid w:val="006E4C3C"/>
    <w:rsid w:val="00766BA4"/>
    <w:rsid w:val="00795A89"/>
    <w:rsid w:val="007E34C3"/>
    <w:rsid w:val="00816A77"/>
    <w:rsid w:val="008A29FF"/>
    <w:rsid w:val="008B6074"/>
    <w:rsid w:val="008C529B"/>
    <w:rsid w:val="008D677A"/>
    <w:rsid w:val="009F02D7"/>
    <w:rsid w:val="00A136B2"/>
    <w:rsid w:val="00B41D6A"/>
    <w:rsid w:val="00B4372C"/>
    <w:rsid w:val="00B5056A"/>
    <w:rsid w:val="00BC6F29"/>
    <w:rsid w:val="00C20B79"/>
    <w:rsid w:val="00C507A9"/>
    <w:rsid w:val="00D71BF7"/>
    <w:rsid w:val="00D93038"/>
    <w:rsid w:val="00DE2D58"/>
    <w:rsid w:val="00E83714"/>
    <w:rsid w:val="00F07BF3"/>
    <w:rsid w:val="00F508BC"/>
    <w:rsid w:val="00FB3207"/>
    <w:rsid w:val="00FE1490"/>
    <w:rsid w:val="00FE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"/>
    </o:shapedefaults>
    <o:shapelayout v:ext="edit">
      <o:idmap v:ext="edit" data="1"/>
    </o:shapelayout>
  </w:shapeDefaults>
  <w:decimalSymbol w:val="."/>
  <w:listSeparator w:val=","/>
  <w14:docId w14:val="1409B5B6"/>
  <w15:chartTrackingRefBased/>
  <w15:docId w15:val="{4A68BABB-2C36-4A21-B0FD-EA8C42DAD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0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572"/>
  </w:style>
  <w:style w:type="paragraph" w:styleId="Footer">
    <w:name w:val="footer"/>
    <w:basedOn w:val="Normal"/>
    <w:link w:val="FooterChar"/>
    <w:uiPriority w:val="99"/>
    <w:unhideWhenUsed/>
    <w:rsid w:val="00095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572"/>
  </w:style>
  <w:style w:type="table" w:styleId="TableGrid">
    <w:name w:val="Table Grid"/>
    <w:basedOn w:val="TableNormal"/>
    <w:uiPriority w:val="39"/>
    <w:rsid w:val="00F07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2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B646-98CE-45BE-9D0A-6AC679B60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O. Traitcheva</dc:creator>
  <cp:keywords/>
  <dc:description/>
  <cp:lastModifiedBy>Sara SOUZA</cp:lastModifiedBy>
  <cp:revision>3</cp:revision>
  <dcterms:created xsi:type="dcterms:W3CDTF">2021-07-01T18:14:00Z</dcterms:created>
  <dcterms:modified xsi:type="dcterms:W3CDTF">2021-07-01T18:17:00Z</dcterms:modified>
</cp:coreProperties>
</file>