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F237E" w:rsidP="001F237E" w:rsidRDefault="001F237E" w14:paraId="6BC8BF3A" w14:textId="1F3A338A">
      <w:pPr>
        <w:jc w:val="center"/>
      </w:pPr>
      <w:r>
        <w:rPr>
          <w:noProof/>
        </w:rPr>
        <w:drawing>
          <wp:inline distT="0" distB="0" distL="0" distR="0" wp14:anchorId="55D42C2E" wp14:editId="6AC4E962">
            <wp:extent cx="2190750" cy="1457325"/>
            <wp:effectExtent l="0" t="0" r="0" b="9525"/>
            <wp:docPr id="1" name="Picture 1" descr="A logo on a blu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n a blue background&#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1457325"/>
                    </a:xfrm>
                    <a:prstGeom prst="rect">
                      <a:avLst/>
                    </a:prstGeom>
                    <a:noFill/>
                    <a:ln>
                      <a:noFill/>
                    </a:ln>
                  </pic:spPr>
                </pic:pic>
              </a:graphicData>
            </a:graphic>
          </wp:inline>
        </w:drawing>
      </w:r>
    </w:p>
    <w:p w:rsidRPr="001F237E" w:rsidR="001F237E" w:rsidP="001F237E" w:rsidRDefault="001F237E" w14:paraId="74D27108" w14:textId="74B9BB93">
      <w:pPr>
        <w:jc w:val="center"/>
        <w:rPr>
          <w:b/>
          <w:bCs/>
        </w:rPr>
      </w:pPr>
      <w:r w:rsidRPr="001F237E">
        <w:rPr>
          <w:b/>
          <w:bCs/>
        </w:rPr>
        <w:t>UC Tech Awards Program 2023 Candidate</w:t>
      </w:r>
    </w:p>
    <w:p w:rsidR="001F237E" w:rsidP="00E40E82" w:rsidRDefault="001F237E" w14:paraId="72157DB6" w14:textId="77777777"/>
    <w:p w:rsidR="001F237E" w:rsidP="00E40E82" w:rsidRDefault="001F237E" w14:paraId="2363EFD9" w14:textId="63CF4567">
      <w:r w:rsidRPr="63CE9DF9" w:rsidR="63CE9DF9">
        <w:rPr>
          <w:b w:val="1"/>
          <w:bCs w:val="1"/>
        </w:rPr>
        <w:t>Category:</w:t>
      </w:r>
      <w:r w:rsidR="63CE9DF9">
        <w:rPr/>
        <w:t xml:space="preserve"> OPERATIONAL EXCELLENCE</w:t>
      </w:r>
      <w:r>
        <w:br/>
      </w:r>
      <w:r w:rsidRPr="63CE9DF9" w:rsidR="63CE9DF9">
        <w:rPr>
          <w:b w:val="1"/>
          <w:bCs w:val="1"/>
        </w:rPr>
        <w:t>Name:</w:t>
      </w:r>
      <w:r w:rsidR="63CE9DF9">
        <w:rPr/>
        <w:t xml:space="preserve"> UCLA Health IT /UCLA Health Project Teams</w:t>
      </w:r>
      <w:r>
        <w:br/>
      </w:r>
      <w:r w:rsidRPr="63CE9DF9" w:rsidR="63CE9DF9">
        <w:rPr>
          <w:b w:val="1"/>
          <w:bCs w:val="1"/>
        </w:rPr>
        <w:t>Number of people</w:t>
      </w:r>
      <w:r w:rsidR="63CE9DF9">
        <w:rPr/>
        <w:t>: (50+)</w:t>
      </w:r>
      <w:r>
        <w:br/>
      </w:r>
      <w:r w:rsidRPr="63CE9DF9" w:rsidR="63CE9DF9">
        <w:rPr>
          <w:b w:val="1"/>
          <w:bCs w:val="1"/>
        </w:rPr>
        <w:t>Location:</w:t>
      </w:r>
      <w:r w:rsidR="63CE9DF9">
        <w:rPr/>
        <w:t xml:space="preserve"> UCLA Health</w:t>
      </w:r>
    </w:p>
    <w:p w:rsidR="001F237E" w:rsidP="00E40E82" w:rsidRDefault="001F237E" w14:paraId="4F8AE381" w14:textId="77777777"/>
    <w:p w:rsidR="00E40E82" w:rsidP="00E40E82" w:rsidRDefault="00E40E82" w14:paraId="3E741E38" w14:textId="04A29207">
      <w:r>
        <w:t xml:space="preserve">Submitter: Kyrie Bass, Manager, UCLA Health IT, </w:t>
      </w:r>
      <w:hyperlink w:history="1" r:id="rId11">
        <w:r>
          <w:rPr>
            <w:rStyle w:val="Hyperlink"/>
          </w:rPr>
          <w:t>kbass@mednet.ucla.edu</w:t>
        </w:r>
      </w:hyperlink>
    </w:p>
    <w:p w:rsidR="00E40E82" w:rsidP="00E40E82" w:rsidRDefault="00E40E82" w14:paraId="07B81A39" w14:textId="5BF4F362">
      <w:r>
        <w:t>Award Category: Mojgan Amini Operational Excellence Award</w:t>
      </w:r>
    </w:p>
    <w:p w:rsidR="00E40E82" w:rsidP="00E40E82" w:rsidRDefault="00E40E82" w14:paraId="3CD2A1F2" w14:textId="7B2ADF0A">
      <w:r>
        <w:t>Nominee: UCLA Health IT/UCLA Health</w:t>
      </w:r>
    </w:p>
    <w:p w:rsidR="00E40E82" w:rsidP="00E40E82" w:rsidRDefault="00E40E82" w14:paraId="779BA551" w14:textId="77777777">
      <w:r>
        <w:t>Location: UCLA Health</w:t>
      </w:r>
    </w:p>
    <w:p w:rsidRPr="00E40E82" w:rsidR="00E40E82" w:rsidP="00E40E82" w:rsidRDefault="00E40E82" w14:paraId="36BB82D6" w14:textId="77777777">
      <w:pPr>
        <w:rPr>
          <w:b/>
          <w:bCs/>
          <w:sz w:val="24"/>
          <w:szCs w:val="24"/>
        </w:rPr>
      </w:pPr>
      <w:r w:rsidRPr="00E40E82">
        <w:rPr>
          <w:b/>
          <w:bCs/>
          <w:sz w:val="24"/>
          <w:szCs w:val="24"/>
        </w:rPr>
        <w:t xml:space="preserve">Health IT Project Teams </w:t>
      </w:r>
    </w:p>
    <w:p w:rsidR="00E40E82" w:rsidP="00E40E82" w:rsidRDefault="00E40E82" w14:paraId="52971D7D" w14:textId="77777777">
      <w:pPr>
        <w:rPr>
          <w:b/>
          <w:bCs/>
          <w:color w:val="1F497D"/>
        </w:rPr>
      </w:pPr>
      <w:r w:rsidRPr="00FA2590">
        <w:rPr>
          <w:u w:val="single"/>
        </w:rPr>
        <w:t>Patient Advocacy Through Technology (PATT)</w:t>
      </w:r>
      <w:r w:rsidRPr="00FA2590">
        <w:rPr>
          <w:u w:val="single"/>
        </w:rPr>
        <w:br/>
      </w:r>
    </w:p>
    <w:p w:rsidRPr="00FA2590" w:rsidR="00E40E82" w:rsidP="00E40E82" w:rsidRDefault="00E40E82" w14:paraId="0A5324C6" w14:textId="77777777">
      <w:pPr>
        <w:rPr>
          <w:b/>
          <w:bCs/>
        </w:rPr>
      </w:pPr>
      <w:r w:rsidRPr="00FA2590">
        <w:rPr>
          <w:b/>
          <w:bCs/>
        </w:rPr>
        <w:t>All About Me Phase 1</w:t>
      </w:r>
    </w:p>
    <w:p w:rsidR="00E40E82" w:rsidP="00E40E82" w:rsidRDefault="00E40E82" w14:paraId="3B4F751C" w14:textId="77777777">
      <w:pPr>
        <w:pStyle w:val="ListParagraph"/>
        <w:numPr>
          <w:ilvl w:val="0"/>
          <w:numId w:val="2"/>
        </w:numPr>
        <w:spacing w:after="0" w:line="240" w:lineRule="auto"/>
        <w:contextualSpacing w:val="0"/>
        <w:sectPr w:rsidR="00E40E82">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pPr>
    </w:p>
    <w:p w:rsidRPr="00FA2590" w:rsidR="00E40E82" w:rsidP="00E40E82" w:rsidRDefault="00E40E82" w14:paraId="32B663AC" w14:textId="68DE82DE">
      <w:pPr>
        <w:pStyle w:val="ListParagraph"/>
        <w:numPr>
          <w:ilvl w:val="0"/>
          <w:numId w:val="2"/>
        </w:numPr>
        <w:spacing w:after="0" w:line="240" w:lineRule="auto"/>
        <w:contextualSpacing w:val="0"/>
      </w:pPr>
      <w:r>
        <w:t>UCLA Health IT</w:t>
      </w:r>
    </w:p>
    <w:p w:rsidRPr="00FA2590" w:rsidR="00E40E82" w:rsidP="00E40E82" w:rsidRDefault="00E40E82" w14:paraId="1A1A899D" w14:textId="77777777">
      <w:pPr>
        <w:pStyle w:val="ListParagraph"/>
        <w:numPr>
          <w:ilvl w:val="1"/>
          <w:numId w:val="2"/>
        </w:numPr>
        <w:spacing w:after="0" w:line="240" w:lineRule="auto"/>
        <w:contextualSpacing w:val="0"/>
      </w:pPr>
      <w:r w:rsidRPr="00FA2590">
        <w:t xml:space="preserve">Hazel </w:t>
      </w:r>
      <w:proofErr w:type="spellStart"/>
      <w:r w:rsidRPr="00FA2590">
        <w:t>Oza</w:t>
      </w:r>
      <w:proofErr w:type="spellEnd"/>
    </w:p>
    <w:p w:rsidRPr="00FA2590" w:rsidR="00E40E82" w:rsidP="00E40E82" w:rsidRDefault="00E40E82" w14:paraId="071E147F" w14:textId="77777777">
      <w:pPr>
        <w:pStyle w:val="ListParagraph"/>
        <w:numPr>
          <w:ilvl w:val="1"/>
          <w:numId w:val="2"/>
        </w:numPr>
        <w:spacing w:after="0" w:line="240" w:lineRule="auto"/>
        <w:contextualSpacing w:val="0"/>
      </w:pPr>
      <w:r w:rsidRPr="00FA2590">
        <w:t>Jessica Powers</w:t>
      </w:r>
    </w:p>
    <w:p w:rsidRPr="00FA2590" w:rsidR="00E40E82" w:rsidP="00E40E82" w:rsidRDefault="00E40E82" w14:paraId="2804F20D" w14:textId="77777777">
      <w:pPr>
        <w:pStyle w:val="ListParagraph"/>
        <w:numPr>
          <w:ilvl w:val="1"/>
          <w:numId w:val="2"/>
        </w:numPr>
        <w:spacing w:after="0" w:line="240" w:lineRule="auto"/>
        <w:contextualSpacing w:val="0"/>
      </w:pPr>
      <w:r w:rsidRPr="00FA2590">
        <w:t>Heather Hitson</w:t>
      </w:r>
    </w:p>
    <w:p w:rsidRPr="00FA2590" w:rsidR="00E40E82" w:rsidP="00E40E82" w:rsidRDefault="00E40E82" w14:paraId="60C6B31D" w14:textId="77777777">
      <w:pPr>
        <w:pStyle w:val="ListParagraph"/>
        <w:numPr>
          <w:ilvl w:val="1"/>
          <w:numId w:val="2"/>
        </w:numPr>
        <w:spacing w:after="0" w:line="240" w:lineRule="auto"/>
        <w:contextualSpacing w:val="0"/>
      </w:pPr>
      <w:r w:rsidRPr="00FA2590">
        <w:t>Dr. Eric Cheng</w:t>
      </w:r>
    </w:p>
    <w:p w:rsidRPr="00FA2590" w:rsidR="00E40E82" w:rsidP="00E40E82" w:rsidRDefault="00E40E82" w14:paraId="41D249EF" w14:textId="77777777">
      <w:pPr>
        <w:pStyle w:val="ListParagraph"/>
      </w:pPr>
    </w:p>
    <w:p w:rsidRPr="00FA2590" w:rsidR="00E40E82" w:rsidP="00E40E82" w:rsidRDefault="00E40E82" w14:paraId="3B6B2CF7" w14:textId="56A5187A">
      <w:pPr>
        <w:pStyle w:val="ListParagraph"/>
        <w:numPr>
          <w:ilvl w:val="0"/>
          <w:numId w:val="2"/>
        </w:numPr>
        <w:spacing w:after="0" w:line="240" w:lineRule="auto"/>
        <w:contextualSpacing w:val="0"/>
      </w:pPr>
      <w:r>
        <w:t>UCLA Health</w:t>
      </w:r>
    </w:p>
    <w:p w:rsidRPr="00FA2590" w:rsidR="00E40E82" w:rsidP="00E40E82" w:rsidRDefault="00E40E82" w14:paraId="19A8E317" w14:textId="77777777">
      <w:pPr>
        <w:pStyle w:val="ListParagraph"/>
        <w:numPr>
          <w:ilvl w:val="1"/>
          <w:numId w:val="2"/>
        </w:numPr>
        <w:spacing w:after="0" w:line="240" w:lineRule="auto"/>
        <w:contextualSpacing w:val="0"/>
      </w:pPr>
      <w:r w:rsidRPr="00FA2590">
        <w:t>Patricia Alberto</w:t>
      </w:r>
    </w:p>
    <w:p w:rsidRPr="00FA2590" w:rsidR="00E40E82" w:rsidP="00E40E82" w:rsidRDefault="00E40E82" w14:paraId="7F1C9748" w14:textId="77777777">
      <w:pPr>
        <w:pStyle w:val="ListParagraph"/>
        <w:numPr>
          <w:ilvl w:val="1"/>
          <w:numId w:val="2"/>
        </w:numPr>
        <w:spacing w:after="0" w:line="240" w:lineRule="auto"/>
        <w:contextualSpacing w:val="0"/>
      </w:pPr>
      <w:r w:rsidRPr="00FA2590">
        <w:t xml:space="preserve">Dr. </w:t>
      </w:r>
      <w:proofErr w:type="spellStart"/>
      <w:r w:rsidRPr="00FA2590">
        <w:t>Medell</w:t>
      </w:r>
      <w:proofErr w:type="spellEnd"/>
      <w:r w:rsidRPr="00FA2590">
        <w:t xml:space="preserve"> Briggs-</w:t>
      </w:r>
      <w:proofErr w:type="spellStart"/>
      <w:r w:rsidRPr="00FA2590">
        <w:t>Malonson</w:t>
      </w:r>
      <w:proofErr w:type="spellEnd"/>
    </w:p>
    <w:p w:rsidRPr="00FA2590" w:rsidR="00E40E82" w:rsidP="00E40E82" w:rsidRDefault="00E40E82" w14:paraId="06E4B2A0" w14:textId="77777777">
      <w:pPr>
        <w:pStyle w:val="ListParagraph"/>
        <w:numPr>
          <w:ilvl w:val="1"/>
          <w:numId w:val="2"/>
        </w:numPr>
        <w:spacing w:after="0" w:line="240" w:lineRule="auto"/>
        <w:contextualSpacing w:val="0"/>
      </w:pPr>
      <w:r w:rsidRPr="00FA2590">
        <w:t>Dr. Naveen Raja</w:t>
      </w:r>
    </w:p>
    <w:p w:rsidRPr="00FA2590" w:rsidR="00E40E82" w:rsidP="00E40E82" w:rsidRDefault="00E40E82" w14:paraId="0EA55535" w14:textId="77777777">
      <w:pPr>
        <w:pStyle w:val="ListParagraph"/>
        <w:numPr>
          <w:ilvl w:val="1"/>
          <w:numId w:val="2"/>
        </w:numPr>
        <w:spacing w:after="0" w:line="240" w:lineRule="auto"/>
        <w:contextualSpacing w:val="0"/>
      </w:pPr>
      <w:r w:rsidRPr="00FA2590">
        <w:t xml:space="preserve">Dr. </w:t>
      </w:r>
      <w:proofErr w:type="spellStart"/>
      <w:r w:rsidRPr="00FA2590">
        <w:t>Animesh</w:t>
      </w:r>
      <w:proofErr w:type="spellEnd"/>
      <w:r w:rsidRPr="00FA2590">
        <w:t xml:space="preserve"> </w:t>
      </w:r>
      <w:proofErr w:type="spellStart"/>
      <w:r w:rsidRPr="00FA2590">
        <w:t>Sabnis</w:t>
      </w:r>
      <w:proofErr w:type="spellEnd"/>
    </w:p>
    <w:p w:rsidR="00E40E82" w:rsidP="00E40E82" w:rsidRDefault="00E40E82" w14:paraId="7ECA5240" w14:textId="77777777">
      <w:pPr>
        <w:sectPr w:rsidR="00E40E82" w:rsidSect="00E40E82">
          <w:type w:val="continuous"/>
          <w:pgSz w:w="12240" w:h="15840" w:orient="portrait"/>
          <w:pgMar w:top="1440" w:right="1440" w:bottom="1440" w:left="1440" w:header="720" w:footer="720" w:gutter="0"/>
          <w:cols w:space="720" w:num="2"/>
          <w:docGrid w:linePitch="360"/>
        </w:sectPr>
      </w:pPr>
    </w:p>
    <w:p w:rsidRPr="00FA2590" w:rsidR="00E40E82" w:rsidP="00E40E82" w:rsidRDefault="00E40E82" w14:paraId="77C284C1" w14:textId="724C93AD"/>
    <w:p w:rsidRPr="00FA2590" w:rsidR="00E40E82" w:rsidP="00E40E82" w:rsidRDefault="00E40E82" w14:paraId="7C6BCA49" w14:textId="77777777">
      <w:pPr>
        <w:rPr>
          <w:b/>
          <w:bCs/>
        </w:rPr>
      </w:pPr>
      <w:r w:rsidRPr="00FA2590">
        <w:rPr>
          <w:b/>
          <w:bCs/>
        </w:rPr>
        <w:t>All About Me Phase 1B</w:t>
      </w:r>
    </w:p>
    <w:p w:rsidR="00E40E82" w:rsidP="00E40E82" w:rsidRDefault="00E40E82" w14:paraId="62DA16A6" w14:textId="77777777">
      <w:pPr>
        <w:pStyle w:val="ListParagraph"/>
        <w:numPr>
          <w:ilvl w:val="0"/>
          <w:numId w:val="2"/>
        </w:numPr>
        <w:spacing w:after="0" w:line="240" w:lineRule="auto"/>
        <w:contextualSpacing w:val="0"/>
        <w:sectPr w:rsidR="00E40E82" w:rsidSect="00E40E82">
          <w:type w:val="continuous"/>
          <w:pgSz w:w="12240" w:h="15840" w:orient="portrait"/>
          <w:pgMar w:top="1440" w:right="1440" w:bottom="1440" w:left="1440" w:header="720" w:footer="720" w:gutter="0"/>
          <w:cols w:space="720"/>
          <w:docGrid w:linePitch="360"/>
        </w:sectPr>
      </w:pPr>
    </w:p>
    <w:p w:rsidRPr="00FA2590" w:rsidR="00E40E82" w:rsidP="00E40E82" w:rsidRDefault="00E40E82" w14:paraId="4E3C3B32" w14:textId="32C24B93">
      <w:pPr>
        <w:pStyle w:val="ListParagraph"/>
        <w:numPr>
          <w:ilvl w:val="0"/>
          <w:numId w:val="2"/>
        </w:numPr>
        <w:spacing w:after="0" w:line="240" w:lineRule="auto"/>
        <w:contextualSpacing w:val="0"/>
      </w:pPr>
      <w:r>
        <w:t>UCLA Health IT</w:t>
      </w:r>
    </w:p>
    <w:p w:rsidRPr="00FA2590" w:rsidR="00E40E82" w:rsidP="00E40E82" w:rsidRDefault="00E40E82" w14:paraId="77B7BD8F" w14:textId="77777777">
      <w:pPr>
        <w:pStyle w:val="ListParagraph"/>
        <w:numPr>
          <w:ilvl w:val="1"/>
          <w:numId w:val="2"/>
        </w:numPr>
        <w:spacing w:after="0" w:line="240" w:lineRule="auto"/>
        <w:contextualSpacing w:val="0"/>
      </w:pPr>
      <w:r w:rsidRPr="00FA2590">
        <w:t xml:space="preserve">Hazel </w:t>
      </w:r>
      <w:proofErr w:type="spellStart"/>
      <w:r w:rsidRPr="00FA2590">
        <w:t>Oza</w:t>
      </w:r>
      <w:proofErr w:type="spellEnd"/>
    </w:p>
    <w:p w:rsidRPr="00FA2590" w:rsidR="00E40E82" w:rsidP="00E40E82" w:rsidRDefault="00E40E82" w14:paraId="5EF01354" w14:textId="77777777">
      <w:pPr>
        <w:pStyle w:val="ListParagraph"/>
        <w:numPr>
          <w:ilvl w:val="1"/>
          <w:numId w:val="2"/>
        </w:numPr>
        <w:spacing w:after="0" w:line="240" w:lineRule="auto"/>
        <w:contextualSpacing w:val="0"/>
      </w:pPr>
      <w:r w:rsidRPr="00FA2590">
        <w:t>Jessica Powers</w:t>
      </w:r>
    </w:p>
    <w:p w:rsidRPr="00FA2590" w:rsidR="00E40E82" w:rsidP="00E40E82" w:rsidRDefault="00E40E82" w14:paraId="3B226B70" w14:textId="77777777">
      <w:pPr>
        <w:pStyle w:val="ListParagraph"/>
        <w:numPr>
          <w:ilvl w:val="1"/>
          <w:numId w:val="2"/>
        </w:numPr>
        <w:spacing w:after="0" w:line="240" w:lineRule="auto"/>
        <w:contextualSpacing w:val="0"/>
      </w:pPr>
      <w:r w:rsidRPr="00FA2590">
        <w:t>Dr. Eric Cheng</w:t>
      </w:r>
    </w:p>
    <w:p w:rsidRPr="00FA2590" w:rsidR="00E40E82" w:rsidP="00E40E82" w:rsidRDefault="00E40E82" w14:paraId="32806D12" w14:textId="77777777">
      <w:pPr>
        <w:pStyle w:val="ListParagraph"/>
        <w:numPr>
          <w:ilvl w:val="1"/>
          <w:numId w:val="2"/>
        </w:numPr>
        <w:spacing w:after="0" w:line="240" w:lineRule="auto"/>
        <w:contextualSpacing w:val="0"/>
      </w:pPr>
      <w:r w:rsidRPr="00FA2590">
        <w:t>Dr. Jamie Bell</w:t>
      </w:r>
    </w:p>
    <w:p w:rsidRPr="00FA2590" w:rsidR="00E40E82" w:rsidP="00E40E82" w:rsidRDefault="00E40E82" w14:paraId="03E52D06" w14:textId="77777777">
      <w:pPr>
        <w:pStyle w:val="ListParagraph"/>
        <w:numPr>
          <w:ilvl w:val="1"/>
          <w:numId w:val="2"/>
        </w:numPr>
        <w:spacing w:after="0" w:line="240" w:lineRule="auto"/>
        <w:contextualSpacing w:val="0"/>
      </w:pPr>
      <w:r w:rsidRPr="00FA2590">
        <w:t xml:space="preserve">Alex </w:t>
      </w:r>
      <w:proofErr w:type="spellStart"/>
      <w:r w:rsidRPr="00FA2590">
        <w:t>Kurpinski</w:t>
      </w:r>
      <w:proofErr w:type="spellEnd"/>
      <w:r w:rsidRPr="00FA2590">
        <w:t xml:space="preserve"> (MyChart)</w:t>
      </w:r>
    </w:p>
    <w:p w:rsidRPr="00FA2590" w:rsidR="00E40E82" w:rsidP="00E40E82" w:rsidRDefault="00E40E82" w14:paraId="09FCFEB9" w14:textId="77777777">
      <w:pPr>
        <w:pStyle w:val="ListParagraph"/>
        <w:numPr>
          <w:ilvl w:val="1"/>
          <w:numId w:val="2"/>
        </w:numPr>
        <w:spacing w:after="0" w:line="240" w:lineRule="auto"/>
        <w:contextualSpacing w:val="0"/>
      </w:pPr>
      <w:r w:rsidRPr="00FA2590">
        <w:t>Brandon Fox (ADT)</w:t>
      </w:r>
    </w:p>
    <w:p w:rsidRPr="00FA2590" w:rsidR="00E40E82" w:rsidP="00E40E82" w:rsidRDefault="00E40E82" w14:paraId="49C4B3E2" w14:textId="77777777">
      <w:pPr>
        <w:pStyle w:val="ListParagraph"/>
        <w:numPr>
          <w:ilvl w:val="1"/>
          <w:numId w:val="2"/>
        </w:numPr>
        <w:spacing w:after="0" w:line="240" w:lineRule="auto"/>
        <w:contextualSpacing w:val="0"/>
      </w:pPr>
      <w:r w:rsidRPr="00FA2590">
        <w:t>Leslie Backus (ADT)</w:t>
      </w:r>
    </w:p>
    <w:p w:rsidRPr="00FA2590" w:rsidR="00E40E82" w:rsidP="00E40E82" w:rsidRDefault="00E40E82" w14:paraId="1A35B32E" w14:textId="77777777">
      <w:pPr>
        <w:pStyle w:val="ListParagraph"/>
        <w:numPr>
          <w:ilvl w:val="1"/>
          <w:numId w:val="2"/>
        </w:numPr>
        <w:spacing w:after="0" w:line="240" w:lineRule="auto"/>
        <w:contextualSpacing w:val="0"/>
      </w:pPr>
      <w:proofErr w:type="spellStart"/>
      <w:r w:rsidRPr="00FA2590">
        <w:t>Sheyron</w:t>
      </w:r>
      <w:proofErr w:type="spellEnd"/>
      <w:r w:rsidRPr="00FA2590">
        <w:t xml:space="preserve"> McNeil (Cadence)</w:t>
      </w:r>
    </w:p>
    <w:p w:rsidRPr="00FA2590" w:rsidR="00E40E82" w:rsidP="00E40E82" w:rsidRDefault="00E40E82" w14:paraId="1927A988" w14:textId="77777777">
      <w:pPr>
        <w:pStyle w:val="ListParagraph"/>
        <w:numPr>
          <w:ilvl w:val="1"/>
          <w:numId w:val="2"/>
        </w:numPr>
        <w:spacing w:after="0" w:line="240" w:lineRule="auto"/>
        <w:contextualSpacing w:val="0"/>
      </w:pPr>
      <w:r w:rsidRPr="00FA2590">
        <w:t>April Taylor (Cadence)</w:t>
      </w:r>
    </w:p>
    <w:p w:rsidRPr="00FA2590" w:rsidR="00E40E82" w:rsidP="00E40E82" w:rsidRDefault="00E40E82" w14:paraId="219F7444" w14:textId="77777777">
      <w:pPr>
        <w:pStyle w:val="ListParagraph"/>
        <w:numPr>
          <w:ilvl w:val="1"/>
          <w:numId w:val="2"/>
        </w:numPr>
        <w:spacing w:after="0" w:line="240" w:lineRule="auto"/>
        <w:contextualSpacing w:val="0"/>
      </w:pPr>
      <w:r w:rsidRPr="00FA2590">
        <w:t>Stephanie Larson (ASAP)</w:t>
      </w:r>
    </w:p>
    <w:p w:rsidRPr="00FA2590" w:rsidR="00E40E82" w:rsidP="00E40E82" w:rsidRDefault="00E40E82" w14:paraId="7D3C0E78" w14:textId="77777777">
      <w:pPr>
        <w:pStyle w:val="ListParagraph"/>
      </w:pPr>
    </w:p>
    <w:p w:rsidRPr="00FA2590" w:rsidR="00E40E82" w:rsidP="00E40E82" w:rsidRDefault="00E40E82" w14:paraId="04041386" w14:textId="64846892">
      <w:pPr>
        <w:pStyle w:val="ListParagraph"/>
        <w:numPr>
          <w:ilvl w:val="0"/>
          <w:numId w:val="2"/>
        </w:numPr>
        <w:spacing w:after="0" w:line="240" w:lineRule="auto"/>
        <w:contextualSpacing w:val="0"/>
      </w:pPr>
      <w:r>
        <w:lastRenderedPageBreak/>
        <w:t xml:space="preserve">UCLA Health </w:t>
      </w:r>
    </w:p>
    <w:p w:rsidRPr="00FA2590" w:rsidR="00E40E82" w:rsidP="00E40E82" w:rsidRDefault="00E40E82" w14:paraId="2B6DADF5" w14:textId="77777777">
      <w:pPr>
        <w:pStyle w:val="ListParagraph"/>
        <w:numPr>
          <w:ilvl w:val="1"/>
          <w:numId w:val="2"/>
        </w:numPr>
        <w:spacing w:after="0" w:line="240" w:lineRule="auto"/>
        <w:contextualSpacing w:val="0"/>
      </w:pPr>
      <w:r w:rsidRPr="00FA2590">
        <w:t>Patricia Alberto</w:t>
      </w:r>
    </w:p>
    <w:p w:rsidRPr="00FA2590" w:rsidR="00E40E82" w:rsidP="00E40E82" w:rsidRDefault="00E40E82" w14:paraId="29B76546" w14:textId="77777777">
      <w:pPr>
        <w:pStyle w:val="ListParagraph"/>
        <w:numPr>
          <w:ilvl w:val="1"/>
          <w:numId w:val="2"/>
        </w:numPr>
        <w:spacing w:after="0" w:line="240" w:lineRule="auto"/>
        <w:contextualSpacing w:val="0"/>
      </w:pPr>
      <w:r w:rsidRPr="00FA2590">
        <w:t xml:space="preserve">Dr. </w:t>
      </w:r>
      <w:proofErr w:type="spellStart"/>
      <w:r w:rsidRPr="00FA2590">
        <w:t>Medell</w:t>
      </w:r>
      <w:proofErr w:type="spellEnd"/>
      <w:r w:rsidRPr="00FA2590">
        <w:t xml:space="preserve"> Briggs-</w:t>
      </w:r>
      <w:proofErr w:type="spellStart"/>
      <w:r w:rsidRPr="00FA2590">
        <w:t>Malonson</w:t>
      </w:r>
      <w:proofErr w:type="spellEnd"/>
    </w:p>
    <w:p w:rsidRPr="00FA2590" w:rsidR="00E40E82" w:rsidP="00E40E82" w:rsidRDefault="00E40E82" w14:paraId="7BB4FD07" w14:textId="77777777">
      <w:pPr>
        <w:pStyle w:val="ListParagraph"/>
        <w:numPr>
          <w:ilvl w:val="1"/>
          <w:numId w:val="2"/>
        </w:numPr>
        <w:spacing w:after="0" w:line="240" w:lineRule="auto"/>
        <w:contextualSpacing w:val="0"/>
      </w:pPr>
      <w:r w:rsidRPr="00FA2590">
        <w:t>Dr. Naveen Raja</w:t>
      </w:r>
    </w:p>
    <w:p w:rsidRPr="00FA2590" w:rsidR="00E40E82" w:rsidP="00E40E82" w:rsidRDefault="00E40E82" w14:paraId="695BE423" w14:textId="77777777">
      <w:pPr>
        <w:pStyle w:val="ListParagraph"/>
        <w:numPr>
          <w:ilvl w:val="1"/>
          <w:numId w:val="2"/>
        </w:numPr>
        <w:spacing w:after="0" w:line="240" w:lineRule="auto"/>
        <w:contextualSpacing w:val="0"/>
      </w:pPr>
      <w:r w:rsidRPr="00FA2590">
        <w:t xml:space="preserve">Dr. </w:t>
      </w:r>
      <w:proofErr w:type="spellStart"/>
      <w:r w:rsidRPr="00FA2590">
        <w:t>Animesh</w:t>
      </w:r>
      <w:proofErr w:type="spellEnd"/>
      <w:r w:rsidRPr="00FA2590">
        <w:t xml:space="preserve"> </w:t>
      </w:r>
      <w:proofErr w:type="spellStart"/>
      <w:r w:rsidRPr="00FA2590">
        <w:t>Sabnis</w:t>
      </w:r>
      <w:proofErr w:type="spellEnd"/>
    </w:p>
    <w:p w:rsidRPr="00FA2590" w:rsidR="00E40E82" w:rsidP="00E40E82" w:rsidRDefault="00E40E82" w14:paraId="054BF074" w14:textId="77777777">
      <w:pPr>
        <w:pStyle w:val="ListParagraph"/>
        <w:numPr>
          <w:ilvl w:val="1"/>
          <w:numId w:val="2"/>
        </w:numPr>
        <w:spacing w:after="0" w:line="240" w:lineRule="auto"/>
        <w:contextualSpacing w:val="0"/>
      </w:pPr>
      <w:r w:rsidRPr="00FA2590">
        <w:t>Maria Gordillo</w:t>
      </w:r>
    </w:p>
    <w:p w:rsidR="00E40E82" w:rsidP="00E40E82" w:rsidRDefault="00E40E82" w14:paraId="1DF2B18D" w14:textId="5B8CD458">
      <w:pPr>
        <w:pStyle w:val="ListParagraph"/>
        <w:numPr>
          <w:ilvl w:val="1"/>
          <w:numId w:val="2"/>
        </w:numPr>
        <w:spacing w:after="0" w:line="240" w:lineRule="auto"/>
        <w:contextualSpacing w:val="0"/>
        <w:sectPr w:rsidR="00E40E82" w:rsidSect="00E40E82">
          <w:type w:val="continuous"/>
          <w:pgSz w:w="12240" w:h="15840" w:orient="portrait"/>
          <w:pgMar w:top="1440" w:right="1440" w:bottom="1440" w:left="1440" w:header="720" w:footer="720" w:gutter="0"/>
          <w:cols w:space="720" w:num="2"/>
          <w:docGrid w:linePitch="360"/>
        </w:sectPr>
      </w:pPr>
      <w:r w:rsidRPr="00FA2590">
        <w:t>Ryan Whit</w:t>
      </w:r>
      <w:r>
        <w:t>e</w:t>
      </w:r>
    </w:p>
    <w:p w:rsidRPr="00FA2590" w:rsidR="00E40E82" w:rsidP="00E40E82" w:rsidRDefault="00E40E82" w14:paraId="4D544E88" w14:textId="63A3CCBF">
      <w:pPr>
        <w:spacing w:after="0" w:line="240" w:lineRule="auto"/>
      </w:pPr>
    </w:p>
    <w:p w:rsidR="00E40E82" w:rsidP="00E40E82" w:rsidRDefault="00E40E82" w14:paraId="3655A0AE" w14:textId="77777777">
      <w:pPr>
        <w:rPr>
          <w:b/>
          <w:bCs/>
        </w:rPr>
      </w:pPr>
    </w:p>
    <w:p w:rsidRPr="00FA2590" w:rsidR="00E40E82" w:rsidP="00E40E82" w:rsidRDefault="00E40E82" w14:paraId="0E0214EC" w14:textId="77777777">
      <w:pPr>
        <w:rPr>
          <w:b/>
          <w:bCs/>
        </w:rPr>
      </w:pPr>
      <w:r w:rsidRPr="00FA2590">
        <w:rPr>
          <w:b/>
          <w:bCs/>
        </w:rPr>
        <w:t>HEDI Dashboards</w:t>
      </w:r>
    </w:p>
    <w:p w:rsidR="00E40E82" w:rsidP="00E40E82" w:rsidRDefault="00E40E82" w14:paraId="5A5AA9D9" w14:textId="77777777">
      <w:pPr>
        <w:pStyle w:val="ListParagraph"/>
        <w:numPr>
          <w:ilvl w:val="0"/>
          <w:numId w:val="2"/>
        </w:numPr>
        <w:spacing w:after="0" w:line="240" w:lineRule="auto"/>
        <w:contextualSpacing w:val="0"/>
        <w:sectPr w:rsidR="00E40E82" w:rsidSect="00E40E82">
          <w:type w:val="continuous"/>
          <w:pgSz w:w="12240" w:h="15840" w:orient="portrait"/>
          <w:pgMar w:top="1440" w:right="1440" w:bottom="1440" w:left="1440" w:header="720" w:footer="720" w:gutter="0"/>
          <w:cols w:space="720"/>
          <w:docGrid w:linePitch="360"/>
        </w:sectPr>
      </w:pPr>
    </w:p>
    <w:p w:rsidRPr="00FA2590" w:rsidR="00E40E82" w:rsidP="00E40E82" w:rsidRDefault="00E40E82" w14:paraId="00E94FD2" w14:textId="44BB23D6">
      <w:pPr>
        <w:pStyle w:val="ListParagraph"/>
        <w:numPr>
          <w:ilvl w:val="0"/>
          <w:numId w:val="2"/>
        </w:numPr>
        <w:spacing w:after="0" w:line="240" w:lineRule="auto"/>
        <w:contextualSpacing w:val="0"/>
      </w:pPr>
      <w:r>
        <w:t>UCLA Health IT</w:t>
      </w:r>
    </w:p>
    <w:p w:rsidRPr="00FA2590" w:rsidR="00E40E82" w:rsidP="00E40E82" w:rsidRDefault="00E40E82" w14:paraId="11A7D39B" w14:textId="77777777">
      <w:pPr>
        <w:pStyle w:val="ListParagraph"/>
        <w:numPr>
          <w:ilvl w:val="1"/>
          <w:numId w:val="2"/>
        </w:numPr>
        <w:spacing w:after="0" w:line="240" w:lineRule="auto"/>
        <w:contextualSpacing w:val="0"/>
      </w:pPr>
      <w:r w:rsidRPr="00FA2590">
        <w:t xml:space="preserve">Hazel </w:t>
      </w:r>
      <w:proofErr w:type="spellStart"/>
      <w:r w:rsidRPr="00FA2590">
        <w:t>Oza</w:t>
      </w:r>
      <w:proofErr w:type="spellEnd"/>
    </w:p>
    <w:p w:rsidRPr="00FA2590" w:rsidR="00E40E82" w:rsidP="00E40E82" w:rsidRDefault="00E40E82" w14:paraId="6E6D8A25" w14:textId="77777777">
      <w:pPr>
        <w:pStyle w:val="ListParagraph"/>
        <w:numPr>
          <w:ilvl w:val="1"/>
          <w:numId w:val="2"/>
        </w:numPr>
        <w:spacing w:after="0" w:line="240" w:lineRule="auto"/>
        <w:contextualSpacing w:val="0"/>
      </w:pPr>
      <w:r w:rsidRPr="00FA2590">
        <w:t>Jessica Powers</w:t>
      </w:r>
    </w:p>
    <w:p w:rsidRPr="00FA2590" w:rsidR="00E40E82" w:rsidP="00E40E82" w:rsidRDefault="00E40E82" w14:paraId="7B59928E" w14:textId="77777777">
      <w:pPr>
        <w:pStyle w:val="ListParagraph"/>
        <w:numPr>
          <w:ilvl w:val="1"/>
          <w:numId w:val="2"/>
        </w:numPr>
        <w:spacing w:after="0" w:line="240" w:lineRule="auto"/>
        <w:contextualSpacing w:val="0"/>
      </w:pPr>
      <w:r w:rsidRPr="00FA2590">
        <w:t>Dr. Eric Cheng</w:t>
      </w:r>
    </w:p>
    <w:p w:rsidRPr="00FA2590" w:rsidR="00E40E82" w:rsidP="00E40E82" w:rsidRDefault="00E40E82" w14:paraId="36584367" w14:textId="77777777">
      <w:pPr>
        <w:pStyle w:val="ListParagraph"/>
        <w:numPr>
          <w:ilvl w:val="1"/>
          <w:numId w:val="2"/>
        </w:numPr>
        <w:spacing w:after="0" w:line="240" w:lineRule="auto"/>
        <w:contextualSpacing w:val="0"/>
      </w:pPr>
      <w:r w:rsidRPr="00FA2590">
        <w:t>Star Kaye</w:t>
      </w:r>
    </w:p>
    <w:p w:rsidRPr="00FA2590" w:rsidR="00E40E82" w:rsidP="00E40E82" w:rsidRDefault="00E40E82" w14:paraId="731E9CF5" w14:textId="77777777">
      <w:pPr>
        <w:pStyle w:val="ListParagraph"/>
        <w:numPr>
          <w:ilvl w:val="1"/>
          <w:numId w:val="2"/>
        </w:numPr>
        <w:spacing w:after="0" w:line="240" w:lineRule="auto"/>
        <w:contextualSpacing w:val="0"/>
      </w:pPr>
      <w:r w:rsidRPr="00FA2590">
        <w:t>Varian Hamilton</w:t>
      </w:r>
    </w:p>
    <w:p w:rsidRPr="00FA2590" w:rsidR="00E40E82" w:rsidP="00E40E82" w:rsidRDefault="00E40E82" w14:paraId="78785B56" w14:textId="77777777">
      <w:pPr>
        <w:pStyle w:val="ListParagraph"/>
        <w:numPr>
          <w:ilvl w:val="1"/>
          <w:numId w:val="2"/>
        </w:numPr>
        <w:spacing w:after="0" w:line="240" w:lineRule="auto"/>
        <w:contextualSpacing w:val="0"/>
      </w:pPr>
      <w:r w:rsidRPr="00FA2590">
        <w:t>Russ Smith</w:t>
      </w:r>
    </w:p>
    <w:p w:rsidRPr="00FA2590" w:rsidR="00E40E82" w:rsidP="00E40E82" w:rsidRDefault="00E40E82" w14:paraId="3C54E7A8" w14:textId="77777777">
      <w:pPr>
        <w:pStyle w:val="ListParagraph"/>
      </w:pPr>
    </w:p>
    <w:p w:rsidRPr="00FA2590" w:rsidR="00E40E82" w:rsidP="00E40E82" w:rsidRDefault="00E40E82" w14:paraId="2047E3C9" w14:textId="30C1CF16">
      <w:pPr>
        <w:pStyle w:val="ListParagraph"/>
        <w:numPr>
          <w:ilvl w:val="0"/>
          <w:numId w:val="2"/>
        </w:numPr>
        <w:spacing w:after="0" w:line="240" w:lineRule="auto"/>
        <w:contextualSpacing w:val="0"/>
      </w:pPr>
      <w:r>
        <w:t>UCLA Health</w:t>
      </w:r>
    </w:p>
    <w:p w:rsidRPr="00FA2590" w:rsidR="00E40E82" w:rsidP="00E40E82" w:rsidRDefault="00E40E82" w14:paraId="00FA6200" w14:textId="77777777">
      <w:pPr>
        <w:pStyle w:val="ListParagraph"/>
        <w:numPr>
          <w:ilvl w:val="1"/>
          <w:numId w:val="2"/>
        </w:numPr>
        <w:spacing w:after="0" w:line="240" w:lineRule="auto"/>
        <w:contextualSpacing w:val="0"/>
      </w:pPr>
      <w:r w:rsidRPr="00FA2590">
        <w:t>Patricia Alberto</w:t>
      </w:r>
    </w:p>
    <w:p w:rsidRPr="00FA2590" w:rsidR="00E40E82" w:rsidP="00E40E82" w:rsidRDefault="00E40E82" w14:paraId="208E5485" w14:textId="77777777">
      <w:pPr>
        <w:pStyle w:val="ListParagraph"/>
        <w:numPr>
          <w:ilvl w:val="1"/>
          <w:numId w:val="2"/>
        </w:numPr>
        <w:spacing w:after="0" w:line="240" w:lineRule="auto"/>
        <w:contextualSpacing w:val="0"/>
      </w:pPr>
      <w:r w:rsidRPr="00FA2590">
        <w:t xml:space="preserve">Dr. </w:t>
      </w:r>
      <w:proofErr w:type="spellStart"/>
      <w:r w:rsidRPr="00FA2590">
        <w:t>Medell</w:t>
      </w:r>
      <w:proofErr w:type="spellEnd"/>
      <w:r w:rsidRPr="00FA2590">
        <w:t xml:space="preserve"> Briggs-</w:t>
      </w:r>
      <w:proofErr w:type="spellStart"/>
      <w:r w:rsidRPr="00FA2590">
        <w:t>Malonson</w:t>
      </w:r>
      <w:proofErr w:type="spellEnd"/>
    </w:p>
    <w:p w:rsidRPr="00FA2590" w:rsidR="00E40E82" w:rsidP="00E40E82" w:rsidRDefault="00E40E82" w14:paraId="0F4D46D7" w14:textId="77777777">
      <w:pPr>
        <w:pStyle w:val="ListParagraph"/>
        <w:numPr>
          <w:ilvl w:val="1"/>
          <w:numId w:val="2"/>
        </w:numPr>
        <w:spacing w:after="0" w:line="240" w:lineRule="auto"/>
        <w:contextualSpacing w:val="0"/>
      </w:pPr>
      <w:r w:rsidRPr="00FA2590">
        <w:t>Dr. Naveen Raja</w:t>
      </w:r>
    </w:p>
    <w:p w:rsidRPr="00FA2590" w:rsidR="00E40E82" w:rsidP="00E40E82" w:rsidRDefault="00E40E82" w14:paraId="22A360E4" w14:textId="77777777">
      <w:pPr>
        <w:pStyle w:val="ListParagraph"/>
        <w:numPr>
          <w:ilvl w:val="1"/>
          <w:numId w:val="2"/>
        </w:numPr>
        <w:spacing w:after="0" w:line="240" w:lineRule="auto"/>
        <w:contextualSpacing w:val="0"/>
      </w:pPr>
      <w:r w:rsidRPr="00FA2590">
        <w:t xml:space="preserve">Dr. </w:t>
      </w:r>
      <w:proofErr w:type="spellStart"/>
      <w:r w:rsidRPr="00FA2590">
        <w:t>Animesh</w:t>
      </w:r>
      <w:proofErr w:type="spellEnd"/>
      <w:r w:rsidRPr="00FA2590">
        <w:t xml:space="preserve"> </w:t>
      </w:r>
      <w:proofErr w:type="spellStart"/>
      <w:r w:rsidRPr="00FA2590">
        <w:t>Sabnis</w:t>
      </w:r>
      <w:proofErr w:type="spellEnd"/>
    </w:p>
    <w:p w:rsidR="00E40E82" w:rsidP="00E40E82" w:rsidRDefault="00E40E82" w14:paraId="2FDF5442" w14:textId="77777777">
      <w:pPr>
        <w:rPr>
          <w:u w:val="single"/>
        </w:rPr>
        <w:sectPr w:rsidR="00E40E82" w:rsidSect="00E40E82">
          <w:type w:val="continuous"/>
          <w:pgSz w:w="12240" w:h="15840" w:orient="portrait"/>
          <w:pgMar w:top="1440" w:right="1440" w:bottom="1440" w:left="1440" w:header="720" w:footer="720" w:gutter="0"/>
          <w:cols w:space="720" w:num="2"/>
          <w:docGrid w:linePitch="360"/>
        </w:sectPr>
      </w:pPr>
    </w:p>
    <w:p w:rsidR="00E40E82" w:rsidP="00E40E82" w:rsidRDefault="00E40E82" w14:paraId="70C8BE30" w14:textId="6332D341">
      <w:pPr>
        <w:rPr>
          <w:u w:val="single"/>
        </w:rPr>
      </w:pPr>
    </w:p>
    <w:p w:rsidR="00E40E82" w:rsidP="00E40E82" w:rsidRDefault="00E40E82" w14:paraId="3D3DCDD9" w14:textId="77777777">
      <w:pPr>
        <w:rPr>
          <w:u w:val="single"/>
        </w:rPr>
      </w:pPr>
    </w:p>
    <w:p w:rsidR="00E40E82" w:rsidP="00E40E82" w:rsidRDefault="00E40E82" w14:paraId="5C9D73E0" w14:textId="77777777">
      <w:pPr>
        <w:rPr>
          <w:u w:val="single"/>
        </w:rPr>
      </w:pPr>
    </w:p>
    <w:p w:rsidRPr="00FA2590" w:rsidR="00E40E82" w:rsidP="00E40E82" w:rsidRDefault="00E40E82" w14:paraId="60353833" w14:textId="070EC4B8">
      <w:pPr>
        <w:rPr>
          <w:u w:val="single"/>
        </w:rPr>
      </w:pPr>
      <w:r>
        <w:rPr>
          <w:u w:val="single"/>
        </w:rPr>
        <w:t xml:space="preserve">UCLA Health IT </w:t>
      </w:r>
      <w:r w:rsidRPr="00FA2590">
        <w:rPr>
          <w:u w:val="single"/>
        </w:rPr>
        <w:t>Black Advocacy Workgroup/EDI Leads</w:t>
      </w:r>
      <w:r>
        <w:rPr>
          <w:u w:val="single"/>
        </w:rPr>
        <w:t xml:space="preserve"> (EDI </w:t>
      </w:r>
      <w:r w:rsidRPr="00FA2590">
        <w:rPr>
          <w:u w:val="single"/>
        </w:rPr>
        <w:t>RFP Process</w:t>
      </w:r>
      <w:r>
        <w:rPr>
          <w:u w:val="single"/>
        </w:rPr>
        <w:t xml:space="preserve"> &amp; Recruitment Best Practices)</w:t>
      </w:r>
    </w:p>
    <w:p w:rsidR="00E40E82" w:rsidP="00E40E82" w:rsidRDefault="00E40E82" w14:paraId="73CE9822" w14:textId="77777777">
      <w:pPr>
        <w:pStyle w:val="ListParagraph"/>
        <w:numPr>
          <w:ilvl w:val="0"/>
          <w:numId w:val="1"/>
        </w:numPr>
        <w:sectPr w:rsidR="00E40E82" w:rsidSect="00E40E82">
          <w:type w:val="continuous"/>
          <w:pgSz w:w="12240" w:h="15840" w:orient="portrait"/>
          <w:pgMar w:top="1440" w:right="1440" w:bottom="1440" w:left="1440" w:header="720" w:footer="720" w:gutter="0"/>
          <w:cols w:space="720"/>
          <w:docGrid w:linePitch="360"/>
        </w:sectPr>
      </w:pPr>
    </w:p>
    <w:p w:rsidR="00E40E82" w:rsidP="00E40E82" w:rsidRDefault="00E40E82" w14:paraId="74B9EF64" w14:textId="25B0342E">
      <w:pPr>
        <w:pStyle w:val="ListParagraph"/>
        <w:numPr>
          <w:ilvl w:val="0"/>
          <w:numId w:val="1"/>
        </w:numPr>
      </w:pPr>
      <w:proofErr w:type="spellStart"/>
      <w:r>
        <w:t>RoShawnda</w:t>
      </w:r>
      <w:proofErr w:type="spellEnd"/>
      <w:r>
        <w:t xml:space="preserve"> Willingham</w:t>
      </w:r>
    </w:p>
    <w:p w:rsidR="00E40E82" w:rsidP="00E40E82" w:rsidRDefault="00E40E82" w14:paraId="1C21BAA1" w14:textId="77777777">
      <w:pPr>
        <w:pStyle w:val="ListParagraph"/>
        <w:numPr>
          <w:ilvl w:val="0"/>
          <w:numId w:val="1"/>
        </w:numPr>
      </w:pPr>
      <w:r>
        <w:t>Tiffany Barrett</w:t>
      </w:r>
    </w:p>
    <w:p w:rsidR="00E40E82" w:rsidP="00E40E82" w:rsidRDefault="00E40E82" w14:paraId="55016A29" w14:textId="77777777">
      <w:pPr>
        <w:pStyle w:val="ListParagraph"/>
        <w:numPr>
          <w:ilvl w:val="0"/>
          <w:numId w:val="1"/>
        </w:numPr>
      </w:pPr>
      <w:r>
        <w:t>David McNeil</w:t>
      </w:r>
    </w:p>
    <w:p w:rsidR="00E40E82" w:rsidP="00E40E82" w:rsidRDefault="00E40E82" w14:paraId="32527F29" w14:textId="77777777">
      <w:pPr>
        <w:pStyle w:val="ListParagraph"/>
        <w:numPr>
          <w:ilvl w:val="0"/>
          <w:numId w:val="1"/>
        </w:numPr>
      </w:pPr>
      <w:r>
        <w:t>Kenneth Patten</w:t>
      </w:r>
      <w:r w:rsidRPr="00FA2590">
        <w:t xml:space="preserve"> </w:t>
      </w:r>
    </w:p>
    <w:p w:rsidR="00E40E82" w:rsidP="00E40E82" w:rsidRDefault="00E40E82" w14:paraId="21E520B0" w14:textId="77777777">
      <w:pPr>
        <w:pStyle w:val="ListParagraph"/>
        <w:numPr>
          <w:ilvl w:val="0"/>
          <w:numId w:val="1"/>
        </w:numPr>
      </w:pPr>
      <w:r>
        <w:t>Leslie Backus</w:t>
      </w:r>
    </w:p>
    <w:p w:rsidR="00E40E82" w:rsidP="00E40E82" w:rsidRDefault="00E40E82" w14:paraId="6E23BCC7" w14:textId="77777777">
      <w:pPr>
        <w:pStyle w:val="ListParagraph"/>
        <w:numPr>
          <w:ilvl w:val="0"/>
          <w:numId w:val="1"/>
        </w:numPr>
      </w:pPr>
      <w:r>
        <w:t xml:space="preserve">Peter </w:t>
      </w:r>
      <w:proofErr w:type="spellStart"/>
      <w:r>
        <w:t>Westermayer</w:t>
      </w:r>
      <w:proofErr w:type="spellEnd"/>
    </w:p>
    <w:p w:rsidR="00E40E82" w:rsidP="00E40E82" w:rsidRDefault="00E40E82" w14:paraId="6C0E0B03" w14:textId="77777777">
      <w:pPr>
        <w:pStyle w:val="ListParagraph"/>
        <w:numPr>
          <w:ilvl w:val="0"/>
          <w:numId w:val="1"/>
        </w:numPr>
      </w:pPr>
      <w:r>
        <w:t>Victor Gonzalez</w:t>
      </w:r>
    </w:p>
    <w:p w:rsidR="00E40E82" w:rsidP="00E40E82" w:rsidRDefault="00E40E82" w14:paraId="71C96181" w14:textId="77777777">
      <w:pPr>
        <w:pStyle w:val="ListParagraph"/>
        <w:numPr>
          <w:ilvl w:val="0"/>
          <w:numId w:val="1"/>
        </w:numPr>
      </w:pPr>
      <w:r>
        <w:t xml:space="preserve">Narek </w:t>
      </w:r>
      <w:proofErr w:type="spellStart"/>
      <w:r>
        <w:t>Mkheyan</w:t>
      </w:r>
      <w:proofErr w:type="spellEnd"/>
    </w:p>
    <w:p w:rsidR="00E40E82" w:rsidP="00E40E82" w:rsidRDefault="00E40E82" w14:paraId="55AE95F6" w14:textId="77777777">
      <w:pPr>
        <w:pStyle w:val="ListParagraph"/>
        <w:numPr>
          <w:ilvl w:val="0"/>
          <w:numId w:val="1"/>
        </w:numPr>
      </w:pPr>
      <w:r>
        <w:t>Eric Anderson</w:t>
      </w:r>
    </w:p>
    <w:p w:rsidR="00E40E82" w:rsidP="00E40E82" w:rsidRDefault="00E40E82" w14:paraId="25BBE133" w14:textId="77777777">
      <w:pPr>
        <w:pStyle w:val="ListParagraph"/>
        <w:numPr>
          <w:ilvl w:val="0"/>
          <w:numId w:val="1"/>
        </w:numPr>
      </w:pPr>
      <w:r>
        <w:t>Patricia Torres</w:t>
      </w:r>
    </w:p>
    <w:p w:rsidR="00E40E82" w:rsidP="00E40E82" w:rsidRDefault="00E40E82" w14:paraId="33BB2B68" w14:textId="77777777">
      <w:pPr>
        <w:pStyle w:val="ListParagraph"/>
        <w:numPr>
          <w:ilvl w:val="0"/>
          <w:numId w:val="1"/>
        </w:numPr>
      </w:pPr>
      <w:proofErr w:type="spellStart"/>
      <w:r>
        <w:t>Laona</w:t>
      </w:r>
      <w:proofErr w:type="spellEnd"/>
      <w:r>
        <w:t xml:space="preserve"> LeBeouf</w:t>
      </w:r>
    </w:p>
    <w:p w:rsidR="00E40E82" w:rsidP="00E40E82" w:rsidRDefault="00E40E82" w14:paraId="2E7D125E" w14:textId="77777777">
      <w:pPr>
        <w:pStyle w:val="ListParagraph"/>
        <w:numPr>
          <w:ilvl w:val="0"/>
          <w:numId w:val="1"/>
        </w:numPr>
      </w:pPr>
      <w:r>
        <w:t>Kyrie Bass</w:t>
      </w:r>
    </w:p>
    <w:p w:rsidR="00E40E82" w:rsidP="00E40E82" w:rsidRDefault="00E40E82" w14:paraId="0F3674F8" w14:textId="77777777">
      <w:pPr>
        <w:pStyle w:val="ListParagraph"/>
        <w:numPr>
          <w:ilvl w:val="0"/>
          <w:numId w:val="1"/>
        </w:numPr>
      </w:pPr>
      <w:r>
        <w:t>Anel Herrera</w:t>
      </w:r>
    </w:p>
    <w:p w:rsidR="00E40E82" w:rsidP="00E40E82" w:rsidRDefault="00E40E82" w14:paraId="790BC7DA" w14:textId="77777777">
      <w:pPr>
        <w:rPr>
          <w:u w:val="single"/>
        </w:rPr>
        <w:sectPr w:rsidR="00E40E82" w:rsidSect="00E40E82">
          <w:type w:val="continuous"/>
          <w:pgSz w:w="12240" w:h="15840" w:orient="portrait"/>
          <w:pgMar w:top="1440" w:right="1440" w:bottom="1440" w:left="1440" w:header="720" w:footer="720" w:gutter="0"/>
          <w:cols w:space="720" w:num="2"/>
          <w:docGrid w:linePitch="360"/>
        </w:sectPr>
      </w:pPr>
    </w:p>
    <w:p w:rsidR="00E40E82" w:rsidP="00E40E82" w:rsidRDefault="00E40E82" w14:paraId="747F388F" w14:textId="77777777">
      <w:pPr>
        <w:rPr>
          <w:u w:val="single"/>
        </w:rPr>
      </w:pPr>
    </w:p>
    <w:p w:rsidRPr="00FA2590" w:rsidR="00E40E82" w:rsidP="00E40E82" w:rsidRDefault="00E40E82" w14:paraId="3732193F" w14:textId="53FEE40A">
      <w:pPr>
        <w:rPr>
          <w:u w:val="single"/>
        </w:rPr>
      </w:pPr>
      <w:r>
        <w:rPr>
          <w:u w:val="single"/>
        </w:rPr>
        <w:t xml:space="preserve">UCLA Health IT </w:t>
      </w:r>
      <w:r w:rsidRPr="00FA2590">
        <w:rPr>
          <w:u w:val="single"/>
        </w:rPr>
        <w:t>Leadership and Business Operations Support Team</w:t>
      </w:r>
    </w:p>
    <w:p w:rsidR="00E40E82" w:rsidP="00E40E82" w:rsidRDefault="00E40E82" w14:paraId="224E8EA9" w14:textId="77777777">
      <w:pPr>
        <w:pStyle w:val="ListParagraph"/>
        <w:numPr>
          <w:ilvl w:val="0"/>
          <w:numId w:val="4"/>
        </w:numPr>
        <w:sectPr w:rsidR="00E40E82" w:rsidSect="00E40E82">
          <w:type w:val="continuous"/>
          <w:pgSz w:w="12240" w:h="15840" w:orient="portrait"/>
          <w:pgMar w:top="1440" w:right="1440" w:bottom="1440" w:left="1440" w:header="720" w:footer="720" w:gutter="0"/>
          <w:cols w:space="720"/>
          <w:docGrid w:linePitch="360"/>
        </w:sectPr>
      </w:pPr>
    </w:p>
    <w:p w:rsidR="00E40E82" w:rsidP="00E40E82" w:rsidRDefault="00E40E82" w14:paraId="17FF66D9" w14:textId="1F733896">
      <w:pPr>
        <w:pStyle w:val="ListParagraph"/>
        <w:numPr>
          <w:ilvl w:val="0"/>
          <w:numId w:val="4"/>
        </w:numPr>
      </w:pPr>
      <w:r>
        <w:t>Ellen Pollack</w:t>
      </w:r>
    </w:p>
    <w:p w:rsidR="00E40E82" w:rsidP="00E40E82" w:rsidRDefault="00E40E82" w14:paraId="3C1947F5" w14:textId="77777777">
      <w:pPr>
        <w:pStyle w:val="ListParagraph"/>
        <w:numPr>
          <w:ilvl w:val="0"/>
          <w:numId w:val="4"/>
        </w:numPr>
      </w:pPr>
      <w:r>
        <w:t>Jeanne Markland</w:t>
      </w:r>
    </w:p>
    <w:p w:rsidR="00E40E82" w:rsidP="00E40E82" w:rsidRDefault="00E40E82" w14:paraId="30EA5387" w14:textId="77777777">
      <w:pPr>
        <w:pStyle w:val="ListParagraph"/>
        <w:numPr>
          <w:ilvl w:val="0"/>
          <w:numId w:val="4"/>
        </w:numPr>
      </w:pPr>
      <w:r>
        <w:t>Dr. Eric Cheng</w:t>
      </w:r>
    </w:p>
    <w:p w:rsidR="00E40E82" w:rsidP="00E40E82" w:rsidRDefault="00E40E82" w14:paraId="28932D7F" w14:textId="77777777">
      <w:pPr>
        <w:pStyle w:val="ListParagraph"/>
        <w:numPr>
          <w:ilvl w:val="0"/>
          <w:numId w:val="4"/>
        </w:numPr>
      </w:pPr>
      <w:r>
        <w:t>Bill Lazarus</w:t>
      </w:r>
    </w:p>
    <w:p w:rsidR="00E40E82" w:rsidP="00E40E82" w:rsidRDefault="00E40E82" w14:paraId="3145379B" w14:textId="77777777">
      <w:pPr>
        <w:pStyle w:val="ListParagraph"/>
        <w:numPr>
          <w:ilvl w:val="0"/>
          <w:numId w:val="4"/>
        </w:numPr>
      </w:pPr>
      <w:r>
        <w:t>Bill Holloway</w:t>
      </w:r>
    </w:p>
    <w:p w:rsidR="00E40E82" w:rsidP="00E40E82" w:rsidRDefault="00E40E82" w14:paraId="47730050" w14:textId="77777777">
      <w:pPr>
        <w:pStyle w:val="ListParagraph"/>
        <w:numPr>
          <w:ilvl w:val="0"/>
          <w:numId w:val="4"/>
        </w:numPr>
      </w:pPr>
      <w:r>
        <w:t xml:space="preserve">Albert </w:t>
      </w:r>
      <w:proofErr w:type="spellStart"/>
      <w:r>
        <w:t>Duntugan</w:t>
      </w:r>
      <w:proofErr w:type="spellEnd"/>
    </w:p>
    <w:p w:rsidR="00E40E82" w:rsidP="00E40E82" w:rsidRDefault="00E40E82" w14:paraId="21DFD016" w14:textId="77777777">
      <w:pPr>
        <w:pStyle w:val="ListParagraph"/>
        <w:numPr>
          <w:ilvl w:val="0"/>
          <w:numId w:val="4"/>
        </w:numPr>
      </w:pPr>
      <w:r>
        <w:t xml:space="preserve">David </w:t>
      </w:r>
      <w:proofErr w:type="spellStart"/>
      <w:r>
        <w:t>Fraquelli</w:t>
      </w:r>
      <w:proofErr w:type="spellEnd"/>
    </w:p>
    <w:p w:rsidR="00E40E82" w:rsidP="00E40E82" w:rsidRDefault="00E40E82" w14:paraId="223E995C" w14:textId="77777777">
      <w:pPr>
        <w:pStyle w:val="ListParagraph"/>
        <w:numPr>
          <w:ilvl w:val="0"/>
          <w:numId w:val="4"/>
        </w:numPr>
      </w:pPr>
      <w:r>
        <w:t>Kyrie Bass</w:t>
      </w:r>
    </w:p>
    <w:p w:rsidR="00E40E82" w:rsidP="00E40E82" w:rsidRDefault="00E40E82" w14:paraId="568E2F32" w14:textId="77777777">
      <w:pPr>
        <w:pStyle w:val="ListParagraph"/>
        <w:numPr>
          <w:ilvl w:val="0"/>
          <w:numId w:val="4"/>
        </w:numPr>
      </w:pPr>
      <w:r>
        <w:t xml:space="preserve">Ayumi </w:t>
      </w:r>
      <w:proofErr w:type="spellStart"/>
      <w:r>
        <w:t>Pantell</w:t>
      </w:r>
      <w:proofErr w:type="spellEnd"/>
    </w:p>
    <w:p w:rsidR="00E40E82" w:rsidP="00E40E82" w:rsidRDefault="00E40E82" w14:paraId="27B563A9" w14:textId="77777777">
      <w:pPr>
        <w:pStyle w:val="ListParagraph"/>
        <w:numPr>
          <w:ilvl w:val="0"/>
          <w:numId w:val="4"/>
        </w:numPr>
      </w:pPr>
      <w:proofErr w:type="spellStart"/>
      <w:r>
        <w:t>Laona</w:t>
      </w:r>
      <w:proofErr w:type="spellEnd"/>
      <w:r>
        <w:t xml:space="preserve"> LeBeouf</w:t>
      </w:r>
    </w:p>
    <w:p w:rsidR="00E40E82" w:rsidP="00E40E82" w:rsidRDefault="00E40E82" w14:paraId="74BD23B5" w14:textId="77777777">
      <w:pPr>
        <w:pStyle w:val="ListParagraph"/>
        <w:numPr>
          <w:ilvl w:val="0"/>
          <w:numId w:val="4"/>
        </w:numPr>
      </w:pPr>
      <w:r>
        <w:t xml:space="preserve">Lisa </w:t>
      </w:r>
      <w:proofErr w:type="spellStart"/>
      <w:r>
        <w:t>Engalla</w:t>
      </w:r>
      <w:proofErr w:type="spellEnd"/>
    </w:p>
    <w:p w:rsidR="00E40E82" w:rsidP="00E40E82" w:rsidRDefault="00E40E82" w14:paraId="170FC460" w14:textId="77777777">
      <w:pPr>
        <w:pStyle w:val="ListParagraph"/>
        <w:numPr>
          <w:ilvl w:val="0"/>
          <w:numId w:val="4"/>
        </w:numPr>
      </w:pPr>
      <w:r>
        <w:t>Christina Lee</w:t>
      </w:r>
    </w:p>
    <w:p w:rsidR="00E40E82" w:rsidP="00E40E82" w:rsidRDefault="00E40E82" w14:paraId="52ED66D3" w14:textId="77777777">
      <w:pPr>
        <w:pStyle w:val="ListParagraph"/>
        <w:numPr>
          <w:ilvl w:val="0"/>
          <w:numId w:val="4"/>
        </w:numPr>
      </w:pPr>
      <w:r>
        <w:t>Mike Kristensen</w:t>
      </w:r>
    </w:p>
    <w:p w:rsidR="00E40E82" w:rsidRDefault="00E40E82" w14:paraId="0253CFEA" w14:textId="77777777">
      <w:pPr>
        <w:rPr>
          <w:b/>
          <w:bCs/>
        </w:rPr>
        <w:sectPr w:rsidR="00E40E82" w:rsidSect="00E40E82">
          <w:type w:val="continuous"/>
          <w:pgSz w:w="12240" w:h="15840" w:orient="portrait"/>
          <w:pgMar w:top="1440" w:right="1440" w:bottom="1440" w:left="1440" w:header="720" w:footer="720" w:gutter="0"/>
          <w:cols w:space="720" w:num="2"/>
          <w:docGrid w:linePitch="360"/>
        </w:sectPr>
      </w:pPr>
    </w:p>
    <w:p w:rsidR="00E40E82" w:rsidRDefault="00E40E82" w14:paraId="19CB9614" w14:textId="3AC3BDC4">
      <w:pPr>
        <w:rPr>
          <w:b/>
          <w:bCs/>
        </w:rPr>
      </w:pPr>
    </w:p>
    <w:p w:rsidR="00645D1F" w:rsidP="00FF5627" w:rsidRDefault="00E40E82" w14:paraId="215F50D0" w14:textId="473F8429">
      <w:pPr>
        <w:rPr>
          <w:b/>
          <w:bCs/>
          <w:i/>
          <w:iCs/>
        </w:rPr>
      </w:pPr>
      <w:r>
        <w:rPr>
          <w:b/>
          <w:bCs/>
          <w:i/>
          <w:iCs/>
        </w:rPr>
        <w:t>Summary</w:t>
      </w:r>
      <w:r w:rsidR="00D54C06">
        <w:rPr>
          <w:b/>
          <w:bCs/>
          <w:i/>
          <w:iCs/>
        </w:rPr>
        <w:t>:</w:t>
      </w:r>
    </w:p>
    <w:p w:rsidR="00CE7C1B" w:rsidP="00CE7C1B" w:rsidRDefault="00CE7C1B" w14:paraId="770495E0" w14:textId="26F5FD4A">
      <w:r>
        <w:t xml:space="preserve">UCLA Health IT has been working on process improvements in support of Diversity, Equity and Inclusion </w:t>
      </w:r>
      <w:r w:rsidR="00567785">
        <w:t xml:space="preserve">(DEI) </w:t>
      </w:r>
      <w:r>
        <w:t xml:space="preserve">initiatives. </w:t>
      </w:r>
      <w:r w:rsidR="00567785">
        <w:t xml:space="preserve">As both a healthcare and IT organization, we understand the importance of our role in </w:t>
      </w:r>
      <w:r w:rsidR="00567785">
        <w:lastRenderedPageBreak/>
        <w:t xml:space="preserve">ensuring that patients, business owners, and team members have a positive and inclusive experience. As part of our process improvement efforts, we focused on several areas with a significant DEI impact. </w:t>
      </w:r>
    </w:p>
    <w:p w:rsidR="00D9670E" w:rsidP="00CE7C1B" w:rsidRDefault="00CE7C1B" w14:paraId="47352D4F" w14:textId="77777777">
      <w:r>
        <w:t xml:space="preserve">The UCLA Health IT Patient Advocacy </w:t>
      </w:r>
      <w:r w:rsidR="004526B3">
        <w:t>through</w:t>
      </w:r>
      <w:r>
        <w:t xml:space="preserve"> Technology (PATT) team was formed in 2020 with the goal of actively addressing racial injustice and i</w:t>
      </w:r>
      <w:r w:rsidR="00D9670E">
        <w:t>nequity within our IT systems</w:t>
      </w:r>
      <w:r>
        <w:t xml:space="preserve">. </w:t>
      </w:r>
      <w:r w:rsidR="00D9670E">
        <w:t xml:space="preserve">PATT has two areas of focus 1. Education 2. Enhancements to operational and technical workflows to reduce inequity.  </w:t>
      </w:r>
    </w:p>
    <w:p w:rsidR="00C743CE" w:rsidP="00CE7C1B" w:rsidRDefault="00D9670E" w14:paraId="51C7A311" w14:textId="228F296F">
      <w:r>
        <w:t>On the education front, PATT Journal club was created with the objective to e</w:t>
      </w:r>
      <w:r w:rsidRPr="00F53D9A">
        <w:t xml:space="preserve">ducate UHIT colleagues on technical biases and educate business owners on potential gaps or opportunities. </w:t>
      </w:r>
      <w:r w:rsidR="00CE7C1B">
        <w:t xml:space="preserve">PATT </w:t>
      </w:r>
      <w:r>
        <w:t>Journal club meets monthly to discuss a</w:t>
      </w:r>
      <w:r w:rsidR="00CE7C1B">
        <w:t xml:space="preserve"> repository of journal articles to help the organization </w:t>
      </w:r>
      <w:r w:rsidRPr="00F53D9A" w:rsidR="00CE7C1B">
        <w:t xml:space="preserve">better understand the interplay of race, ethnicity, gender identity, </w:t>
      </w:r>
      <w:r w:rsidR="00CE7C1B">
        <w:t xml:space="preserve">and </w:t>
      </w:r>
      <w:r>
        <w:t>language</w:t>
      </w:r>
      <w:r w:rsidRPr="00F53D9A" w:rsidR="00CE7C1B">
        <w:t xml:space="preserve"> in medicine and IT</w:t>
      </w:r>
      <w:r w:rsidR="00CE7C1B">
        <w:t xml:space="preserve">. </w:t>
      </w:r>
    </w:p>
    <w:p w:rsidR="009E2405" w:rsidP="009E2405" w:rsidRDefault="009E2405" w14:paraId="20ED8E31" w14:textId="0E520E14">
      <w:r>
        <w:t xml:space="preserve">One of the biggest enhancements PATT has taken on, has been to improve our demographic data collection. Patient demographic data is used in a variety of ways.  It is primarily used by local health system leaders to detect disparities in care of our patient population.  It is also transmitted to external entities for reporting purposes.  It can be used in quality improvement projects, and in emerging areas such as variables to be used for artificial intelligence and machine learning algorithms.  </w:t>
      </w:r>
    </w:p>
    <w:p w:rsidR="009E2405" w:rsidP="009E2405" w:rsidRDefault="009E2405" w14:paraId="4256211D" w14:textId="2BAC7A2F">
      <w:r>
        <w:t>During the pandemic, we tried to analyze disparities in care at our health care system, but we found the demographic data to be suboptimal for two reasons.  First, a considerable proportion of patients had an unusable</w:t>
      </w:r>
      <w:r w:rsidR="00C30039">
        <w:t xml:space="preserve"> or unspecific</w:t>
      </w:r>
      <w:r>
        <w:t xml:space="preserve"> race</w:t>
      </w:r>
      <w:r w:rsidR="00C30039">
        <w:t xml:space="preserve"> </w:t>
      </w:r>
      <w:r>
        <w:t>value as “</w:t>
      </w:r>
      <w:r w:rsidR="00C30039">
        <w:t>unknown</w:t>
      </w:r>
      <w:r>
        <w:t>” or “</w:t>
      </w:r>
      <w:r w:rsidR="00C30039">
        <w:t>declined</w:t>
      </w:r>
      <w:r>
        <w:t>.”</w:t>
      </w:r>
      <w:r w:rsidR="00C30039">
        <w:t xml:space="preserve"> (55% were not specific enough- level one race, 25% were unusable values such as other, declined, unknown). </w:t>
      </w:r>
      <w:r>
        <w:t xml:space="preserve"> </w:t>
      </w:r>
      <w:r w:rsidR="00C30039">
        <w:t xml:space="preserve">That meant only 20% of our patient data was actually usable. </w:t>
      </w:r>
      <w:r>
        <w:t xml:space="preserve">A potential root cause is that our options for race and ethnicity were too limited.  Second, we weren’t confident that the source of the data was truly the gold standard patient self-report instead of the outdated practice of observer reported data.  Some of the data was collected decades ago when the standards and methods of data collection were different from what is done today.  </w:t>
      </w:r>
    </w:p>
    <w:p w:rsidR="006A0116" w:rsidP="00CE7C1B" w:rsidRDefault="00CE7C1B" w14:paraId="7F962AC7" w14:textId="54124CAA">
      <w:r>
        <w:t xml:space="preserve">PATT </w:t>
      </w:r>
      <w:r w:rsidR="008C4EB5">
        <w:t>was and remains</w:t>
      </w:r>
      <w:r w:rsidR="002C2B84">
        <w:t xml:space="preserve"> instrumental in implementing system wide optimizations to improve the accuracy and reliability of our patient demographic data. One of </w:t>
      </w:r>
      <w:r w:rsidR="00385610">
        <w:t xml:space="preserve">the </w:t>
      </w:r>
      <w:r w:rsidR="00C30039">
        <w:t xml:space="preserve">solutions for the unreliable data was to implement </w:t>
      </w:r>
      <w:r>
        <w:t xml:space="preserve">the “All About Me” questionnaire </w:t>
      </w:r>
      <w:r w:rsidR="00D9670E">
        <w:t>which</w:t>
      </w:r>
      <w:r>
        <w:t xml:space="preserve"> launched in April 2022 to allow patients to easily self-</w:t>
      </w:r>
      <w:r w:rsidR="00D9670E">
        <w:t>identify their race, ethnicity</w:t>
      </w:r>
      <w:r>
        <w:t xml:space="preserve">, gender, sexual orientation, religion, and language characteristics.  </w:t>
      </w:r>
      <w:r w:rsidR="009E2405">
        <w:t xml:space="preserve">Since then, for the patients we have implemented the new workflow </w:t>
      </w:r>
      <w:r w:rsidR="00D07480">
        <w:t>and</w:t>
      </w:r>
      <w:r w:rsidR="009E2405">
        <w:t xml:space="preserve"> 87% of patients gave us a usable </w:t>
      </w:r>
      <w:r w:rsidR="006A0116">
        <w:t xml:space="preserve">race </w:t>
      </w:r>
      <w:r w:rsidR="009E2405">
        <w:t>value.</w:t>
      </w:r>
      <w:r w:rsidRPr="00874661" w:rsidR="00874661">
        <w:t xml:space="preserve"> </w:t>
      </w:r>
      <w:r w:rsidR="00874661">
        <w:t xml:space="preserve">The “All About </w:t>
      </w:r>
      <w:r w:rsidR="00D07480">
        <w:t>M</w:t>
      </w:r>
      <w:r w:rsidR="00874661">
        <w:t>e</w:t>
      </w:r>
      <w:r w:rsidR="00D07480">
        <w:t>”</w:t>
      </w:r>
      <w:r w:rsidR="00874661">
        <w:t xml:space="preserve"> questionnaire was rolled out in the outpatient setting, and now our focus is to implement this workflow in the ED (origin of nearly all hospitalized patients).</w:t>
      </w:r>
    </w:p>
    <w:p w:rsidRPr="006B1E88" w:rsidR="00CE7C1B" w:rsidP="00CE7C1B" w:rsidRDefault="00874661" w14:paraId="223B613A" w14:textId="34993C17">
      <w:r>
        <w:t xml:space="preserve">In addition, we created a </w:t>
      </w:r>
      <w:r w:rsidR="0012639E">
        <w:t>HEDI D</w:t>
      </w:r>
      <w:r>
        <w:t>ashboard t</w:t>
      </w:r>
      <w:r w:rsidR="002C2B84">
        <w:t>o measure the impact this project has had on improving the quality and reliability of our data</w:t>
      </w:r>
      <w:r>
        <w:t>. This dashboard is used by health system leadership to drive data driven enhancements and workflow design as we continue to expand the use of the “All About Me” questionnaire. These metrics will also be used within other analyses to drive other initiatives to close disparities.</w:t>
      </w:r>
    </w:p>
    <w:p w:rsidR="00F06B99" w:rsidP="00CE7C1B" w:rsidRDefault="00CE7C1B" w14:paraId="5F889397" w14:textId="0C0F1BE1">
      <w:r>
        <w:t xml:space="preserve">The organization’s Black Advocacy Workgroup (BAW), also established in 2020, collaborated with Health IT Business Operations and UCLA Health Purchasing to improve the RFP process by adding EDI questions to the RFP process. </w:t>
      </w:r>
      <w:r w:rsidRPr="00F06B99" w:rsidR="00F06B99">
        <w:t>UCLA Health IT is committed to becoming an anti-racist organization</w:t>
      </w:r>
      <w:r w:rsidR="00F06B99">
        <w:t xml:space="preserve">, and as such, the organization wanted to </w:t>
      </w:r>
      <w:r w:rsidRPr="00F06B99" w:rsidR="00F06B99">
        <w:t xml:space="preserve">embed Diversity, </w:t>
      </w:r>
      <w:r w:rsidR="00F06B99">
        <w:t xml:space="preserve">Equity </w:t>
      </w:r>
      <w:r w:rsidRPr="00F06B99" w:rsidR="00F06B99">
        <w:t xml:space="preserve">and Inclusion principles into </w:t>
      </w:r>
      <w:r w:rsidR="00F06B99">
        <w:t>the</w:t>
      </w:r>
      <w:r w:rsidRPr="00F06B99" w:rsidR="00F06B99">
        <w:t xml:space="preserve"> RFP/RFI processes. </w:t>
      </w:r>
      <w:r w:rsidR="00F06B99">
        <w:t>Specific DEI</w:t>
      </w:r>
      <w:r w:rsidRPr="00F06B99" w:rsidR="00F06B99">
        <w:t xml:space="preserve">-related questions/concepts are </w:t>
      </w:r>
      <w:r w:rsidR="00F06B99">
        <w:t xml:space="preserve">now </w:t>
      </w:r>
      <w:r w:rsidRPr="00F06B99" w:rsidR="00F06B99">
        <w:t xml:space="preserve">included in </w:t>
      </w:r>
      <w:r w:rsidR="00F06B99">
        <w:t>the</w:t>
      </w:r>
      <w:r w:rsidRPr="00F06B99" w:rsidR="00F06B99">
        <w:t xml:space="preserve"> selection criteria</w:t>
      </w:r>
      <w:r w:rsidR="00F06B99">
        <w:t xml:space="preserve"> (see below)</w:t>
      </w:r>
      <w:r w:rsidRPr="00F06B99" w:rsidR="00F06B99">
        <w:t xml:space="preserve">. </w:t>
      </w:r>
    </w:p>
    <w:p w:rsidR="00F06B99" w:rsidP="00F06B99" w:rsidRDefault="00F06B99" w14:paraId="78BCCE82" w14:textId="5F5638F4">
      <w:pPr>
        <w:pStyle w:val="ListParagraph"/>
        <w:numPr>
          <w:ilvl w:val="0"/>
          <w:numId w:val="7"/>
        </w:numPr>
      </w:pPr>
      <w:r>
        <w:lastRenderedPageBreak/>
        <w:t xml:space="preserve">Does your company have an Equity, Diversity &amp; Inclusion (EDI) program? </w:t>
      </w:r>
    </w:p>
    <w:p w:rsidR="00F06B99" w:rsidP="00F06B99" w:rsidRDefault="00F06B99" w14:paraId="7E4B565F" w14:textId="6A64F4DA">
      <w:pPr>
        <w:pStyle w:val="ListParagraph"/>
        <w:numPr>
          <w:ilvl w:val="1"/>
          <w:numId w:val="7"/>
        </w:numPr>
      </w:pPr>
      <w:r>
        <w:t xml:space="preserve">What year was it established? </w:t>
      </w:r>
    </w:p>
    <w:p w:rsidR="00F06B99" w:rsidP="00F06B99" w:rsidRDefault="00F06B99" w14:paraId="2B3D722C" w14:textId="2B0994F0">
      <w:pPr>
        <w:pStyle w:val="ListParagraph"/>
        <w:numPr>
          <w:ilvl w:val="1"/>
          <w:numId w:val="7"/>
        </w:numPr>
      </w:pPr>
      <w:r>
        <w:t>What has your EDI program achieved?</w:t>
      </w:r>
    </w:p>
    <w:p w:rsidR="00F06B99" w:rsidP="00F06B99" w:rsidRDefault="00F06B99" w14:paraId="2461F25B" w14:textId="77777777">
      <w:pPr>
        <w:pStyle w:val="ListParagraph"/>
        <w:numPr>
          <w:ilvl w:val="0"/>
          <w:numId w:val="7"/>
        </w:numPr>
      </w:pPr>
      <w:r>
        <w:t>Does your company have a designated individual responsible for leading your diversity initiatives?</w:t>
      </w:r>
    </w:p>
    <w:p w:rsidR="00F06B99" w:rsidP="00F06B99" w:rsidRDefault="00F06B99" w14:paraId="30099946" w14:textId="77777777">
      <w:pPr>
        <w:pStyle w:val="ListParagraph"/>
        <w:numPr>
          <w:ilvl w:val="0"/>
          <w:numId w:val="7"/>
        </w:numPr>
      </w:pPr>
      <w:r>
        <w:t xml:space="preserve">Does your company mentor and/or has your company established programs to develop talented individuals of diverse backgrounds for future opportunities within your company and/or industry? </w:t>
      </w:r>
    </w:p>
    <w:p w:rsidR="00F06B99" w:rsidP="00F06B99" w:rsidRDefault="00F06B99" w14:paraId="2A5FB259" w14:textId="77777777">
      <w:pPr>
        <w:pStyle w:val="ListParagraph"/>
        <w:numPr>
          <w:ilvl w:val="0"/>
          <w:numId w:val="7"/>
        </w:numPr>
      </w:pPr>
      <w:r>
        <w:t>Does your organization have any programs or initiatives that aim to increase the diversity and equity among your employee population?</w:t>
      </w:r>
    </w:p>
    <w:p w:rsidR="00F06B99" w:rsidP="00F06B99" w:rsidRDefault="00F06B99" w14:paraId="1179C722" w14:textId="77777777">
      <w:pPr>
        <w:pStyle w:val="ListParagraph"/>
        <w:numPr>
          <w:ilvl w:val="0"/>
          <w:numId w:val="7"/>
        </w:numPr>
      </w:pPr>
      <w:r>
        <w:t>Does your company have a written and public anti-racist policy?</w:t>
      </w:r>
    </w:p>
    <w:p w:rsidR="00F06B99" w:rsidP="00F06B99" w:rsidRDefault="00F06B99" w14:paraId="6D4D4CD2" w14:textId="77777777">
      <w:pPr>
        <w:pStyle w:val="ListParagraph"/>
        <w:numPr>
          <w:ilvl w:val="0"/>
          <w:numId w:val="7"/>
        </w:numPr>
      </w:pPr>
      <w:r>
        <w:t>Do you incorporate Equity, Diversity &amp; Inclusion in your hiring process?</w:t>
      </w:r>
    </w:p>
    <w:p w:rsidR="00F06B99" w:rsidP="00F06B99" w:rsidRDefault="00F06B99" w14:paraId="301D47D8" w14:textId="77777777">
      <w:pPr>
        <w:pStyle w:val="ListParagraph"/>
        <w:numPr>
          <w:ilvl w:val="0"/>
          <w:numId w:val="7"/>
        </w:numPr>
      </w:pPr>
      <w:r>
        <w:t xml:space="preserve">Does your Company have a supplier diversity program? If so, please describe your program beyond a broad “Commitment to Diversity” statement. </w:t>
      </w:r>
    </w:p>
    <w:p w:rsidRPr="001F1BF4" w:rsidR="00E168AE" w:rsidP="00E168AE" w:rsidRDefault="00F06B99" w14:paraId="182A966A" w14:textId="0CBBA239">
      <w:pPr>
        <w:pStyle w:val="ListParagraph"/>
        <w:numPr>
          <w:ilvl w:val="0"/>
          <w:numId w:val="7"/>
        </w:numPr>
      </w:pPr>
      <w:r w:rsidRPr="001F1BF4">
        <w:t xml:space="preserve">Has your company </w:t>
      </w:r>
      <w:proofErr w:type="gramStart"/>
      <w:r w:rsidRPr="001F1BF4">
        <w:t>examine</w:t>
      </w:r>
      <w:proofErr w:type="gramEnd"/>
      <w:r w:rsidRPr="001F1BF4">
        <w:t xml:space="preserve"> the usage of outdated terminology/language?</w:t>
      </w:r>
    </w:p>
    <w:p w:rsidRPr="001F1BF4" w:rsidR="00E168AE" w:rsidP="00E168AE" w:rsidRDefault="00E168AE" w14:paraId="154B1B68" w14:textId="304EC3C7">
      <w:pPr>
        <w:pStyle w:val="ListParagraph"/>
        <w:numPr>
          <w:ilvl w:val="0"/>
          <w:numId w:val="7"/>
        </w:numPr>
      </w:pPr>
      <w:r w:rsidRPr="001F1BF4">
        <w:t>Describe your demonstrable commitment to principles of diversity and community involvement.</w:t>
      </w:r>
    </w:p>
    <w:p w:rsidRPr="001F1BF4" w:rsidR="00F06B99" w:rsidP="00CE7C1B" w:rsidRDefault="00E168AE" w14:paraId="6D0880B8" w14:textId="0DBEC0EC">
      <w:r w:rsidRPr="001F1BF4">
        <w:t xml:space="preserve">The questions were added </w:t>
      </w:r>
      <w:r w:rsidRPr="001F1BF4" w:rsidR="00461962">
        <w:t xml:space="preserve">in the Fall of 2021 </w:t>
      </w:r>
      <w:r w:rsidRPr="001F1BF4">
        <w:t>as informational questions in the sustainability section of the RFP/RFI questionnaire</w:t>
      </w:r>
      <w:r w:rsidRPr="001F1BF4" w:rsidR="00461962">
        <w:t xml:space="preserve"> and are not included in the weighted scoring at this time.</w:t>
      </w:r>
      <w:r w:rsidRPr="001F1BF4">
        <w:t xml:space="preserve">  Responses are being tracked for the purpose of refining questions, collecting meaningful data, and to help better understand our new vendors.  </w:t>
      </w:r>
      <w:r w:rsidRPr="001F1BF4" w:rsidR="00461962">
        <w:t>EDI concepts have been included in the RFP training for our business owners within UCLA Health.</w:t>
      </w:r>
    </w:p>
    <w:p w:rsidRPr="001F1BF4" w:rsidR="00461962" w:rsidP="00CE7C1B" w:rsidRDefault="00461962" w14:paraId="1082077B" w14:textId="72801292">
      <w:r w:rsidRPr="001F1BF4">
        <w:t>Other UC campuses have expressed interest</w:t>
      </w:r>
      <w:r w:rsidR="00D07480">
        <w:t xml:space="preserve"> in using these questions in their RFP/RFI process</w:t>
      </w:r>
      <w:r w:rsidRPr="001F1BF4">
        <w:t>, and the UCLA Health inclusion of these principles were presented at the UCOP (University of California Office of the President) level.</w:t>
      </w:r>
    </w:p>
    <w:p w:rsidR="00385610" w:rsidP="00CE7C1B" w:rsidRDefault="00CE7C1B" w14:paraId="02C05DF7" w14:textId="365E297C">
      <w:r>
        <w:t xml:space="preserve">The BAW also established an EDI Liaison as part of the IT Leadership group. The liaison provides updates at the monthly ITL meetings and quarterly Town Halls and helps to promote the efforts of PATT as well as other DEI initiatives. The BAW was heavily involved in helping to create EDI Listen and Learn sessions, develop the UCLA Health IT recruitment model and EDI best practices, and surveying staff to identify additional opportunities for improvement. </w:t>
      </w:r>
    </w:p>
    <w:p w:rsidR="00D07480" w:rsidP="00CE7C1B" w:rsidRDefault="00D07480" w14:paraId="5227BDA2" w14:textId="77777777"/>
    <w:p w:rsidRPr="006402FB" w:rsidR="00FF5627" w:rsidP="00FF5627" w:rsidRDefault="00FF5627" w14:paraId="595D1ACE" w14:textId="6C01EFF4">
      <w:pPr>
        <w:rPr>
          <w:b/>
          <w:bCs/>
          <w:i/>
          <w:iCs/>
        </w:rPr>
      </w:pPr>
      <w:r w:rsidRPr="006402FB">
        <w:rPr>
          <w:b/>
          <w:bCs/>
          <w:i/>
          <w:iCs/>
        </w:rPr>
        <w:t>60-word limit elevator pitch:</w:t>
      </w:r>
    </w:p>
    <w:p w:rsidR="00FF5627" w:rsidP="00FF5627" w:rsidRDefault="00645D1F" w14:paraId="63DA2F05" w14:textId="5C8454F3">
      <w:r>
        <w:t>UCLA Health IT</w:t>
      </w:r>
      <w:r w:rsidR="00D54C06">
        <w:t xml:space="preserve">’s </w:t>
      </w:r>
      <w:r>
        <w:t xml:space="preserve">Patient Advocacy Through Technology </w:t>
      </w:r>
      <w:r w:rsidR="00D54C06">
        <w:t>was formed</w:t>
      </w:r>
      <w:r>
        <w:t xml:space="preserve">, to </w:t>
      </w:r>
      <w:r w:rsidR="00070F9F">
        <w:t>identify and address any bias that may exist within our</w:t>
      </w:r>
      <w:r>
        <w:t xml:space="preserve"> patient</w:t>
      </w:r>
      <w:r w:rsidR="00D54C06">
        <w:t>-</w:t>
      </w:r>
      <w:r>
        <w:t xml:space="preserve">centered technology. </w:t>
      </w:r>
      <w:r w:rsidR="00070F9F">
        <w:t>A few</w:t>
      </w:r>
      <w:r>
        <w:t xml:space="preserve"> outcomes </w:t>
      </w:r>
      <w:r w:rsidR="00070F9F">
        <w:t xml:space="preserve">from this group </w:t>
      </w:r>
      <w:r>
        <w:t>were the All About Me questionnaire, HEDI Dashboard</w:t>
      </w:r>
      <w:r w:rsidR="00070F9F">
        <w:t xml:space="preserve"> and a Journal Club to keep abreast </w:t>
      </w:r>
      <w:r w:rsidR="00385610">
        <w:t xml:space="preserve">of </w:t>
      </w:r>
      <w:r w:rsidR="00070F9F">
        <w:t>health equity discussions</w:t>
      </w:r>
      <w:r>
        <w:t xml:space="preserve">. </w:t>
      </w:r>
      <w:r w:rsidR="009F138A">
        <w:t xml:space="preserve">The Black Advocacy Workgroup (BAW) </w:t>
      </w:r>
      <w:r w:rsidR="00D54C06">
        <w:t>improved the RFP process and other DEI improvements</w:t>
      </w:r>
      <w:r w:rsidR="009F138A">
        <w:t xml:space="preserve">. </w:t>
      </w:r>
    </w:p>
    <w:p w:rsidRPr="00385610" w:rsidR="00385610" w:rsidRDefault="00FF5627" w14:paraId="4D928061" w14:textId="37499CC8">
      <w:pPr>
        <w:rPr>
          <w:b/>
          <w:bCs/>
          <w:i/>
          <w:iCs/>
        </w:rPr>
      </w:pPr>
      <w:r w:rsidRPr="006402FB">
        <w:rPr>
          <w:b/>
          <w:bCs/>
          <w:i/>
          <w:iCs/>
        </w:rPr>
        <w:t>250-word summary to post in the UC IT Blog:</w:t>
      </w:r>
    </w:p>
    <w:p w:rsidR="00385610" w:rsidP="00385610" w:rsidRDefault="00385610" w14:paraId="0853D7EB" w14:textId="77777777">
      <w:r>
        <w:t xml:space="preserve">The UCLA Health IT Patient Advocacy through Technology (PATT) team was formed in 2020 with the goal of actively addressing racial injustice and inequity within our IT systems. PATT has two areas of focus 1. Education 2. Enhancements to operational and technical workflows to reduce inequity.  </w:t>
      </w:r>
    </w:p>
    <w:p w:rsidR="00385610" w:rsidP="00385610" w:rsidRDefault="00385610" w14:paraId="138EFB36" w14:textId="682B5D82">
      <w:r>
        <w:lastRenderedPageBreak/>
        <w:t>On the education front, PATT Journal club was created with the objective to e</w:t>
      </w:r>
      <w:r w:rsidRPr="00F53D9A">
        <w:t xml:space="preserve">ducate UHIT colleagues on technical biases and educate business owners on potential gaps or opportunities. </w:t>
      </w:r>
    </w:p>
    <w:p w:rsidR="00B83B16" w:rsidRDefault="00385610" w14:paraId="0A09797F" w14:textId="6B621829">
      <w:r>
        <w:t xml:space="preserve">One of the biggest enhancements PATT has taken on, has been to improve our demographic data collection. Our solution was to implement the “All About Me” questionnaire which launched in April 2022 to allow patients to easily self-identify their race, ethnicity, gender, sexual orientation, religion, and language characteristics.  </w:t>
      </w:r>
      <w:r w:rsidR="00CE7C1B">
        <w:t xml:space="preserve">PATT also </w:t>
      </w:r>
      <w:r>
        <w:t>developed a</w:t>
      </w:r>
      <w:r w:rsidR="009F138A">
        <w:t xml:space="preserve"> HEDI Dashboard</w:t>
      </w:r>
      <w:r>
        <w:t xml:space="preserve"> to drive future initiatives</w:t>
      </w:r>
      <w:r w:rsidR="00CE7C1B">
        <w:t xml:space="preserve">. </w:t>
      </w:r>
    </w:p>
    <w:p w:rsidR="00B83B16" w:rsidRDefault="00B83B16" w14:paraId="0E3083AD" w14:textId="54C40F0A">
      <w:proofErr w:type="gramStart"/>
      <w:r>
        <w:t>The organization’s Black Advocacy Workgroup (BAW),</w:t>
      </w:r>
      <w:proofErr w:type="gramEnd"/>
      <w:r>
        <w:t xml:space="preserve"> </w:t>
      </w:r>
      <w:r w:rsidR="00CE7C1B">
        <w:t xml:space="preserve">collaborated with Health IT Business Operations and UCLA Health Purchasing to improve the RFP process by adding EDI questions to the RFP process. This new process has been replicated at other campuses. </w:t>
      </w:r>
      <w:r>
        <w:t xml:space="preserve"> </w:t>
      </w:r>
      <w:r w:rsidR="00D54C06">
        <w:t xml:space="preserve">The BAW also </w:t>
      </w:r>
      <w:r>
        <w:t>established an EDI Liaison as part of the IT Leadership group. The liaison provides updates at the monthly ITL meetings and quarterly Town Halls and help</w:t>
      </w:r>
      <w:r w:rsidR="00F00A8F">
        <w:t>s</w:t>
      </w:r>
      <w:r>
        <w:t xml:space="preserve"> to promote the efforts of PATT as well as other </w:t>
      </w:r>
      <w:r w:rsidR="009F138A">
        <w:t xml:space="preserve">DEI </w:t>
      </w:r>
      <w:r>
        <w:t xml:space="preserve">initiatives. The BAW was heavily involved in helping to </w:t>
      </w:r>
      <w:r w:rsidR="009D4BD2">
        <w:t xml:space="preserve">create EDI Listen and Learn sessions, </w:t>
      </w:r>
      <w:r>
        <w:t>develop the UCLA Health IT recruitment model and EDI best practices</w:t>
      </w:r>
      <w:r w:rsidR="009D4BD2">
        <w:t>,</w:t>
      </w:r>
      <w:r w:rsidR="00F00A8F">
        <w:t xml:space="preserve"> and </w:t>
      </w:r>
      <w:r w:rsidR="00D54C06">
        <w:t xml:space="preserve">surveying staff to identify additional opportunities for improvement. </w:t>
      </w:r>
    </w:p>
    <w:sectPr w:rsidR="00B83B16" w:rsidSect="00E40E82">
      <w:type w:val="continuous"/>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0911" w:rsidP="00FF5627" w:rsidRDefault="00DC0911" w14:paraId="4745BC46" w14:textId="77777777">
      <w:pPr>
        <w:spacing w:after="0" w:line="240" w:lineRule="auto"/>
      </w:pPr>
      <w:r>
        <w:separator/>
      </w:r>
    </w:p>
  </w:endnote>
  <w:endnote w:type="continuationSeparator" w:id="0">
    <w:p w:rsidR="00DC0911" w:rsidP="00FF5627" w:rsidRDefault="00DC0911" w14:paraId="1E5EC75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0E82" w:rsidRDefault="00E40E82" w14:paraId="550927A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0E82" w:rsidRDefault="00E40E82" w14:paraId="154C155D" w14:textId="7FFEEA0C">
    <w:pPr>
      <w:pStyle w:val="Footer"/>
    </w:pPr>
    <w:r>
      <w:t xml:space="preserve">Page </w:t>
    </w:r>
    <w:sdt>
      <w:sdtPr>
        <w:id w:val="16366061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4</w:t>
        </w:r>
      </w:sdtContent>
    </w:sdt>
  </w:p>
  <w:p w:rsidR="00E40E82" w:rsidRDefault="00E40E82" w14:paraId="5C4A943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0E82" w:rsidRDefault="00E40E82" w14:paraId="7965AE4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0911" w:rsidP="00FF5627" w:rsidRDefault="00DC0911" w14:paraId="77B05C2E" w14:textId="77777777">
      <w:pPr>
        <w:spacing w:after="0" w:line="240" w:lineRule="auto"/>
      </w:pPr>
      <w:r>
        <w:separator/>
      </w:r>
    </w:p>
  </w:footnote>
  <w:footnote w:type="continuationSeparator" w:id="0">
    <w:p w:rsidR="00DC0911" w:rsidP="00FF5627" w:rsidRDefault="00DC0911" w14:paraId="35E27B8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0E82" w:rsidRDefault="00E40E82" w14:paraId="36380CF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5627" w:rsidP="00E40E82" w:rsidRDefault="00FF5627" w14:paraId="724ADE52" w14:textId="78B2F65F">
    <w:pPr>
      <w:pStyle w:val="Header"/>
      <w:tabs>
        <w:tab w:val="clear" w:pos="4680"/>
        <w:tab w:val="clear" w:pos="9360"/>
        <w:tab w:val="left" w:pos="274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0E82" w:rsidRDefault="00E40E82" w14:paraId="6129368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04D8A"/>
    <w:multiLevelType w:val="hybridMultilevel"/>
    <w:tmpl w:val="DD86FC18"/>
    <w:lvl w:ilvl="0" w:tplc="CAA49D70">
      <w:start w:val="1"/>
      <w:numFmt w:val="bullet"/>
      <w:lvlText w:val="•"/>
      <w:lvlJc w:val="left"/>
      <w:pPr>
        <w:tabs>
          <w:tab w:val="num" w:pos="720"/>
        </w:tabs>
        <w:ind w:left="720" w:hanging="360"/>
      </w:pPr>
      <w:rPr>
        <w:rFonts w:hint="default" w:ascii="Arial" w:hAnsi="Arial"/>
      </w:rPr>
    </w:lvl>
    <w:lvl w:ilvl="1" w:tplc="4B8A3FB2" w:tentative="1">
      <w:start w:val="1"/>
      <w:numFmt w:val="bullet"/>
      <w:lvlText w:val="•"/>
      <w:lvlJc w:val="left"/>
      <w:pPr>
        <w:tabs>
          <w:tab w:val="num" w:pos="1440"/>
        </w:tabs>
        <w:ind w:left="1440" w:hanging="360"/>
      </w:pPr>
      <w:rPr>
        <w:rFonts w:hint="default" w:ascii="Arial" w:hAnsi="Arial"/>
      </w:rPr>
    </w:lvl>
    <w:lvl w:ilvl="2" w:tplc="DA2EC7C0" w:tentative="1">
      <w:start w:val="1"/>
      <w:numFmt w:val="bullet"/>
      <w:lvlText w:val="•"/>
      <w:lvlJc w:val="left"/>
      <w:pPr>
        <w:tabs>
          <w:tab w:val="num" w:pos="2160"/>
        </w:tabs>
        <w:ind w:left="2160" w:hanging="360"/>
      </w:pPr>
      <w:rPr>
        <w:rFonts w:hint="default" w:ascii="Arial" w:hAnsi="Arial"/>
      </w:rPr>
    </w:lvl>
    <w:lvl w:ilvl="3" w:tplc="C8FE5B8E" w:tentative="1">
      <w:start w:val="1"/>
      <w:numFmt w:val="bullet"/>
      <w:lvlText w:val="•"/>
      <w:lvlJc w:val="left"/>
      <w:pPr>
        <w:tabs>
          <w:tab w:val="num" w:pos="2880"/>
        </w:tabs>
        <w:ind w:left="2880" w:hanging="360"/>
      </w:pPr>
      <w:rPr>
        <w:rFonts w:hint="default" w:ascii="Arial" w:hAnsi="Arial"/>
      </w:rPr>
    </w:lvl>
    <w:lvl w:ilvl="4" w:tplc="DB7481DE" w:tentative="1">
      <w:start w:val="1"/>
      <w:numFmt w:val="bullet"/>
      <w:lvlText w:val="•"/>
      <w:lvlJc w:val="left"/>
      <w:pPr>
        <w:tabs>
          <w:tab w:val="num" w:pos="3600"/>
        </w:tabs>
        <w:ind w:left="3600" w:hanging="360"/>
      </w:pPr>
      <w:rPr>
        <w:rFonts w:hint="default" w:ascii="Arial" w:hAnsi="Arial"/>
      </w:rPr>
    </w:lvl>
    <w:lvl w:ilvl="5" w:tplc="BE7E9AFC" w:tentative="1">
      <w:start w:val="1"/>
      <w:numFmt w:val="bullet"/>
      <w:lvlText w:val="•"/>
      <w:lvlJc w:val="left"/>
      <w:pPr>
        <w:tabs>
          <w:tab w:val="num" w:pos="4320"/>
        </w:tabs>
        <w:ind w:left="4320" w:hanging="360"/>
      </w:pPr>
      <w:rPr>
        <w:rFonts w:hint="default" w:ascii="Arial" w:hAnsi="Arial"/>
      </w:rPr>
    </w:lvl>
    <w:lvl w:ilvl="6" w:tplc="4A50635C" w:tentative="1">
      <w:start w:val="1"/>
      <w:numFmt w:val="bullet"/>
      <w:lvlText w:val="•"/>
      <w:lvlJc w:val="left"/>
      <w:pPr>
        <w:tabs>
          <w:tab w:val="num" w:pos="5040"/>
        </w:tabs>
        <w:ind w:left="5040" w:hanging="360"/>
      </w:pPr>
      <w:rPr>
        <w:rFonts w:hint="default" w:ascii="Arial" w:hAnsi="Arial"/>
      </w:rPr>
    </w:lvl>
    <w:lvl w:ilvl="7" w:tplc="2DA68366" w:tentative="1">
      <w:start w:val="1"/>
      <w:numFmt w:val="bullet"/>
      <w:lvlText w:val="•"/>
      <w:lvlJc w:val="left"/>
      <w:pPr>
        <w:tabs>
          <w:tab w:val="num" w:pos="5760"/>
        </w:tabs>
        <w:ind w:left="5760" w:hanging="360"/>
      </w:pPr>
      <w:rPr>
        <w:rFonts w:hint="default" w:ascii="Arial" w:hAnsi="Arial"/>
      </w:rPr>
    </w:lvl>
    <w:lvl w:ilvl="8" w:tplc="65F28100" w:tentative="1">
      <w:start w:val="1"/>
      <w:numFmt w:val="bullet"/>
      <w:lvlText w:val="•"/>
      <w:lvlJc w:val="left"/>
      <w:pPr>
        <w:tabs>
          <w:tab w:val="num" w:pos="6480"/>
        </w:tabs>
        <w:ind w:left="6480" w:hanging="360"/>
      </w:pPr>
      <w:rPr>
        <w:rFonts w:hint="default" w:ascii="Arial" w:hAnsi="Arial"/>
      </w:rPr>
    </w:lvl>
  </w:abstractNum>
  <w:abstractNum w:abstractNumId="1" w15:restartNumberingAfterBreak="0">
    <w:nsid w:val="29A37E79"/>
    <w:multiLevelType w:val="hybridMultilevel"/>
    <w:tmpl w:val="DC52DD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7766AA"/>
    <w:multiLevelType w:val="hybridMultilevel"/>
    <w:tmpl w:val="8BE429C6"/>
    <w:lvl w:ilvl="0" w:tplc="0A1080D2">
      <w:start w:val="1"/>
      <w:numFmt w:val="bullet"/>
      <w:lvlText w:val="•"/>
      <w:lvlJc w:val="left"/>
      <w:pPr>
        <w:tabs>
          <w:tab w:val="num" w:pos="720"/>
        </w:tabs>
        <w:ind w:left="720" w:hanging="360"/>
      </w:pPr>
      <w:rPr>
        <w:rFonts w:hint="default" w:ascii="Arial" w:hAnsi="Arial"/>
      </w:rPr>
    </w:lvl>
    <w:lvl w:ilvl="1" w:tplc="8050FDA6" w:tentative="1">
      <w:start w:val="1"/>
      <w:numFmt w:val="bullet"/>
      <w:lvlText w:val="•"/>
      <w:lvlJc w:val="left"/>
      <w:pPr>
        <w:tabs>
          <w:tab w:val="num" w:pos="1440"/>
        </w:tabs>
        <w:ind w:left="1440" w:hanging="360"/>
      </w:pPr>
      <w:rPr>
        <w:rFonts w:hint="default" w:ascii="Arial" w:hAnsi="Arial"/>
      </w:rPr>
    </w:lvl>
    <w:lvl w:ilvl="2" w:tplc="9130668C" w:tentative="1">
      <w:start w:val="1"/>
      <w:numFmt w:val="bullet"/>
      <w:lvlText w:val="•"/>
      <w:lvlJc w:val="left"/>
      <w:pPr>
        <w:tabs>
          <w:tab w:val="num" w:pos="2160"/>
        </w:tabs>
        <w:ind w:left="2160" w:hanging="360"/>
      </w:pPr>
      <w:rPr>
        <w:rFonts w:hint="default" w:ascii="Arial" w:hAnsi="Arial"/>
      </w:rPr>
    </w:lvl>
    <w:lvl w:ilvl="3" w:tplc="9AB0C39C" w:tentative="1">
      <w:start w:val="1"/>
      <w:numFmt w:val="bullet"/>
      <w:lvlText w:val="•"/>
      <w:lvlJc w:val="left"/>
      <w:pPr>
        <w:tabs>
          <w:tab w:val="num" w:pos="2880"/>
        </w:tabs>
        <w:ind w:left="2880" w:hanging="360"/>
      </w:pPr>
      <w:rPr>
        <w:rFonts w:hint="default" w:ascii="Arial" w:hAnsi="Arial"/>
      </w:rPr>
    </w:lvl>
    <w:lvl w:ilvl="4" w:tplc="B978AF3E" w:tentative="1">
      <w:start w:val="1"/>
      <w:numFmt w:val="bullet"/>
      <w:lvlText w:val="•"/>
      <w:lvlJc w:val="left"/>
      <w:pPr>
        <w:tabs>
          <w:tab w:val="num" w:pos="3600"/>
        </w:tabs>
        <w:ind w:left="3600" w:hanging="360"/>
      </w:pPr>
      <w:rPr>
        <w:rFonts w:hint="default" w:ascii="Arial" w:hAnsi="Arial"/>
      </w:rPr>
    </w:lvl>
    <w:lvl w:ilvl="5" w:tplc="6EB449A8" w:tentative="1">
      <w:start w:val="1"/>
      <w:numFmt w:val="bullet"/>
      <w:lvlText w:val="•"/>
      <w:lvlJc w:val="left"/>
      <w:pPr>
        <w:tabs>
          <w:tab w:val="num" w:pos="4320"/>
        </w:tabs>
        <w:ind w:left="4320" w:hanging="360"/>
      </w:pPr>
      <w:rPr>
        <w:rFonts w:hint="default" w:ascii="Arial" w:hAnsi="Arial"/>
      </w:rPr>
    </w:lvl>
    <w:lvl w:ilvl="6" w:tplc="49A004CE" w:tentative="1">
      <w:start w:val="1"/>
      <w:numFmt w:val="bullet"/>
      <w:lvlText w:val="•"/>
      <w:lvlJc w:val="left"/>
      <w:pPr>
        <w:tabs>
          <w:tab w:val="num" w:pos="5040"/>
        </w:tabs>
        <w:ind w:left="5040" w:hanging="360"/>
      </w:pPr>
      <w:rPr>
        <w:rFonts w:hint="default" w:ascii="Arial" w:hAnsi="Arial"/>
      </w:rPr>
    </w:lvl>
    <w:lvl w:ilvl="7" w:tplc="D5D00756" w:tentative="1">
      <w:start w:val="1"/>
      <w:numFmt w:val="bullet"/>
      <w:lvlText w:val="•"/>
      <w:lvlJc w:val="left"/>
      <w:pPr>
        <w:tabs>
          <w:tab w:val="num" w:pos="5760"/>
        </w:tabs>
        <w:ind w:left="5760" w:hanging="360"/>
      </w:pPr>
      <w:rPr>
        <w:rFonts w:hint="default" w:ascii="Arial" w:hAnsi="Arial"/>
      </w:rPr>
    </w:lvl>
    <w:lvl w:ilvl="8" w:tplc="E95043BE"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43A838ED"/>
    <w:multiLevelType w:val="hybridMultilevel"/>
    <w:tmpl w:val="2982B0D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53966929"/>
    <w:multiLevelType w:val="hybridMultilevel"/>
    <w:tmpl w:val="0CBAB7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92B6537"/>
    <w:multiLevelType w:val="hybridMultilevel"/>
    <w:tmpl w:val="77D0D5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79728871">
    <w:abstractNumId w:val="4"/>
  </w:num>
  <w:num w:numId="2" w16cid:durableId="1164975006">
    <w:abstractNumId w:val="3"/>
  </w:num>
  <w:num w:numId="3" w16cid:durableId="494027341">
    <w:abstractNumId w:val="3"/>
  </w:num>
  <w:num w:numId="4" w16cid:durableId="1393578348">
    <w:abstractNumId w:val="5"/>
  </w:num>
  <w:num w:numId="5" w16cid:durableId="1654797715">
    <w:abstractNumId w:val="0"/>
  </w:num>
  <w:num w:numId="6" w16cid:durableId="118569946">
    <w:abstractNumId w:val="2"/>
  </w:num>
  <w:num w:numId="7" w16cid:durableId="464006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627"/>
    <w:rsid w:val="00014C60"/>
    <w:rsid w:val="00065ADD"/>
    <w:rsid w:val="00070F9F"/>
    <w:rsid w:val="000739D1"/>
    <w:rsid w:val="00110397"/>
    <w:rsid w:val="0012639E"/>
    <w:rsid w:val="0016603C"/>
    <w:rsid w:val="001711B5"/>
    <w:rsid w:val="001B04BB"/>
    <w:rsid w:val="001F1BF4"/>
    <w:rsid w:val="001F237E"/>
    <w:rsid w:val="002143AB"/>
    <w:rsid w:val="002C2B84"/>
    <w:rsid w:val="002C7A58"/>
    <w:rsid w:val="002D5A28"/>
    <w:rsid w:val="003072B0"/>
    <w:rsid w:val="00385610"/>
    <w:rsid w:val="00395779"/>
    <w:rsid w:val="003A2C65"/>
    <w:rsid w:val="003A55C1"/>
    <w:rsid w:val="003E2518"/>
    <w:rsid w:val="004526B3"/>
    <w:rsid w:val="00461962"/>
    <w:rsid w:val="005467CC"/>
    <w:rsid w:val="00567785"/>
    <w:rsid w:val="005A3C2D"/>
    <w:rsid w:val="00602EE2"/>
    <w:rsid w:val="006402FB"/>
    <w:rsid w:val="00645D1F"/>
    <w:rsid w:val="006A0116"/>
    <w:rsid w:val="006B1E88"/>
    <w:rsid w:val="00791B58"/>
    <w:rsid w:val="00857DC2"/>
    <w:rsid w:val="00874661"/>
    <w:rsid w:val="008B2737"/>
    <w:rsid w:val="008B7D75"/>
    <w:rsid w:val="008C4EB5"/>
    <w:rsid w:val="008D73BF"/>
    <w:rsid w:val="008E61A2"/>
    <w:rsid w:val="008E67EB"/>
    <w:rsid w:val="00952562"/>
    <w:rsid w:val="00983A48"/>
    <w:rsid w:val="009A4DA1"/>
    <w:rsid w:val="009D4BD2"/>
    <w:rsid w:val="009E2405"/>
    <w:rsid w:val="009F138A"/>
    <w:rsid w:val="00AF4B30"/>
    <w:rsid w:val="00B50563"/>
    <w:rsid w:val="00B83B16"/>
    <w:rsid w:val="00BC2328"/>
    <w:rsid w:val="00C30039"/>
    <w:rsid w:val="00C743CE"/>
    <w:rsid w:val="00CA10FE"/>
    <w:rsid w:val="00CD4485"/>
    <w:rsid w:val="00CE7C1B"/>
    <w:rsid w:val="00D07480"/>
    <w:rsid w:val="00D16D48"/>
    <w:rsid w:val="00D21666"/>
    <w:rsid w:val="00D257E4"/>
    <w:rsid w:val="00D54C06"/>
    <w:rsid w:val="00D62401"/>
    <w:rsid w:val="00D9670E"/>
    <w:rsid w:val="00DC0911"/>
    <w:rsid w:val="00E0736E"/>
    <w:rsid w:val="00E168AE"/>
    <w:rsid w:val="00E21F2A"/>
    <w:rsid w:val="00E40E82"/>
    <w:rsid w:val="00EB1D4D"/>
    <w:rsid w:val="00F00A8F"/>
    <w:rsid w:val="00F06B99"/>
    <w:rsid w:val="00F130E6"/>
    <w:rsid w:val="00F53D9A"/>
    <w:rsid w:val="00FA2590"/>
    <w:rsid w:val="00FD357C"/>
    <w:rsid w:val="00FF5627"/>
    <w:rsid w:val="61839CED"/>
    <w:rsid w:val="63CE9DF9"/>
    <w:rsid w:val="7CC93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5F489"/>
  <w15:chartTrackingRefBased/>
  <w15:docId w15:val="{EC4C46FB-9031-4305-A5CE-CD2F51578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F5627"/>
    <w:pPr>
      <w:tabs>
        <w:tab w:val="center" w:pos="4680"/>
        <w:tab w:val="right" w:pos="9360"/>
      </w:tabs>
      <w:spacing w:after="0" w:line="240" w:lineRule="auto"/>
    </w:pPr>
  </w:style>
  <w:style w:type="character" w:styleId="HeaderChar" w:customStyle="1">
    <w:name w:val="Header Char"/>
    <w:basedOn w:val="DefaultParagraphFont"/>
    <w:link w:val="Header"/>
    <w:uiPriority w:val="99"/>
    <w:rsid w:val="00FF5627"/>
  </w:style>
  <w:style w:type="paragraph" w:styleId="Footer">
    <w:name w:val="footer"/>
    <w:basedOn w:val="Normal"/>
    <w:link w:val="FooterChar"/>
    <w:uiPriority w:val="99"/>
    <w:unhideWhenUsed/>
    <w:rsid w:val="00FF5627"/>
    <w:pPr>
      <w:tabs>
        <w:tab w:val="center" w:pos="4680"/>
        <w:tab w:val="right" w:pos="9360"/>
      </w:tabs>
      <w:spacing w:after="0" w:line="240" w:lineRule="auto"/>
    </w:pPr>
  </w:style>
  <w:style w:type="character" w:styleId="FooterChar" w:customStyle="1">
    <w:name w:val="Footer Char"/>
    <w:basedOn w:val="DefaultParagraphFont"/>
    <w:link w:val="Footer"/>
    <w:uiPriority w:val="99"/>
    <w:rsid w:val="00FF5627"/>
  </w:style>
  <w:style w:type="character" w:styleId="Strong">
    <w:name w:val="Strong"/>
    <w:basedOn w:val="DefaultParagraphFont"/>
    <w:uiPriority w:val="22"/>
    <w:qFormat/>
    <w:rsid w:val="00FF5627"/>
    <w:rPr>
      <w:b/>
      <w:bCs/>
    </w:rPr>
  </w:style>
  <w:style w:type="paragraph" w:styleId="ListParagraph">
    <w:name w:val="List Paragraph"/>
    <w:basedOn w:val="Normal"/>
    <w:uiPriority w:val="34"/>
    <w:qFormat/>
    <w:rsid w:val="00645D1F"/>
    <w:pPr>
      <w:ind w:left="720"/>
      <w:contextualSpacing/>
    </w:pPr>
  </w:style>
  <w:style w:type="paragraph" w:styleId="BalloonText">
    <w:name w:val="Balloon Text"/>
    <w:basedOn w:val="Normal"/>
    <w:link w:val="BalloonTextChar"/>
    <w:uiPriority w:val="99"/>
    <w:semiHidden/>
    <w:unhideWhenUsed/>
    <w:rsid w:val="00FA259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A2590"/>
    <w:rPr>
      <w:rFonts w:ascii="Segoe UI" w:hAnsi="Segoe UI" w:cs="Segoe UI"/>
      <w:sz w:val="18"/>
      <w:szCs w:val="18"/>
    </w:rPr>
  </w:style>
  <w:style w:type="character" w:styleId="Hyperlink">
    <w:name w:val="Hyperlink"/>
    <w:basedOn w:val="DefaultParagraphFont"/>
    <w:uiPriority w:val="99"/>
    <w:semiHidden/>
    <w:unhideWhenUsed/>
    <w:rsid w:val="00E40E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6460">
      <w:bodyDiv w:val="1"/>
      <w:marLeft w:val="0"/>
      <w:marRight w:val="0"/>
      <w:marTop w:val="0"/>
      <w:marBottom w:val="0"/>
      <w:divBdr>
        <w:top w:val="none" w:sz="0" w:space="0" w:color="auto"/>
        <w:left w:val="none" w:sz="0" w:space="0" w:color="auto"/>
        <w:bottom w:val="none" w:sz="0" w:space="0" w:color="auto"/>
        <w:right w:val="none" w:sz="0" w:space="0" w:color="auto"/>
      </w:divBdr>
      <w:divsChild>
        <w:div w:id="1119452365">
          <w:marLeft w:val="547"/>
          <w:marRight w:val="0"/>
          <w:marTop w:val="200"/>
          <w:marBottom w:val="0"/>
          <w:divBdr>
            <w:top w:val="none" w:sz="0" w:space="0" w:color="auto"/>
            <w:left w:val="none" w:sz="0" w:space="0" w:color="auto"/>
            <w:bottom w:val="none" w:sz="0" w:space="0" w:color="auto"/>
            <w:right w:val="none" w:sz="0" w:space="0" w:color="auto"/>
          </w:divBdr>
        </w:div>
      </w:divsChild>
    </w:div>
    <w:div w:id="1115976385">
      <w:bodyDiv w:val="1"/>
      <w:marLeft w:val="0"/>
      <w:marRight w:val="0"/>
      <w:marTop w:val="0"/>
      <w:marBottom w:val="0"/>
      <w:divBdr>
        <w:top w:val="none" w:sz="0" w:space="0" w:color="auto"/>
        <w:left w:val="none" w:sz="0" w:space="0" w:color="auto"/>
        <w:bottom w:val="none" w:sz="0" w:space="0" w:color="auto"/>
        <w:right w:val="none" w:sz="0" w:space="0" w:color="auto"/>
      </w:divBdr>
      <w:divsChild>
        <w:div w:id="883100548">
          <w:marLeft w:val="547"/>
          <w:marRight w:val="0"/>
          <w:marTop w:val="200"/>
          <w:marBottom w:val="0"/>
          <w:divBdr>
            <w:top w:val="none" w:sz="0" w:space="0" w:color="auto"/>
            <w:left w:val="none" w:sz="0" w:space="0" w:color="auto"/>
            <w:bottom w:val="none" w:sz="0" w:space="0" w:color="auto"/>
            <w:right w:val="none" w:sz="0" w:space="0" w:color="auto"/>
          </w:divBdr>
        </w:div>
      </w:divsChild>
    </w:div>
    <w:div w:id="1369990354">
      <w:bodyDiv w:val="1"/>
      <w:marLeft w:val="0"/>
      <w:marRight w:val="0"/>
      <w:marTop w:val="0"/>
      <w:marBottom w:val="0"/>
      <w:divBdr>
        <w:top w:val="none" w:sz="0" w:space="0" w:color="auto"/>
        <w:left w:val="none" w:sz="0" w:space="0" w:color="auto"/>
        <w:bottom w:val="none" w:sz="0" w:space="0" w:color="auto"/>
        <w:right w:val="none" w:sz="0" w:space="0" w:color="auto"/>
      </w:divBdr>
    </w:div>
    <w:div w:id="169561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kbass@mednet.ucla.edu"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glossaryDocument" Target="glossary/document.xml" Id="R966b7ad99b56410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cf202d8-ab9a-4362-b4e5-cb2ec5761382}"/>
      </w:docPartPr>
      <w:docPartBody>
        <w:p w14:paraId="7CC9379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30dea9a-1599-49c5-b4de-7f752384053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861A8E47D4334D8CA50A1DEB5E0BB8" ma:contentTypeVersion="14" ma:contentTypeDescription="Create a new document." ma:contentTypeScope="" ma:versionID="7ea41c82e20d2bd8f433185a9886e531">
  <xsd:schema xmlns:xsd="http://www.w3.org/2001/XMLSchema" xmlns:xs="http://www.w3.org/2001/XMLSchema" xmlns:p="http://schemas.microsoft.com/office/2006/metadata/properties" xmlns:ns3="2ced5d22-e83d-4d3d-9973-e49196e00a8d" xmlns:ns4="530dea9a-1599-49c5-b4de-7f7523840537" targetNamespace="http://schemas.microsoft.com/office/2006/metadata/properties" ma:root="true" ma:fieldsID="b0504d253b478fba7ed0afd792f90345" ns3:_="" ns4:_="">
    <xsd:import namespace="2ced5d22-e83d-4d3d-9973-e49196e00a8d"/>
    <xsd:import namespace="530dea9a-1599-49c5-b4de-7f75238405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d5d22-e83d-4d3d-9973-e49196e00a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0dea9a-1599-49c5-b4de-7f75238405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3B4F7D-3E57-4F3C-9784-7FEA45E12BA6}">
  <ds:schemaRefs>
    <ds:schemaRef ds:uri="http://schemas.microsoft.com/sharepoint/v3/contenttype/forms"/>
  </ds:schemaRefs>
</ds:datastoreItem>
</file>

<file path=customXml/itemProps2.xml><?xml version="1.0" encoding="utf-8"?>
<ds:datastoreItem xmlns:ds="http://schemas.openxmlformats.org/officeDocument/2006/customXml" ds:itemID="{39FFE3A5-3EDC-4C06-8C8A-4EBC8FE1EAEA}">
  <ds:schemaRefs>
    <ds:schemaRef ds:uri="http://schemas.microsoft.com/office/2006/metadata/properties"/>
    <ds:schemaRef ds:uri="http://schemas.microsoft.com/office/infopath/2007/PartnerControls"/>
    <ds:schemaRef ds:uri="530dea9a-1599-49c5-b4de-7f7523840537"/>
  </ds:schemaRefs>
</ds:datastoreItem>
</file>

<file path=customXml/itemProps3.xml><?xml version="1.0" encoding="utf-8"?>
<ds:datastoreItem xmlns:ds="http://schemas.openxmlformats.org/officeDocument/2006/customXml" ds:itemID="{9AADCA8B-420F-4FE0-91BA-8C6D106EC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ed5d22-e83d-4d3d-9973-e49196e00a8d"/>
    <ds:schemaRef ds:uri="530dea9a-1599-49c5-b4de-7f7523840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UCLA Health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Bass, Kyrie</dc:creator>
  <keywords/>
  <dc:description/>
  <lastModifiedBy>Laurel Skurko</lastModifiedBy>
  <revision>5</revision>
  <dcterms:created xsi:type="dcterms:W3CDTF">2023-05-15T10:26:00.0000000Z</dcterms:created>
  <dcterms:modified xsi:type="dcterms:W3CDTF">2023-05-16T00:44:21.7188224Z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0x01010052861A8E47D4334D8CA50A1DEB5E0BB8</vt:lpwstr>
  </property>
</Properties>
</file>