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94963" w:rsidRDefault="008F0BEE" w14:paraId="00000001" w14:textId="7231E946">
      <w:pPr>
        <w:jc w:val="center"/>
        <w:rPr>
          <w:b/>
        </w:rPr>
      </w:pPr>
      <w:r>
        <w:rPr>
          <w:b/>
          <w:noProof/>
        </w:rPr>
        <w:drawing>
          <wp:inline distT="0" distB="0" distL="0" distR="0" wp14:anchorId="43A5802D" wp14:editId="77682A76">
            <wp:extent cx="1400175" cy="933450"/>
            <wp:effectExtent l="0" t="0" r="9525" b="0"/>
            <wp:docPr id="2" name="Picture 2" descr="A picture containing logo,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 text, screenshot, fon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933450"/>
                    </a:xfrm>
                    <a:prstGeom prst="rect">
                      <a:avLst/>
                    </a:prstGeom>
                    <a:noFill/>
                    <a:ln>
                      <a:noFill/>
                    </a:ln>
                  </pic:spPr>
                </pic:pic>
              </a:graphicData>
            </a:graphic>
          </wp:inline>
        </w:drawing>
      </w:r>
      <w:r>
        <w:rPr>
          <w:color w:val="000000"/>
          <w:shd w:val="clear" w:color="auto" w:fill="FFFFFF"/>
        </w:rPr>
        <w:br/>
      </w:r>
    </w:p>
    <w:p w:rsidR="008F0BEE" w:rsidRDefault="00000000" w14:paraId="597D98D9" w14:textId="77777777">
      <w:pPr>
        <w:spacing w:after="640"/>
        <w:jc w:val="center"/>
        <w:rPr>
          <w:b/>
        </w:rPr>
      </w:pPr>
      <w:r>
        <w:rPr>
          <w:b/>
        </w:rPr>
        <w:t xml:space="preserve">UC Tech Awards 2023 </w:t>
      </w:r>
      <w:r w:rsidR="008F0BEE">
        <w:rPr>
          <w:b/>
        </w:rPr>
        <w:t>Applicant</w:t>
      </w:r>
    </w:p>
    <w:p w:rsidR="008F0BEE" w:rsidP="008F0BEE" w:rsidRDefault="008F0BEE" w14:paraId="65B938DA" w14:textId="6494EC57">
      <w:r w:rsidRPr="3E2A672C" w:rsidR="3E2A672C">
        <w:rPr>
          <w:b w:val="1"/>
          <w:bCs w:val="1"/>
        </w:rPr>
        <w:t xml:space="preserve">Category: </w:t>
      </w:r>
      <w:r w:rsidR="3E2A672C">
        <w:rPr/>
        <w:t>IT SECURITY + DESIGN</w:t>
      </w:r>
      <w:r>
        <w:br/>
      </w:r>
      <w:r w:rsidRPr="3E2A672C" w:rsidR="3E2A672C">
        <w:rPr>
          <w:b w:val="1"/>
          <w:bCs w:val="1"/>
        </w:rPr>
        <w:t xml:space="preserve">Name: </w:t>
      </w:r>
      <w:r w:rsidR="3E2A672C">
        <w:rPr/>
        <w:t>UC Merced Identity &amp; Access Management Team (4)</w:t>
      </w:r>
      <w:r>
        <w:br/>
      </w:r>
      <w:r w:rsidRPr="3E2A672C" w:rsidR="3E2A672C">
        <w:rPr>
          <w:b w:val="1"/>
          <w:bCs w:val="1"/>
        </w:rPr>
        <w:t>Number of people:</w:t>
      </w:r>
      <w:r w:rsidR="3E2A672C">
        <w:rPr/>
        <w:t xml:space="preserve"> (4)</w:t>
      </w:r>
      <w:r>
        <w:br/>
      </w:r>
      <w:r w:rsidRPr="3E2A672C" w:rsidR="3E2A672C">
        <w:rPr>
          <w:b w:val="1"/>
          <w:bCs w:val="1"/>
        </w:rPr>
        <w:t>Location:</w:t>
      </w:r>
      <w:r w:rsidR="3E2A672C">
        <w:rPr/>
        <w:t xml:space="preserve"> UC Merced</w:t>
      </w:r>
    </w:p>
    <w:p w:rsidR="00994963" w:rsidP="008F0BEE" w:rsidRDefault="00994963" w14:paraId="00000002" w14:textId="7FCF1EBB">
      <w:pPr>
        <w:spacing w:after="640"/>
        <w:rPr>
          <w:b/>
        </w:rPr>
      </w:pPr>
    </w:p>
    <w:p w:rsidR="00994963" w:rsidRDefault="6145F766" w14:paraId="00000004" w14:textId="77777777">
      <w:pPr>
        <w:numPr>
          <w:ilvl w:val="0"/>
          <w:numId w:val="10"/>
        </w:numPr>
      </w:pPr>
      <w:r w:rsidRPr="6145F766">
        <w:rPr>
          <w:b/>
          <w:bCs/>
        </w:rPr>
        <w:t>Person submitting the application/</w:t>
      </w:r>
      <w:proofErr w:type="gramStart"/>
      <w:r w:rsidRPr="6145F766">
        <w:rPr>
          <w:b/>
          <w:bCs/>
        </w:rPr>
        <w:t>nomination</w:t>
      </w:r>
      <w:proofErr w:type="gramEnd"/>
    </w:p>
    <w:p w:rsidR="6145F766" w:rsidP="6145F766" w:rsidRDefault="6145F766" w14:paraId="39DDC0A0" w14:textId="22647D46">
      <w:pPr>
        <w:numPr>
          <w:ilvl w:val="1"/>
          <w:numId w:val="10"/>
        </w:numPr>
        <w:rPr>
          <w:color w:val="000000" w:themeColor="text1"/>
        </w:rPr>
      </w:pPr>
      <w:r w:rsidRPr="6145F766">
        <w:rPr>
          <w:color w:val="000000" w:themeColor="text1"/>
        </w:rPr>
        <w:t>Christy Snyder, Assistant Vice Chancellor and Deputy Chief Information Officer, UC Merced Office of Information Technology (staff)</w:t>
      </w:r>
    </w:p>
    <w:p w:rsidR="6145F766" w:rsidP="6145F766" w:rsidRDefault="6145F766" w14:paraId="67B85CCE" w14:textId="4240D8AA">
      <w:pPr>
        <w:pStyle w:val="ListParagraph"/>
        <w:numPr>
          <w:ilvl w:val="1"/>
          <w:numId w:val="10"/>
        </w:numPr>
        <w:rPr>
          <w:color w:val="000000" w:themeColor="text1"/>
        </w:rPr>
      </w:pPr>
      <w:r w:rsidRPr="6145F766">
        <w:rPr>
          <w:b/>
          <w:bCs/>
          <w:color w:val="000000" w:themeColor="text1"/>
        </w:rPr>
        <w:t xml:space="preserve">Email address: </w:t>
      </w:r>
      <w:hyperlink r:id="rId8">
        <w:r w:rsidRPr="6145F766">
          <w:rPr>
            <w:rStyle w:val="Hyperlink"/>
          </w:rPr>
          <w:t>csnyder4@ucmerced.edu</w:t>
        </w:r>
      </w:hyperlink>
    </w:p>
    <w:p w:rsidR="6145F766" w:rsidP="6145F766" w:rsidRDefault="6145F766" w14:paraId="2AC16EDE" w14:textId="576E901E">
      <w:pPr>
        <w:pStyle w:val="ListParagraph"/>
        <w:numPr>
          <w:ilvl w:val="1"/>
          <w:numId w:val="10"/>
        </w:numPr>
        <w:rPr>
          <w:color w:val="000000" w:themeColor="text1"/>
        </w:rPr>
      </w:pPr>
      <w:r w:rsidRPr="6145F766">
        <w:rPr>
          <w:b/>
          <w:bCs/>
          <w:color w:val="000000" w:themeColor="text1"/>
        </w:rPr>
        <w:t>The name of your organization:</w:t>
      </w:r>
      <w:r w:rsidRPr="6145F766">
        <w:rPr>
          <w:color w:val="000000" w:themeColor="text1"/>
        </w:rPr>
        <w:t xml:space="preserve"> UC Merced</w:t>
      </w:r>
    </w:p>
    <w:p w:rsidR="00994963" w:rsidRDefault="00994963" w14:paraId="00000008" w14:textId="77777777">
      <w:pPr>
        <w:ind w:left="720"/>
        <w:rPr>
          <w:b/>
        </w:rPr>
      </w:pPr>
    </w:p>
    <w:p w:rsidR="00994963" w:rsidP="69550AC9" w:rsidRDefault="00994963" w14:paraId="0000000A" w14:textId="399D9400">
      <w:pPr>
        <w:numPr>
          <w:ilvl w:val="0"/>
          <w:numId w:val="10"/>
        </w:numPr>
        <w:ind/>
        <w:rPr/>
      </w:pPr>
      <w:r w:rsidRPr="69550AC9" w:rsidR="69550AC9">
        <w:rPr>
          <w:b w:val="1"/>
          <w:bCs w:val="1"/>
        </w:rPr>
        <w:t>Award category</w:t>
      </w:r>
      <w:r w:rsidR="69550AC9">
        <w:rPr>
          <w:b w:val="0"/>
          <w:bCs w:val="0"/>
        </w:rPr>
        <w:t xml:space="preserve"> IT SECURITY – They switched from </w:t>
      </w:r>
      <w:r w:rsidR="69550AC9">
        <w:rPr>
          <w:b w:val="0"/>
          <w:bCs w:val="0"/>
        </w:rPr>
        <w:t>Design</w:t>
      </w:r>
    </w:p>
    <w:p w:rsidR="69550AC9" w:rsidP="69550AC9" w:rsidRDefault="69550AC9" w14:paraId="63762E6B" w14:textId="399D9400">
      <w:pPr>
        <w:pStyle w:val="Normal"/>
        <w:numPr>
          <w:ilvl w:val="0"/>
          <w:numId w:val="10"/>
        </w:numPr>
        <w:rPr/>
      </w:pPr>
    </w:p>
    <w:p w:rsidR="00994963" w:rsidP="3D36A5CB" w:rsidRDefault="04BB8EBC" w14:paraId="0000000B" w14:textId="0F89197A">
      <w:pPr>
        <w:numPr>
          <w:ilvl w:val="0"/>
          <w:numId w:val="10"/>
        </w:numPr>
        <w:rPr/>
      </w:pPr>
      <w:r w:rsidRPr="69550AC9" w:rsidR="69550AC9">
        <w:rPr>
          <w:b w:val="1"/>
          <w:bCs w:val="1"/>
        </w:rPr>
        <w:t>Name of person, name of the team, or name of the project to receive the award</w:t>
      </w:r>
      <w:r w:rsidR="69550AC9">
        <w:rPr/>
        <w:t xml:space="preserve"> </w:t>
      </w:r>
      <w:r>
        <w:br/>
      </w:r>
      <w:r w:rsidR="69550AC9">
        <w:rPr/>
        <w:t>UC Merced Identity &amp; Access Management Team</w:t>
      </w:r>
      <w:r w:rsidR="69550AC9">
        <w:rPr/>
        <w:t xml:space="preserve"> </w:t>
      </w:r>
    </w:p>
    <w:p w:rsidR="00994963" w:rsidRDefault="00994963" w14:paraId="0000000C" w14:textId="77777777">
      <w:pPr>
        <w:ind w:left="720"/>
      </w:pPr>
    </w:p>
    <w:p w:rsidR="00994963" w:rsidP="0D5A781A" w:rsidRDefault="04BB8EBC" w14:paraId="0000000D" w14:textId="72B075C6">
      <w:pPr>
        <w:numPr>
          <w:ilvl w:val="0"/>
          <w:numId w:val="10"/>
        </w:numPr>
        <w:rPr>
          <w:rFonts w:ascii="Calibri" w:hAnsi="Calibri" w:eastAsia="Calibri" w:cs="Calibri"/>
          <w:sz w:val="24"/>
          <w:szCs w:val="24"/>
        </w:rPr>
      </w:pPr>
      <w:r w:rsidRPr="69550AC9" w:rsidR="69550AC9">
        <w:rPr>
          <w:b w:val="1"/>
          <w:bCs w:val="1"/>
        </w:rPr>
        <w:t xml:space="preserve">All project team members </w:t>
      </w:r>
      <w:r w:rsidRPr="69550AC9" w:rsidR="69550AC9">
        <w:rPr>
          <w:b w:val="1"/>
          <w:bCs w:val="1"/>
        </w:rPr>
        <w:t>-  if</w:t>
      </w:r>
      <w:r w:rsidRPr="69550AC9" w:rsidR="69550AC9">
        <w:rPr>
          <w:b w:val="1"/>
          <w:bCs w:val="1"/>
        </w:rPr>
        <w:t xml:space="preserve"> applicable </w:t>
      </w:r>
      <w:r>
        <w:br/>
      </w:r>
      <w:r w:rsidR="69550AC9">
        <w:rPr/>
        <w:t xml:space="preserve">Avi Badwal, </w:t>
      </w:r>
      <w:r w:rsidRPr="69550AC9" w:rsidR="69550AC9">
        <w:rPr>
          <w:rFonts w:ascii="Calibri" w:hAnsi="Calibri" w:eastAsia="Calibri" w:cs="Calibri"/>
          <w:sz w:val="24"/>
          <w:szCs w:val="24"/>
        </w:rPr>
        <w:t>Director of Enterprise Technologies</w:t>
      </w:r>
      <w:r>
        <w:br/>
      </w:r>
      <w:r w:rsidRPr="69550AC9" w:rsidR="69550AC9">
        <w:rPr>
          <w:rFonts w:ascii="Calibri" w:hAnsi="Calibri" w:eastAsia="Calibri" w:cs="Calibri"/>
          <w:sz w:val="24"/>
          <w:szCs w:val="24"/>
        </w:rPr>
        <w:t>Matt Faulkner, Enterprise Services Architect</w:t>
      </w:r>
      <w:r>
        <w:br/>
      </w:r>
      <w:r w:rsidRPr="69550AC9" w:rsidR="69550AC9">
        <w:rPr>
          <w:rFonts w:ascii="Calibri" w:hAnsi="Calibri" w:eastAsia="Calibri" w:cs="Calibri"/>
          <w:sz w:val="24"/>
          <w:szCs w:val="24"/>
        </w:rPr>
        <w:t xml:space="preserve">John </w:t>
      </w:r>
      <w:r w:rsidRPr="69550AC9" w:rsidR="69550AC9">
        <w:rPr>
          <w:rFonts w:ascii="Calibri" w:hAnsi="Calibri" w:eastAsia="Calibri" w:cs="Calibri"/>
          <w:sz w:val="24"/>
          <w:szCs w:val="24"/>
        </w:rPr>
        <w:t>Kamminga</w:t>
      </w:r>
      <w:r w:rsidRPr="69550AC9" w:rsidR="69550AC9">
        <w:rPr>
          <w:rFonts w:ascii="Calibri" w:hAnsi="Calibri" w:eastAsia="Calibri" w:cs="Calibri"/>
          <w:sz w:val="24"/>
          <w:szCs w:val="24"/>
        </w:rPr>
        <w:t>, Identity Management Architect</w:t>
      </w:r>
      <w:r>
        <w:br/>
      </w:r>
      <w:r w:rsidRPr="69550AC9" w:rsidR="69550AC9">
        <w:rPr>
          <w:rFonts w:ascii="Calibri" w:hAnsi="Calibri" w:eastAsia="Calibri" w:cs="Calibri"/>
          <w:sz w:val="24"/>
          <w:szCs w:val="24"/>
        </w:rPr>
        <w:t>Josh Swink, Programmer Analyst</w:t>
      </w:r>
    </w:p>
    <w:p w:rsidR="00994963" w:rsidRDefault="00994963" w14:paraId="0000000E" w14:textId="77777777">
      <w:pPr>
        <w:ind w:left="720"/>
      </w:pPr>
    </w:p>
    <w:p w:rsidR="00994963" w:rsidRDefault="00000000" w14:paraId="0000000F" w14:textId="77777777">
      <w:pPr>
        <w:numPr>
          <w:ilvl w:val="0"/>
          <w:numId w:val="10"/>
        </w:numPr>
        <w:rPr/>
      </w:pPr>
      <w:r w:rsidRPr="69550AC9" w:rsidR="69550AC9">
        <w:rPr>
          <w:b w:val="1"/>
          <w:bCs w:val="1"/>
        </w:rPr>
        <w:t xml:space="preserve">Which location was affected by the work? </w:t>
      </w:r>
      <w:r w:rsidR="69550AC9">
        <w:rPr/>
        <w:t>UC Merced</w:t>
      </w:r>
    </w:p>
    <w:p w:rsidR="00994963" w:rsidRDefault="00994963" w14:paraId="00000010" w14:textId="77777777">
      <w:pPr>
        <w:ind w:left="720"/>
        <w:rPr>
          <w:b/>
        </w:rPr>
      </w:pPr>
    </w:p>
    <w:p w:rsidR="00994963" w:rsidRDefault="0D5A781A" w14:paraId="00000011" w14:textId="4B88FF8C">
      <w:pPr>
        <w:numPr>
          <w:ilvl w:val="0"/>
          <w:numId w:val="10"/>
        </w:numPr>
        <w:rPr/>
      </w:pPr>
      <w:r w:rsidRPr="69550AC9" w:rsidR="69550AC9">
        <w:rPr>
          <w:b w:val="1"/>
          <w:bCs w:val="1"/>
        </w:rPr>
        <w:t>Summary</w:t>
      </w:r>
      <w:r w:rsidR="69550AC9">
        <w:rPr/>
        <w:t xml:space="preserve"> </w:t>
      </w:r>
      <w:r>
        <w:br/>
      </w:r>
      <w:r w:rsidR="69550AC9">
        <w:rPr/>
        <w:t xml:space="preserve">UC Merced recently completed a total overhaul of our outdated Identity and Access Management system. The new design is fully aligned with campus brand to create an intuitive and cohesive experience for campus applicants, students, faculty, staff, and alumni; supports Lived Name by allowing username choice during Account Claim; offers integrated self-service features that drive security </w:t>
      </w:r>
      <w:r w:rsidR="69550AC9">
        <w:rPr/>
        <w:t>awareness, and</w:t>
      </w:r>
      <w:r w:rsidR="69550AC9">
        <w:rPr/>
        <w:t xml:space="preserve"> incorporates artwork and animation in way that are engaging and playful while also increasing account and campus security. </w:t>
      </w:r>
    </w:p>
    <w:p w:rsidR="00994963" w:rsidRDefault="00994963" w14:paraId="00000012" w14:textId="77777777">
      <w:pPr>
        <w:ind w:left="720"/>
      </w:pPr>
    </w:p>
    <w:p w:rsidR="4BC7B37B" w:rsidP="6145F766" w:rsidRDefault="0D5A781A" w14:paraId="274DCB15" w14:textId="3087C4ED">
      <w:pPr>
        <w:numPr>
          <w:ilvl w:val="0"/>
          <w:numId w:val="10"/>
        </w:numPr>
        <w:rPr>
          <w:color w:val="545E6B"/>
          <w:sz w:val="27"/>
          <w:szCs w:val="27"/>
          <w:highlight w:val="white"/>
        </w:rPr>
      </w:pPr>
      <w:r w:rsidRPr="69550AC9" w:rsidR="69550AC9">
        <w:rPr>
          <w:b w:val="1"/>
          <w:bCs w:val="1"/>
        </w:rPr>
        <w:t>Narrative</w:t>
      </w:r>
      <w:r w:rsidR="69550AC9">
        <w:rPr/>
        <w:t xml:space="preserve"> </w:t>
      </w:r>
      <w:r>
        <w:br/>
      </w:r>
    </w:p>
    <w:p w:rsidR="4BC7B37B" w:rsidRDefault="4BC7B37B" w14:paraId="0F1605F8" w14:textId="0953B114">
      <w:r w:rsidRPr="4BC7B37B">
        <w:rPr>
          <w:rFonts w:ascii="Calibri" w:hAnsi="Calibri" w:eastAsia="Calibri" w:cs="Calibri"/>
          <w:sz w:val="24"/>
          <w:szCs w:val="24"/>
        </w:rPr>
        <w:t xml:space="preserve">In 2022, UC Merced’s Identity and access management (IAM) system reached a critical nexus as a “system of concern:” it had a fair bit of technical debt, it didn’t meet modern security requirements, its branding was out of date, and it created a fair amount of administrative work for multiple campus departments due to a lack of self-service features. </w:t>
      </w:r>
    </w:p>
    <w:p w:rsidR="4BC7B37B" w:rsidRDefault="4BC7B37B" w14:paraId="5634E5E8" w14:textId="6338760C">
      <w:r w:rsidRPr="4BC7B37B">
        <w:rPr>
          <w:rFonts w:ascii="Calibri" w:hAnsi="Calibri" w:eastAsia="Calibri" w:cs="Calibri"/>
          <w:sz w:val="24"/>
          <w:szCs w:val="24"/>
        </w:rPr>
        <w:t xml:space="preserve"> </w:t>
      </w:r>
    </w:p>
    <w:p w:rsidR="4BC7B37B" w:rsidRDefault="4BC7B37B" w14:paraId="517BF327" w14:textId="6043C5EF">
      <w:r w:rsidRPr="4BC7B37B">
        <w:rPr>
          <w:rFonts w:ascii="Calibri" w:hAnsi="Calibri" w:eastAsia="Calibri" w:cs="Calibri"/>
          <w:sz w:val="24"/>
          <w:szCs w:val="24"/>
        </w:rPr>
        <w:t xml:space="preserve">With recent security breaches at nearby Merced College and the City of Merced on their minds, the UC Merced Office of Information Technology’s Identity and Access Management (IAM) team knew it was time for a complex overhaul of UC Merced’s identification management system the campus’s 14,000 students, staff, and faculty. The system, which responds to hundreds of thousands of </w:t>
      </w:r>
      <w:proofErr w:type="gramStart"/>
      <w:r w:rsidRPr="4BC7B37B">
        <w:rPr>
          <w:rFonts w:ascii="Calibri" w:hAnsi="Calibri" w:eastAsia="Calibri" w:cs="Calibri"/>
          <w:sz w:val="24"/>
          <w:szCs w:val="24"/>
        </w:rPr>
        <w:t>login</w:t>
      </w:r>
      <w:proofErr w:type="gramEnd"/>
      <w:r w:rsidRPr="4BC7B37B">
        <w:rPr>
          <w:rFonts w:ascii="Calibri" w:hAnsi="Calibri" w:eastAsia="Calibri" w:cs="Calibri"/>
          <w:sz w:val="24"/>
          <w:szCs w:val="24"/>
        </w:rPr>
        <w:t xml:space="preserve"> requests each day and is supported by multiple form factors, had a number of issues: </w:t>
      </w:r>
    </w:p>
    <w:p w:rsidR="4BC7B37B" w:rsidRDefault="4BC7B37B" w14:paraId="3EC7637F" w14:textId="40DBD9F6">
      <w:r w:rsidRPr="4BC7B37B">
        <w:rPr>
          <w:rFonts w:ascii="Calibri" w:hAnsi="Calibri" w:eastAsia="Calibri" w:cs="Calibri"/>
          <w:sz w:val="24"/>
          <w:szCs w:val="24"/>
        </w:rPr>
        <w:t xml:space="preserve"> </w:t>
      </w:r>
    </w:p>
    <w:p w:rsidR="4BC7B37B" w:rsidP="4BC7B37B" w:rsidRDefault="4BC7B37B" w14:paraId="5F2B1D25" w14:textId="30D8AD8B">
      <w:pPr>
        <w:pStyle w:val="ListParagraph"/>
        <w:numPr>
          <w:ilvl w:val="0"/>
          <w:numId w:val="9"/>
        </w:numPr>
      </w:pPr>
      <w:r w:rsidRPr="4BC7B37B">
        <w:t xml:space="preserve">Obsolete UI/UX </w:t>
      </w:r>
    </w:p>
    <w:p w:rsidR="4BC7B37B" w:rsidP="4BC7B37B" w:rsidRDefault="4BC7B37B" w14:paraId="1FEA10B9" w14:textId="6ACC789A">
      <w:pPr>
        <w:pStyle w:val="ListParagraph"/>
        <w:numPr>
          <w:ilvl w:val="0"/>
          <w:numId w:val="9"/>
        </w:numPr>
      </w:pPr>
      <w:r w:rsidRPr="4BC7B37B">
        <w:t xml:space="preserve">Not able to deliver real-time information for account </w:t>
      </w:r>
      <w:proofErr w:type="gramStart"/>
      <w:r w:rsidRPr="4BC7B37B">
        <w:t>claims</w:t>
      </w:r>
      <w:proofErr w:type="gramEnd"/>
    </w:p>
    <w:p w:rsidR="4BC7B37B" w:rsidP="4BC7B37B" w:rsidRDefault="4BC7B37B" w14:paraId="1BDB1D0B" w14:textId="1045D0D9">
      <w:pPr>
        <w:pStyle w:val="ListParagraph"/>
        <w:numPr>
          <w:ilvl w:val="0"/>
          <w:numId w:val="9"/>
        </w:numPr>
      </w:pPr>
      <w:r w:rsidRPr="4BC7B37B">
        <w:t>Not able to handle Gender Recognition and Lived Name (GRLN)</w:t>
      </w:r>
    </w:p>
    <w:p w:rsidR="4BC7B37B" w:rsidP="4BC7B37B" w:rsidRDefault="34B51E10" w14:paraId="26C514FA" w14:textId="3F43A634">
      <w:pPr>
        <w:pStyle w:val="ListParagraph"/>
        <w:numPr>
          <w:ilvl w:val="0"/>
          <w:numId w:val="9"/>
        </w:numPr>
      </w:pPr>
      <w:r w:rsidRPr="34B51E10">
        <w:t>Problematic for international students due to email delay issues</w:t>
      </w:r>
    </w:p>
    <w:p w:rsidR="4BC7B37B" w:rsidP="4BC7B37B" w:rsidRDefault="4BC7B37B" w14:paraId="50EEF5F6" w14:textId="56A672C8">
      <w:pPr>
        <w:pStyle w:val="ListParagraph"/>
        <w:numPr>
          <w:ilvl w:val="0"/>
          <w:numId w:val="9"/>
        </w:numPr>
      </w:pPr>
      <w:r w:rsidRPr="4BC7B37B">
        <w:t xml:space="preserve">Not </w:t>
      </w:r>
      <w:proofErr w:type="gramStart"/>
      <w:r w:rsidRPr="4BC7B37B">
        <w:t>up-to-date</w:t>
      </w:r>
      <w:proofErr w:type="gramEnd"/>
      <w:r w:rsidRPr="4BC7B37B">
        <w:t xml:space="preserve"> with current campus brand standards </w:t>
      </w:r>
    </w:p>
    <w:p w:rsidR="4BC7B37B" w:rsidP="4BC7B37B" w:rsidRDefault="4BC7B37B" w14:paraId="4BC42727" w14:textId="1243A3CE">
      <w:pPr>
        <w:pStyle w:val="ListParagraph"/>
        <w:numPr>
          <w:ilvl w:val="0"/>
          <w:numId w:val="9"/>
        </w:numPr>
      </w:pPr>
      <w:r w:rsidRPr="4BC7B37B">
        <w:t xml:space="preserve">Lacked the necessary security measures to keep up with advancements in the technical </w:t>
      </w:r>
      <w:proofErr w:type="gramStart"/>
      <w:r w:rsidRPr="4BC7B37B">
        <w:t>landscape</w:t>
      </w:r>
      <w:proofErr w:type="gramEnd"/>
      <w:r w:rsidRPr="4BC7B37B">
        <w:t xml:space="preserve"> </w:t>
      </w:r>
    </w:p>
    <w:p w:rsidR="4BC7B37B" w:rsidRDefault="4BC7B37B" w14:paraId="71EEDB3D" w14:textId="5B52B690">
      <w:r w:rsidRPr="4BC7B37B">
        <w:rPr>
          <w:rFonts w:ascii="Calibri" w:hAnsi="Calibri" w:eastAsia="Calibri" w:cs="Calibri"/>
          <w:sz w:val="24"/>
          <w:szCs w:val="24"/>
        </w:rPr>
        <w:t xml:space="preserve"> </w:t>
      </w:r>
    </w:p>
    <w:p w:rsidR="4BC7B37B" w:rsidRDefault="4BC7B37B" w14:paraId="4258A9A3" w14:textId="00BFB257">
      <w:r w:rsidRPr="4BC7B37B">
        <w:rPr>
          <w:rFonts w:ascii="Calibri" w:hAnsi="Calibri" w:eastAsia="Calibri" w:cs="Calibri"/>
          <w:sz w:val="24"/>
          <w:szCs w:val="24"/>
        </w:rPr>
        <w:t xml:space="preserve">With these problems in mind, Avi Badwal, Director of Enterprise Technologies at UC Merced, partnered with cross-functional teams across the organization to envision a modern IAM system. After multiple meetings with HR, Admissions, Student Affairs, Security, Service Desk, and other campus stakeholders, the team set out to design and build a new system. Their vision was a user-friendly, accessible, and engaging IAM system that provided secure access to campus resources and could help protect university members' personal information. </w:t>
      </w:r>
    </w:p>
    <w:p w:rsidR="4BC7B37B" w:rsidRDefault="4BC7B37B" w14:paraId="1AB517F8" w14:textId="6AA7B415">
      <w:r w:rsidRPr="4BC7B37B">
        <w:rPr>
          <w:rFonts w:ascii="Calibri" w:hAnsi="Calibri" w:eastAsia="Calibri" w:cs="Calibri"/>
          <w:sz w:val="24"/>
          <w:szCs w:val="24"/>
        </w:rPr>
        <w:t xml:space="preserve"> </w:t>
      </w:r>
    </w:p>
    <w:p w:rsidR="4BC7B37B" w:rsidRDefault="4BC7B37B" w14:paraId="171777E2" w14:textId="774DEEFF">
      <w:r w:rsidRPr="4BC7B37B">
        <w:rPr>
          <w:rFonts w:ascii="Calibri" w:hAnsi="Calibri" w:eastAsia="Calibri" w:cs="Calibri"/>
          <w:sz w:val="24"/>
          <w:szCs w:val="24"/>
        </w:rPr>
        <w:t xml:space="preserve">During initial discovery phase, the UC Merced IAM team worked with stakeholders to document the current system's pain points, including issues with user experience, security, and accessibility, along with desired features and outcomes for the new system. They also made sure to thoroughly review support tickets across multiple departments to understand the challenges faced by end users. They also found that the dated branding of the existing system was especially problematic—new applicants and admits, in particular, didn’t understand the look and feel change they experienced when moving from admissions materials to account claim or login experience. The team recognized that this was a way in which they could support </w:t>
      </w:r>
      <w:r w:rsidRPr="4BC7B37B">
        <w:rPr>
          <w:rFonts w:ascii="Calibri" w:hAnsi="Calibri" w:eastAsia="Calibri" w:cs="Calibri"/>
          <w:sz w:val="24"/>
          <w:szCs w:val="24"/>
        </w:rPr>
        <w:lastRenderedPageBreak/>
        <w:t>the campus’s strategic enrollment growth goals while also addressing technical debt (we like win-win situations!)</w:t>
      </w:r>
    </w:p>
    <w:p w:rsidR="4BC7B37B" w:rsidRDefault="4BC7B37B" w14:paraId="58425FC1" w14:textId="697448CE">
      <w:r w:rsidRPr="4BC7B37B">
        <w:rPr>
          <w:rFonts w:ascii="Calibri" w:hAnsi="Calibri" w:eastAsia="Calibri" w:cs="Calibri"/>
          <w:sz w:val="24"/>
          <w:szCs w:val="24"/>
        </w:rPr>
        <w:t xml:space="preserve"> </w:t>
      </w:r>
    </w:p>
    <w:p w:rsidR="4BC7B37B" w:rsidRDefault="5165A8B5" w14:paraId="76B27767" w14:textId="7D970A2B">
      <w:r w:rsidRPr="5165A8B5">
        <w:rPr>
          <w:rFonts w:ascii="Calibri" w:hAnsi="Calibri" w:eastAsia="Calibri" w:cs="Calibri"/>
          <w:sz w:val="24"/>
          <w:szCs w:val="24"/>
        </w:rPr>
        <w:t>In the design phase, the team focused on creating a user-friendly and thoroughly accessible interface that would simplify the overall digital experience of this essential and necessary administrative application for everyone on campus. The old system generally needed a complete overhaul with modern security in mind, so new system specifications included a streamlined login process and new self-service capabilities for managing passwords, Duo MFA, and more. And since the requirements list was already a mile long, the team decided to implement Duo Universal Prompt alongside all the other changes for an even more secure sign-on experience for campus members.</w:t>
      </w:r>
    </w:p>
    <w:p w:rsidR="4BC7B37B" w:rsidRDefault="4BC7B37B" w14:paraId="78FC7AFB" w14:textId="772AE7CF">
      <w:r w:rsidRPr="4BC7B37B">
        <w:rPr>
          <w:rFonts w:ascii="Calibri" w:hAnsi="Calibri" w:eastAsia="Calibri" w:cs="Calibri"/>
          <w:sz w:val="24"/>
          <w:szCs w:val="24"/>
        </w:rPr>
        <w:t xml:space="preserve"> </w:t>
      </w:r>
    </w:p>
    <w:p w:rsidR="4BC7B37B" w:rsidRDefault="58F33C55" w14:paraId="7B5F3C03" w14:textId="67EAEA32">
      <w:r w:rsidRPr="58F33C55">
        <w:rPr>
          <w:rFonts w:ascii="Calibri" w:hAnsi="Calibri" w:eastAsia="Calibri" w:cs="Calibri"/>
          <w:sz w:val="24"/>
          <w:szCs w:val="24"/>
        </w:rPr>
        <w:t xml:space="preserve">During the development phase, the team addressed the need for more modern security alignment with features such as the security check-up, which gives individual users an “at-a-glance” understanding of their general security posture and includes a view into their Duo MFA devices and last login, days since last password change, and more. The team also implemented animation and artwork to compliment the campus brand standards. The new design supports the UC Merced brand and creates a fresh, playful digital experience for users—while also making it more difficult for bad actors to impersonate UC Merced’s Single Sign On (SSO) pages and identity services. </w:t>
      </w:r>
      <w:r w:rsidR="4BC7B37B">
        <w:br/>
      </w:r>
      <w:r w:rsidR="4BC7B37B">
        <w:br/>
      </w:r>
      <w:r w:rsidRPr="58F33C55">
        <w:rPr>
          <w:rFonts w:ascii="Calibri" w:hAnsi="Calibri" w:eastAsia="Calibri" w:cs="Calibri"/>
          <w:sz w:val="24"/>
          <w:szCs w:val="24"/>
        </w:rPr>
        <w:t xml:space="preserve">On March 27, 2023, the team deployed an elegant, modern system that offers an intuitive and ultimately more secure user experience for UC Merced applicants, students, faculty, staff, and alumni.  The final project delivery included a new Identity Management page, multiple new self-service features, a new Account Claim experience with more customization to support lived name, a new Single Sign-On experience, and Duo Universal Prompt. </w:t>
      </w:r>
      <w:r w:rsidR="4BC7B37B">
        <w:br/>
      </w:r>
      <w:r w:rsidR="4BC7B37B">
        <w:br/>
      </w:r>
      <w:r w:rsidRPr="58F33C55">
        <w:rPr>
          <w:rFonts w:ascii="Calibri" w:hAnsi="Calibri" w:eastAsia="Calibri" w:cs="Calibri"/>
          <w:sz w:val="24"/>
          <w:szCs w:val="24"/>
        </w:rPr>
        <w:t xml:space="preserve">Throughout the effort, the team employed a collaborative approach which allowed for an iterative design and development process. Like any project team, they had to weather some scope creep and last-minute requirements changes, but the final product(s) are modern, engaging, intuitive, and accessible – excellent representations of the UC Merced brand. The changes to this critical and highly visible campus system create a significantly improved and cohesive experience for applicants and admits during Account Claim and Single Sign-On—fundamental elements of the admissions process and thus deeply supportive of the campus strategic goal of increasing enrollment. The updated system also works to educate campus members via intuitive features like the security check-up, so campus awareness of basic security hygiene will increase as they use that feature. The number of support tickets for account management issues to Admissions, HR, and the Office of Information Technology </w:t>
      </w:r>
      <w:r w:rsidRPr="58F33C55">
        <w:rPr>
          <w:rFonts w:ascii="Calibri" w:hAnsi="Calibri" w:eastAsia="Calibri" w:cs="Calibri"/>
          <w:sz w:val="24"/>
          <w:szCs w:val="24"/>
        </w:rPr>
        <w:lastRenderedPageBreak/>
        <w:t>Service Desk have been significantly reduced due to the incorporation of self-service features. Kudos to all involved in this sustained effort to modernize our campus technology offerings!</w:t>
      </w:r>
    </w:p>
    <w:p w:rsidR="5165A8B5" w:rsidP="5165A8B5" w:rsidRDefault="5165A8B5" w14:paraId="08F839ED" w14:textId="6406DA39">
      <w:pPr>
        <w:rPr>
          <w:rFonts w:ascii="Calibri" w:hAnsi="Calibri" w:eastAsia="Calibri" w:cs="Calibri"/>
          <w:sz w:val="24"/>
          <w:szCs w:val="24"/>
        </w:rPr>
      </w:pPr>
    </w:p>
    <w:p w:rsidR="5165A8B5" w:rsidRDefault="5165A8B5" w14:paraId="564A07E5" w14:textId="26E1D17E">
      <w:r w:rsidRPr="5165A8B5">
        <w:rPr>
          <w:rFonts w:ascii="Calibri" w:hAnsi="Calibri" w:eastAsia="Calibri" w:cs="Calibri"/>
          <w:sz w:val="24"/>
          <w:szCs w:val="24"/>
        </w:rPr>
        <w:t xml:space="preserve">Old System Single Sign-On (SSO) Page: </w:t>
      </w:r>
    </w:p>
    <w:p w:rsidR="5165A8B5" w:rsidP="5165A8B5" w:rsidRDefault="5165A8B5" w14:paraId="1D13529C" w14:textId="5109EFDA">
      <w:r w:rsidRPr="5165A8B5">
        <w:rPr>
          <w:rFonts w:ascii="Calibri" w:hAnsi="Calibri" w:eastAsia="Calibri" w:cs="Calibri"/>
          <w:sz w:val="24"/>
          <w:szCs w:val="24"/>
        </w:rPr>
        <w:t xml:space="preserve"> </w:t>
      </w:r>
      <w:r>
        <w:rPr>
          <w:noProof/>
        </w:rPr>
        <w:drawing>
          <wp:inline distT="0" distB="0" distL="0" distR="0" wp14:anchorId="0C5B67F4" wp14:editId="643BBBC0">
            <wp:extent cx="4572000" cy="2276475"/>
            <wp:effectExtent l="0" t="0" r="0" b="0"/>
            <wp:docPr id="1252493361" name="Picture 1252493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2276475"/>
                    </a:xfrm>
                    <a:prstGeom prst="rect">
                      <a:avLst/>
                    </a:prstGeom>
                  </pic:spPr>
                </pic:pic>
              </a:graphicData>
            </a:graphic>
          </wp:inline>
        </w:drawing>
      </w:r>
    </w:p>
    <w:p w:rsidR="5165A8B5" w:rsidRDefault="5165A8B5" w14:paraId="083672D6" w14:textId="105422B8">
      <w:r w:rsidRPr="5165A8B5">
        <w:rPr>
          <w:rFonts w:ascii="Calibri" w:hAnsi="Calibri" w:eastAsia="Calibri" w:cs="Calibri"/>
          <w:sz w:val="24"/>
          <w:szCs w:val="24"/>
        </w:rPr>
        <w:t xml:space="preserve"> </w:t>
      </w:r>
    </w:p>
    <w:p w:rsidR="5165A8B5" w:rsidRDefault="5165A8B5" w14:paraId="2A711B1D" w14:textId="683465B0">
      <w:r w:rsidRPr="5165A8B5">
        <w:rPr>
          <w:rFonts w:ascii="Calibri" w:hAnsi="Calibri" w:eastAsia="Calibri" w:cs="Calibri"/>
          <w:sz w:val="24"/>
          <w:szCs w:val="24"/>
        </w:rPr>
        <w:t xml:space="preserve">Old System Self-Service - </w:t>
      </w:r>
      <w:hyperlink r:id="rId10">
        <w:r w:rsidRPr="5165A8B5">
          <w:rPr>
            <w:rStyle w:val="Hyperlink"/>
            <w:rFonts w:ascii="Calibri" w:hAnsi="Calibri" w:eastAsia="Calibri" w:cs="Calibri"/>
            <w:sz w:val="24"/>
            <w:szCs w:val="24"/>
          </w:rPr>
          <w:t>https://idm.ucmerced.edu/</w:t>
        </w:r>
      </w:hyperlink>
    </w:p>
    <w:p w:rsidR="5165A8B5" w:rsidP="5165A8B5" w:rsidRDefault="5165A8B5" w14:paraId="099E91ED" w14:textId="68390045">
      <w:r>
        <w:rPr>
          <w:noProof/>
        </w:rPr>
        <w:drawing>
          <wp:inline distT="0" distB="0" distL="0" distR="0" wp14:anchorId="62147931" wp14:editId="503B0BFE">
            <wp:extent cx="4572000" cy="3886200"/>
            <wp:effectExtent l="0" t="0" r="0" b="0"/>
            <wp:docPr id="1894643813" name="Picture 18946438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4572000" cy="3886200"/>
                    </a:xfrm>
                    <a:prstGeom prst="rect">
                      <a:avLst/>
                    </a:prstGeom>
                  </pic:spPr>
                </pic:pic>
              </a:graphicData>
            </a:graphic>
          </wp:inline>
        </w:drawing>
      </w:r>
    </w:p>
    <w:p w:rsidR="4BC7B37B" w:rsidP="4BC7B37B" w:rsidRDefault="4BC7B37B" w14:paraId="7AC8EFC7" w14:textId="7279F9F5">
      <w:pPr>
        <w:ind w:left="720"/>
      </w:pPr>
    </w:p>
    <w:p w:rsidR="5165A8B5" w:rsidP="5165A8B5" w:rsidRDefault="5165A8B5" w14:paraId="420CAB77" w14:textId="523CCE8E"/>
    <w:p w:rsidR="5165A8B5" w:rsidP="5165A8B5" w:rsidRDefault="5165A8B5" w14:paraId="0915D6D5" w14:textId="02F8F2DF">
      <w:r>
        <w:lastRenderedPageBreak/>
        <w:t xml:space="preserve">New System: </w:t>
      </w:r>
      <w:r>
        <w:br/>
      </w:r>
      <w:r>
        <w:rPr>
          <w:noProof/>
        </w:rPr>
        <w:drawing>
          <wp:inline distT="0" distB="0" distL="0" distR="0" wp14:anchorId="1446AAD0" wp14:editId="4DB46D98">
            <wp:extent cx="4572000" cy="2257425"/>
            <wp:effectExtent l="0" t="0" r="0" b="0"/>
            <wp:docPr id="480163958" name="Picture 480163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72000" cy="2257425"/>
                    </a:xfrm>
                    <a:prstGeom prst="rect">
                      <a:avLst/>
                    </a:prstGeom>
                  </pic:spPr>
                </pic:pic>
              </a:graphicData>
            </a:graphic>
          </wp:inline>
        </w:drawing>
      </w:r>
    </w:p>
    <w:p w:rsidR="5165A8B5" w:rsidP="5165A8B5" w:rsidRDefault="5165A8B5" w14:paraId="0BEA8082" w14:textId="62698A86"/>
    <w:p w:rsidR="5165A8B5" w:rsidP="5165A8B5" w:rsidRDefault="5165A8B5" w14:paraId="432D29CE" w14:textId="26EA430D">
      <w:r>
        <w:t xml:space="preserve">New System – SSO Page: </w:t>
      </w:r>
      <w:r>
        <w:br/>
      </w:r>
      <w:r>
        <w:rPr>
          <w:noProof/>
        </w:rPr>
        <w:drawing>
          <wp:inline distT="0" distB="0" distL="0" distR="0" wp14:anchorId="4CB1D1A6" wp14:editId="7105E7AC">
            <wp:extent cx="4572000" cy="2524125"/>
            <wp:effectExtent l="0" t="0" r="0" b="0"/>
            <wp:docPr id="67419951" name="Picture 67419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4572000" cy="2524125"/>
                    </a:xfrm>
                    <a:prstGeom prst="rect">
                      <a:avLst/>
                    </a:prstGeom>
                  </pic:spPr>
                </pic:pic>
              </a:graphicData>
            </a:graphic>
          </wp:inline>
        </w:drawing>
      </w:r>
    </w:p>
    <w:p w:rsidR="3A86AD0A" w:rsidP="71DCA8B4" w:rsidRDefault="3A86AD0A" w14:paraId="5E6D48B9" w14:textId="64F60FBC">
      <w:pPr>
        <w:widowControl w:val="0"/>
        <w:spacing w:line="240" w:lineRule="auto"/>
        <w:rPr>
          <w:b/>
          <w:bCs/>
        </w:rPr>
      </w:pPr>
      <w:r>
        <w:br/>
      </w:r>
      <w:r w:rsidRPr="71DCA8B4" w:rsidR="71DCA8B4">
        <w:rPr>
          <w:b/>
          <w:bCs/>
        </w:rPr>
        <w:t>New System – Self-Service Page:</w:t>
      </w:r>
      <w:r>
        <w:br/>
      </w:r>
      <w:hyperlink r:id="rId14">
        <w:r w:rsidRPr="71DCA8B4" w:rsidR="71DCA8B4">
          <w:rPr>
            <w:rStyle w:val="Hyperlink"/>
          </w:rPr>
          <w:t>https://ucm.edu/ID</w:t>
        </w:r>
      </w:hyperlink>
    </w:p>
    <w:p w:rsidR="3A86AD0A" w:rsidP="4F67EFCA" w:rsidRDefault="6145F766" w14:paraId="15EC2058" w14:textId="36DE8C80">
      <w:pPr>
        <w:widowControl w:val="0"/>
        <w:spacing w:line="240" w:lineRule="auto"/>
        <w:rPr>
          <w:highlight w:val="yellow"/>
        </w:rPr>
      </w:pPr>
      <w:r>
        <w:t>(</w:t>
      </w:r>
      <w:proofErr w:type="gramStart"/>
      <w:r>
        <w:t>test</w:t>
      </w:r>
      <w:proofErr w:type="gramEnd"/>
      <w:r>
        <w:t xml:space="preserve"> login with </w:t>
      </w:r>
      <w:proofErr w:type="spellStart"/>
      <w:r>
        <w:t>userID</w:t>
      </w:r>
      <w:proofErr w:type="spellEnd"/>
      <w:r>
        <w:t>: UCTech2023 PW: W3DeservetoWin!)</w:t>
      </w:r>
      <w:r w:rsidR="3A86AD0A">
        <w:br/>
      </w:r>
      <w:r w:rsidR="3A86AD0A">
        <w:rPr>
          <w:noProof/>
        </w:rPr>
        <w:lastRenderedPageBreak/>
        <w:drawing>
          <wp:inline distT="0" distB="0" distL="0" distR="0" wp14:anchorId="1B44A26D" wp14:editId="709EF5D7">
            <wp:extent cx="4572000" cy="2867025"/>
            <wp:effectExtent l="0" t="0" r="0" b="0"/>
            <wp:docPr id="1076171010" name="Picture 107617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572000" cy="2867025"/>
                    </a:xfrm>
                    <a:prstGeom prst="rect">
                      <a:avLst/>
                    </a:prstGeom>
                  </pic:spPr>
                </pic:pic>
              </a:graphicData>
            </a:graphic>
          </wp:inline>
        </w:drawing>
      </w:r>
    </w:p>
    <w:p w:rsidR="3A86AD0A" w:rsidP="4F67EFCA" w:rsidRDefault="3A86AD0A" w14:paraId="3B186C38" w14:textId="4B835687">
      <w:pPr>
        <w:widowControl w:val="0"/>
        <w:spacing w:line="240" w:lineRule="auto"/>
      </w:pPr>
    </w:p>
    <w:p w:rsidR="3A86AD0A" w:rsidP="4F67EFCA" w:rsidRDefault="4F67EFCA" w14:paraId="318B36BE" w14:textId="2A0F2AAE">
      <w:pPr>
        <w:widowControl w:val="0"/>
        <w:spacing w:line="240" w:lineRule="auto"/>
      </w:pPr>
      <w:r>
        <w:t xml:space="preserve">New Account Claim: </w:t>
      </w:r>
    </w:p>
    <w:p w:rsidR="3A86AD0A" w:rsidP="4F67EFCA" w:rsidRDefault="3A86AD0A" w14:paraId="5493CDE7" w14:textId="6F9C0550">
      <w:pPr>
        <w:widowControl w:val="0"/>
        <w:spacing w:line="240" w:lineRule="auto"/>
      </w:pPr>
      <w:r>
        <w:rPr>
          <w:noProof/>
        </w:rPr>
        <w:drawing>
          <wp:inline distT="0" distB="0" distL="0" distR="0" wp14:anchorId="42F484E0" wp14:editId="50EDE18C">
            <wp:extent cx="4572000" cy="2857500"/>
            <wp:effectExtent l="0" t="0" r="0" b="0"/>
            <wp:docPr id="1719589462" name="Picture 17195894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72000" cy="2857500"/>
                    </a:xfrm>
                    <a:prstGeom prst="rect">
                      <a:avLst/>
                    </a:prstGeom>
                  </pic:spPr>
                </pic:pic>
              </a:graphicData>
            </a:graphic>
          </wp:inline>
        </w:drawing>
      </w:r>
    </w:p>
    <w:p w:rsidR="00994963" w:rsidRDefault="00000000" w14:paraId="0000003B" w14:textId="08E9E5C2">
      <w:pPr>
        <w:widowControl w:val="0"/>
        <w:spacing w:line="240" w:lineRule="auto"/>
      </w:pPr>
      <w:r>
        <w:rPr>
          <w:color w:val="FFFFFF"/>
        </w:rPr>
        <w:t xml:space="preserve"> </w:t>
      </w:r>
    </w:p>
    <w:sectPr w:rsidR="00994963">
      <w:headerReference w:type="default" r:id="rId17"/>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83709" w:rsidRDefault="00583709" w14:paraId="5EF6EE61" w14:textId="77777777">
      <w:pPr>
        <w:spacing w:line="240" w:lineRule="auto"/>
      </w:pPr>
      <w:r>
        <w:separator/>
      </w:r>
    </w:p>
  </w:endnote>
  <w:endnote w:type="continuationSeparator" w:id="0">
    <w:p w:rsidR="00583709" w:rsidRDefault="00583709" w14:paraId="74F81E2D"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83709" w:rsidRDefault="00583709" w14:paraId="105EB53D" w14:textId="77777777">
      <w:pPr>
        <w:spacing w:line="240" w:lineRule="auto"/>
      </w:pPr>
      <w:r>
        <w:separator/>
      </w:r>
    </w:p>
  </w:footnote>
  <w:footnote w:type="continuationSeparator" w:id="0">
    <w:p w:rsidR="00583709" w:rsidRDefault="00583709" w14:paraId="00F5B726"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94963" w:rsidRDefault="00000000" w14:paraId="0000003C" w14:textId="68A66990">
    <w:pPr>
      <w:jc w:val="right"/>
    </w:pPr>
    <w:r>
      <w:fldChar w:fldCharType="begin"/>
    </w:r>
    <w:r>
      <w:instrText>PAGE</w:instrText>
    </w:r>
    <w:r>
      <w:fldChar w:fldCharType="separate"/>
    </w:r>
    <w:r w:rsidR="008F0BEE">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5270108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7ECEA71"/>
    <w:multiLevelType w:val="hybridMultilevel"/>
    <w:tmpl w:val="92B25BC0"/>
    <w:lvl w:ilvl="0" w:tplc="4484049E">
      <w:start w:val="1"/>
      <w:numFmt w:val="bullet"/>
      <w:lvlText w:val="·"/>
      <w:lvlJc w:val="left"/>
      <w:pPr>
        <w:ind w:left="720" w:hanging="360"/>
      </w:pPr>
      <w:rPr>
        <w:rFonts w:hint="default" w:ascii="Symbol" w:hAnsi="Symbol"/>
      </w:rPr>
    </w:lvl>
    <w:lvl w:ilvl="1" w:tplc="5C08307A">
      <w:start w:val="1"/>
      <w:numFmt w:val="bullet"/>
      <w:lvlText w:val="o"/>
      <w:lvlJc w:val="left"/>
      <w:pPr>
        <w:ind w:left="1440" w:hanging="360"/>
      </w:pPr>
      <w:rPr>
        <w:rFonts w:hint="default" w:ascii="Courier New" w:hAnsi="Courier New"/>
      </w:rPr>
    </w:lvl>
    <w:lvl w:ilvl="2" w:tplc="4308EDBE">
      <w:start w:val="1"/>
      <w:numFmt w:val="bullet"/>
      <w:lvlText w:val=""/>
      <w:lvlJc w:val="left"/>
      <w:pPr>
        <w:ind w:left="2160" w:hanging="360"/>
      </w:pPr>
      <w:rPr>
        <w:rFonts w:hint="default" w:ascii="Wingdings" w:hAnsi="Wingdings"/>
      </w:rPr>
    </w:lvl>
    <w:lvl w:ilvl="3" w:tplc="190AEC90">
      <w:start w:val="1"/>
      <w:numFmt w:val="bullet"/>
      <w:lvlText w:val=""/>
      <w:lvlJc w:val="left"/>
      <w:pPr>
        <w:ind w:left="2880" w:hanging="360"/>
      </w:pPr>
      <w:rPr>
        <w:rFonts w:hint="default" w:ascii="Symbol" w:hAnsi="Symbol"/>
      </w:rPr>
    </w:lvl>
    <w:lvl w:ilvl="4" w:tplc="F7122B56">
      <w:start w:val="1"/>
      <w:numFmt w:val="bullet"/>
      <w:lvlText w:val="o"/>
      <w:lvlJc w:val="left"/>
      <w:pPr>
        <w:ind w:left="3600" w:hanging="360"/>
      </w:pPr>
      <w:rPr>
        <w:rFonts w:hint="default" w:ascii="Courier New" w:hAnsi="Courier New"/>
      </w:rPr>
    </w:lvl>
    <w:lvl w:ilvl="5" w:tplc="E50CBD26">
      <w:start w:val="1"/>
      <w:numFmt w:val="bullet"/>
      <w:lvlText w:val=""/>
      <w:lvlJc w:val="left"/>
      <w:pPr>
        <w:ind w:left="4320" w:hanging="360"/>
      </w:pPr>
      <w:rPr>
        <w:rFonts w:hint="default" w:ascii="Wingdings" w:hAnsi="Wingdings"/>
      </w:rPr>
    </w:lvl>
    <w:lvl w:ilvl="6" w:tplc="D3AABA38">
      <w:start w:val="1"/>
      <w:numFmt w:val="bullet"/>
      <w:lvlText w:val=""/>
      <w:lvlJc w:val="left"/>
      <w:pPr>
        <w:ind w:left="5040" w:hanging="360"/>
      </w:pPr>
      <w:rPr>
        <w:rFonts w:hint="default" w:ascii="Symbol" w:hAnsi="Symbol"/>
      </w:rPr>
    </w:lvl>
    <w:lvl w:ilvl="7" w:tplc="65CEFEA0">
      <w:start w:val="1"/>
      <w:numFmt w:val="bullet"/>
      <w:lvlText w:val="o"/>
      <w:lvlJc w:val="left"/>
      <w:pPr>
        <w:ind w:left="5760" w:hanging="360"/>
      </w:pPr>
      <w:rPr>
        <w:rFonts w:hint="default" w:ascii="Courier New" w:hAnsi="Courier New"/>
      </w:rPr>
    </w:lvl>
    <w:lvl w:ilvl="8" w:tplc="029C9E16">
      <w:start w:val="1"/>
      <w:numFmt w:val="bullet"/>
      <w:lvlText w:val=""/>
      <w:lvlJc w:val="left"/>
      <w:pPr>
        <w:ind w:left="6480" w:hanging="360"/>
      </w:pPr>
      <w:rPr>
        <w:rFonts w:hint="default" w:ascii="Wingdings" w:hAnsi="Wingdings"/>
      </w:rPr>
    </w:lvl>
  </w:abstractNum>
  <w:abstractNum w:abstractNumId="2" w15:restartNumberingAfterBreak="0">
    <w:nsid w:val="0B6203F2"/>
    <w:multiLevelType w:val="hybridMultilevel"/>
    <w:tmpl w:val="BD20FA6E"/>
    <w:lvl w:ilvl="0" w:tplc="D88E6772">
      <w:start w:val="1"/>
      <w:numFmt w:val="decimal"/>
      <w:lvlText w:val="%1."/>
      <w:lvlJc w:val="left"/>
      <w:pPr>
        <w:ind w:left="720" w:hanging="360"/>
      </w:pPr>
    </w:lvl>
    <w:lvl w:ilvl="1" w:tplc="FCAE60B2">
      <w:start w:val="2"/>
      <w:numFmt w:val="lowerLetter"/>
      <w:lvlText w:val="%2."/>
      <w:lvlJc w:val="left"/>
      <w:pPr>
        <w:ind w:left="1440" w:hanging="360"/>
      </w:pPr>
      <w:rPr>
        <w:rFonts w:hint="default" w:ascii="Arial" w:hAnsi="Arial"/>
      </w:rPr>
    </w:lvl>
    <w:lvl w:ilvl="2" w:tplc="012A1FBE">
      <w:start w:val="1"/>
      <w:numFmt w:val="lowerRoman"/>
      <w:lvlText w:val="%3."/>
      <w:lvlJc w:val="right"/>
      <w:pPr>
        <w:ind w:left="2160" w:hanging="180"/>
      </w:pPr>
    </w:lvl>
    <w:lvl w:ilvl="3" w:tplc="217E2D3A">
      <w:start w:val="1"/>
      <w:numFmt w:val="decimal"/>
      <w:lvlText w:val="%4."/>
      <w:lvlJc w:val="left"/>
      <w:pPr>
        <w:ind w:left="2880" w:hanging="360"/>
      </w:pPr>
    </w:lvl>
    <w:lvl w:ilvl="4" w:tplc="986ABB12">
      <w:start w:val="1"/>
      <w:numFmt w:val="lowerLetter"/>
      <w:lvlText w:val="%5."/>
      <w:lvlJc w:val="left"/>
      <w:pPr>
        <w:ind w:left="3600" w:hanging="360"/>
      </w:pPr>
    </w:lvl>
    <w:lvl w:ilvl="5" w:tplc="573E452C">
      <w:start w:val="1"/>
      <w:numFmt w:val="lowerRoman"/>
      <w:lvlText w:val="%6."/>
      <w:lvlJc w:val="right"/>
      <w:pPr>
        <w:ind w:left="4320" w:hanging="180"/>
      </w:pPr>
    </w:lvl>
    <w:lvl w:ilvl="6" w:tplc="FB98A93E">
      <w:start w:val="1"/>
      <w:numFmt w:val="decimal"/>
      <w:lvlText w:val="%7."/>
      <w:lvlJc w:val="left"/>
      <w:pPr>
        <w:ind w:left="5040" w:hanging="360"/>
      </w:pPr>
    </w:lvl>
    <w:lvl w:ilvl="7" w:tplc="20C0DE6E">
      <w:start w:val="1"/>
      <w:numFmt w:val="lowerLetter"/>
      <w:lvlText w:val="%8."/>
      <w:lvlJc w:val="left"/>
      <w:pPr>
        <w:ind w:left="5760" w:hanging="360"/>
      </w:pPr>
    </w:lvl>
    <w:lvl w:ilvl="8" w:tplc="CDA0157A">
      <w:start w:val="1"/>
      <w:numFmt w:val="lowerRoman"/>
      <w:lvlText w:val="%9."/>
      <w:lvlJc w:val="right"/>
      <w:pPr>
        <w:ind w:left="6480" w:hanging="180"/>
      </w:pPr>
    </w:lvl>
  </w:abstractNum>
  <w:abstractNum w:abstractNumId="3" w15:restartNumberingAfterBreak="0">
    <w:nsid w:val="0D7C4810"/>
    <w:multiLevelType w:val="hybridMultilevel"/>
    <w:tmpl w:val="D180A154"/>
    <w:lvl w:ilvl="0" w:tplc="80968486">
      <w:start w:val="1"/>
      <w:numFmt w:val="decimal"/>
      <w:lvlText w:val="%1."/>
      <w:lvlJc w:val="left"/>
      <w:pPr>
        <w:ind w:left="720" w:hanging="360"/>
      </w:pPr>
    </w:lvl>
    <w:lvl w:ilvl="1" w:tplc="78109078">
      <w:start w:val="3"/>
      <w:numFmt w:val="lowerLetter"/>
      <w:lvlText w:val="%2."/>
      <w:lvlJc w:val="left"/>
      <w:pPr>
        <w:ind w:left="1440" w:hanging="360"/>
      </w:pPr>
      <w:rPr>
        <w:rFonts w:hint="default" w:ascii="Arial" w:hAnsi="Arial"/>
      </w:rPr>
    </w:lvl>
    <w:lvl w:ilvl="2" w:tplc="EDB6FA34">
      <w:start w:val="1"/>
      <w:numFmt w:val="lowerRoman"/>
      <w:lvlText w:val="%3."/>
      <w:lvlJc w:val="right"/>
      <w:pPr>
        <w:ind w:left="2160" w:hanging="180"/>
      </w:pPr>
    </w:lvl>
    <w:lvl w:ilvl="3" w:tplc="3AEE30AA">
      <w:start w:val="1"/>
      <w:numFmt w:val="decimal"/>
      <w:lvlText w:val="%4."/>
      <w:lvlJc w:val="left"/>
      <w:pPr>
        <w:ind w:left="2880" w:hanging="360"/>
      </w:pPr>
    </w:lvl>
    <w:lvl w:ilvl="4" w:tplc="5F1AEB84">
      <w:start w:val="1"/>
      <w:numFmt w:val="lowerLetter"/>
      <w:lvlText w:val="%5."/>
      <w:lvlJc w:val="left"/>
      <w:pPr>
        <w:ind w:left="3600" w:hanging="360"/>
      </w:pPr>
    </w:lvl>
    <w:lvl w:ilvl="5" w:tplc="C2A4A912">
      <w:start w:val="1"/>
      <w:numFmt w:val="lowerRoman"/>
      <w:lvlText w:val="%6."/>
      <w:lvlJc w:val="right"/>
      <w:pPr>
        <w:ind w:left="4320" w:hanging="180"/>
      </w:pPr>
    </w:lvl>
    <w:lvl w:ilvl="6" w:tplc="B478FBE8">
      <w:start w:val="1"/>
      <w:numFmt w:val="decimal"/>
      <w:lvlText w:val="%7."/>
      <w:lvlJc w:val="left"/>
      <w:pPr>
        <w:ind w:left="5040" w:hanging="360"/>
      </w:pPr>
    </w:lvl>
    <w:lvl w:ilvl="7" w:tplc="93E06996">
      <w:start w:val="1"/>
      <w:numFmt w:val="lowerLetter"/>
      <w:lvlText w:val="%8."/>
      <w:lvlJc w:val="left"/>
      <w:pPr>
        <w:ind w:left="5760" w:hanging="360"/>
      </w:pPr>
    </w:lvl>
    <w:lvl w:ilvl="8" w:tplc="04DA6246">
      <w:start w:val="1"/>
      <w:numFmt w:val="lowerRoman"/>
      <w:lvlText w:val="%9."/>
      <w:lvlJc w:val="right"/>
      <w:pPr>
        <w:ind w:left="6480" w:hanging="180"/>
      </w:pPr>
    </w:lvl>
  </w:abstractNum>
  <w:abstractNum w:abstractNumId="4" w15:restartNumberingAfterBreak="0">
    <w:nsid w:val="0E02B314"/>
    <w:multiLevelType w:val="hybridMultilevel"/>
    <w:tmpl w:val="B9D472F4"/>
    <w:lvl w:ilvl="0" w:tplc="6F74165E">
      <w:start w:val="1"/>
      <w:numFmt w:val="bullet"/>
      <w:lvlText w:val="·"/>
      <w:lvlJc w:val="left"/>
      <w:pPr>
        <w:ind w:left="720" w:hanging="360"/>
      </w:pPr>
      <w:rPr>
        <w:rFonts w:hint="default" w:ascii="Symbol" w:hAnsi="Symbol"/>
      </w:rPr>
    </w:lvl>
    <w:lvl w:ilvl="1" w:tplc="93607106">
      <w:start w:val="1"/>
      <w:numFmt w:val="bullet"/>
      <w:lvlText w:val="o"/>
      <w:lvlJc w:val="left"/>
      <w:pPr>
        <w:ind w:left="1440" w:hanging="360"/>
      </w:pPr>
      <w:rPr>
        <w:rFonts w:hint="default" w:ascii="Courier New" w:hAnsi="Courier New"/>
      </w:rPr>
    </w:lvl>
    <w:lvl w:ilvl="2" w:tplc="930A5C86">
      <w:start w:val="1"/>
      <w:numFmt w:val="bullet"/>
      <w:lvlText w:val=""/>
      <w:lvlJc w:val="left"/>
      <w:pPr>
        <w:ind w:left="2160" w:hanging="360"/>
      </w:pPr>
      <w:rPr>
        <w:rFonts w:hint="default" w:ascii="Wingdings" w:hAnsi="Wingdings"/>
      </w:rPr>
    </w:lvl>
    <w:lvl w:ilvl="3" w:tplc="F0A44AF4">
      <w:start w:val="1"/>
      <w:numFmt w:val="bullet"/>
      <w:lvlText w:val=""/>
      <w:lvlJc w:val="left"/>
      <w:pPr>
        <w:ind w:left="2880" w:hanging="360"/>
      </w:pPr>
      <w:rPr>
        <w:rFonts w:hint="default" w:ascii="Symbol" w:hAnsi="Symbol"/>
      </w:rPr>
    </w:lvl>
    <w:lvl w:ilvl="4" w:tplc="03E6DA62">
      <w:start w:val="1"/>
      <w:numFmt w:val="bullet"/>
      <w:lvlText w:val="o"/>
      <w:lvlJc w:val="left"/>
      <w:pPr>
        <w:ind w:left="3600" w:hanging="360"/>
      </w:pPr>
      <w:rPr>
        <w:rFonts w:hint="default" w:ascii="Courier New" w:hAnsi="Courier New"/>
      </w:rPr>
    </w:lvl>
    <w:lvl w:ilvl="5" w:tplc="616622BA">
      <w:start w:val="1"/>
      <w:numFmt w:val="bullet"/>
      <w:lvlText w:val=""/>
      <w:lvlJc w:val="left"/>
      <w:pPr>
        <w:ind w:left="4320" w:hanging="360"/>
      </w:pPr>
      <w:rPr>
        <w:rFonts w:hint="default" w:ascii="Wingdings" w:hAnsi="Wingdings"/>
      </w:rPr>
    </w:lvl>
    <w:lvl w:ilvl="6" w:tplc="9C48E714">
      <w:start w:val="1"/>
      <w:numFmt w:val="bullet"/>
      <w:lvlText w:val=""/>
      <w:lvlJc w:val="left"/>
      <w:pPr>
        <w:ind w:left="5040" w:hanging="360"/>
      </w:pPr>
      <w:rPr>
        <w:rFonts w:hint="default" w:ascii="Symbol" w:hAnsi="Symbol"/>
      </w:rPr>
    </w:lvl>
    <w:lvl w:ilvl="7" w:tplc="7ED40B78">
      <w:start w:val="1"/>
      <w:numFmt w:val="bullet"/>
      <w:lvlText w:val="o"/>
      <w:lvlJc w:val="left"/>
      <w:pPr>
        <w:ind w:left="5760" w:hanging="360"/>
      </w:pPr>
      <w:rPr>
        <w:rFonts w:hint="default" w:ascii="Courier New" w:hAnsi="Courier New"/>
      </w:rPr>
    </w:lvl>
    <w:lvl w:ilvl="8" w:tplc="3508BAB8">
      <w:start w:val="1"/>
      <w:numFmt w:val="bullet"/>
      <w:lvlText w:val=""/>
      <w:lvlJc w:val="left"/>
      <w:pPr>
        <w:ind w:left="6480" w:hanging="360"/>
      </w:pPr>
      <w:rPr>
        <w:rFonts w:hint="default" w:ascii="Wingdings" w:hAnsi="Wingdings"/>
      </w:rPr>
    </w:lvl>
  </w:abstractNum>
  <w:abstractNum w:abstractNumId="5" w15:restartNumberingAfterBreak="0">
    <w:nsid w:val="1A607676"/>
    <w:multiLevelType w:val="multilevel"/>
    <w:tmpl w:val="3FF873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223B265"/>
    <w:multiLevelType w:val="multilevel"/>
    <w:tmpl w:val="F49EF00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4BA28F1C"/>
    <w:multiLevelType w:val="hybridMultilevel"/>
    <w:tmpl w:val="480ED54A"/>
    <w:lvl w:ilvl="0" w:tplc="1E18F632">
      <w:start w:val="1"/>
      <w:numFmt w:val="bullet"/>
      <w:lvlText w:val="·"/>
      <w:lvlJc w:val="left"/>
      <w:pPr>
        <w:ind w:left="720" w:hanging="360"/>
      </w:pPr>
      <w:rPr>
        <w:rFonts w:hint="default" w:ascii="Symbol" w:hAnsi="Symbol"/>
      </w:rPr>
    </w:lvl>
    <w:lvl w:ilvl="1" w:tplc="8DBA8E78">
      <w:start w:val="1"/>
      <w:numFmt w:val="bullet"/>
      <w:lvlText w:val="o"/>
      <w:lvlJc w:val="left"/>
      <w:pPr>
        <w:ind w:left="1440" w:hanging="360"/>
      </w:pPr>
      <w:rPr>
        <w:rFonts w:hint="default" w:ascii="Courier New" w:hAnsi="Courier New"/>
      </w:rPr>
    </w:lvl>
    <w:lvl w:ilvl="2" w:tplc="3C9C7656">
      <w:start w:val="1"/>
      <w:numFmt w:val="bullet"/>
      <w:lvlText w:val=""/>
      <w:lvlJc w:val="left"/>
      <w:pPr>
        <w:ind w:left="2160" w:hanging="360"/>
      </w:pPr>
      <w:rPr>
        <w:rFonts w:hint="default" w:ascii="Wingdings" w:hAnsi="Wingdings"/>
      </w:rPr>
    </w:lvl>
    <w:lvl w:ilvl="3" w:tplc="4632448A">
      <w:start w:val="1"/>
      <w:numFmt w:val="bullet"/>
      <w:lvlText w:val=""/>
      <w:lvlJc w:val="left"/>
      <w:pPr>
        <w:ind w:left="2880" w:hanging="360"/>
      </w:pPr>
      <w:rPr>
        <w:rFonts w:hint="default" w:ascii="Symbol" w:hAnsi="Symbol"/>
      </w:rPr>
    </w:lvl>
    <w:lvl w:ilvl="4" w:tplc="BE4AA4B4">
      <w:start w:val="1"/>
      <w:numFmt w:val="bullet"/>
      <w:lvlText w:val="o"/>
      <w:lvlJc w:val="left"/>
      <w:pPr>
        <w:ind w:left="3600" w:hanging="360"/>
      </w:pPr>
      <w:rPr>
        <w:rFonts w:hint="default" w:ascii="Courier New" w:hAnsi="Courier New"/>
      </w:rPr>
    </w:lvl>
    <w:lvl w:ilvl="5" w:tplc="293E854C">
      <w:start w:val="1"/>
      <w:numFmt w:val="bullet"/>
      <w:lvlText w:val=""/>
      <w:lvlJc w:val="left"/>
      <w:pPr>
        <w:ind w:left="4320" w:hanging="360"/>
      </w:pPr>
      <w:rPr>
        <w:rFonts w:hint="default" w:ascii="Wingdings" w:hAnsi="Wingdings"/>
      </w:rPr>
    </w:lvl>
    <w:lvl w:ilvl="6" w:tplc="43E07862">
      <w:start w:val="1"/>
      <w:numFmt w:val="bullet"/>
      <w:lvlText w:val=""/>
      <w:lvlJc w:val="left"/>
      <w:pPr>
        <w:ind w:left="5040" w:hanging="360"/>
      </w:pPr>
      <w:rPr>
        <w:rFonts w:hint="default" w:ascii="Symbol" w:hAnsi="Symbol"/>
      </w:rPr>
    </w:lvl>
    <w:lvl w:ilvl="7" w:tplc="D848DD9A">
      <w:start w:val="1"/>
      <w:numFmt w:val="bullet"/>
      <w:lvlText w:val="o"/>
      <w:lvlJc w:val="left"/>
      <w:pPr>
        <w:ind w:left="5760" w:hanging="360"/>
      </w:pPr>
      <w:rPr>
        <w:rFonts w:hint="default" w:ascii="Courier New" w:hAnsi="Courier New"/>
      </w:rPr>
    </w:lvl>
    <w:lvl w:ilvl="8" w:tplc="F4585BA0">
      <w:start w:val="1"/>
      <w:numFmt w:val="bullet"/>
      <w:lvlText w:val=""/>
      <w:lvlJc w:val="left"/>
      <w:pPr>
        <w:ind w:left="6480" w:hanging="360"/>
      </w:pPr>
      <w:rPr>
        <w:rFonts w:hint="default" w:ascii="Wingdings" w:hAnsi="Wingdings"/>
      </w:rPr>
    </w:lvl>
  </w:abstractNum>
  <w:abstractNum w:abstractNumId="8" w15:restartNumberingAfterBreak="0">
    <w:nsid w:val="4C569932"/>
    <w:multiLevelType w:val="hybridMultilevel"/>
    <w:tmpl w:val="9A289F24"/>
    <w:lvl w:ilvl="0" w:tplc="C164BB14">
      <w:start w:val="1"/>
      <w:numFmt w:val="decimal"/>
      <w:lvlText w:val="%1."/>
      <w:lvlJc w:val="left"/>
      <w:pPr>
        <w:ind w:left="720" w:hanging="360"/>
      </w:pPr>
    </w:lvl>
    <w:lvl w:ilvl="1" w:tplc="698A47EE">
      <w:start w:val="1"/>
      <w:numFmt w:val="lowerLetter"/>
      <w:lvlText w:val="%2."/>
      <w:lvlJc w:val="left"/>
      <w:pPr>
        <w:ind w:left="1440" w:hanging="360"/>
      </w:pPr>
      <w:rPr>
        <w:rFonts w:hint="default" w:ascii="Arial" w:hAnsi="Arial"/>
      </w:rPr>
    </w:lvl>
    <w:lvl w:ilvl="2" w:tplc="01185808">
      <w:start w:val="1"/>
      <w:numFmt w:val="lowerRoman"/>
      <w:lvlText w:val="%3."/>
      <w:lvlJc w:val="right"/>
      <w:pPr>
        <w:ind w:left="2160" w:hanging="180"/>
      </w:pPr>
    </w:lvl>
    <w:lvl w:ilvl="3" w:tplc="B14AF226">
      <w:start w:val="1"/>
      <w:numFmt w:val="decimal"/>
      <w:lvlText w:val="%4."/>
      <w:lvlJc w:val="left"/>
      <w:pPr>
        <w:ind w:left="2880" w:hanging="360"/>
      </w:pPr>
    </w:lvl>
    <w:lvl w:ilvl="4" w:tplc="55FABBBE">
      <w:start w:val="1"/>
      <w:numFmt w:val="lowerLetter"/>
      <w:lvlText w:val="%5."/>
      <w:lvlJc w:val="left"/>
      <w:pPr>
        <w:ind w:left="3600" w:hanging="360"/>
      </w:pPr>
    </w:lvl>
    <w:lvl w:ilvl="5" w:tplc="FE887586">
      <w:start w:val="1"/>
      <w:numFmt w:val="lowerRoman"/>
      <w:lvlText w:val="%6."/>
      <w:lvlJc w:val="right"/>
      <w:pPr>
        <w:ind w:left="4320" w:hanging="180"/>
      </w:pPr>
    </w:lvl>
    <w:lvl w:ilvl="6" w:tplc="F4E479A6">
      <w:start w:val="1"/>
      <w:numFmt w:val="decimal"/>
      <w:lvlText w:val="%7."/>
      <w:lvlJc w:val="left"/>
      <w:pPr>
        <w:ind w:left="5040" w:hanging="360"/>
      </w:pPr>
    </w:lvl>
    <w:lvl w:ilvl="7" w:tplc="359624EA">
      <w:start w:val="1"/>
      <w:numFmt w:val="lowerLetter"/>
      <w:lvlText w:val="%8."/>
      <w:lvlJc w:val="left"/>
      <w:pPr>
        <w:ind w:left="5760" w:hanging="360"/>
      </w:pPr>
    </w:lvl>
    <w:lvl w:ilvl="8" w:tplc="72DCEF7E">
      <w:start w:val="1"/>
      <w:numFmt w:val="lowerRoman"/>
      <w:lvlText w:val="%9."/>
      <w:lvlJc w:val="right"/>
      <w:pPr>
        <w:ind w:left="6480" w:hanging="180"/>
      </w:pPr>
    </w:lvl>
  </w:abstractNum>
  <w:abstractNum w:abstractNumId="9" w15:restartNumberingAfterBreak="0">
    <w:nsid w:val="621F80D4"/>
    <w:multiLevelType w:val="multilevel"/>
    <w:tmpl w:val="830A98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356141F"/>
    <w:multiLevelType w:val="hybridMultilevel"/>
    <w:tmpl w:val="13B08CC8"/>
    <w:lvl w:ilvl="0" w:tplc="5058BC68">
      <w:start w:val="1"/>
      <w:numFmt w:val="bullet"/>
      <w:lvlText w:val="·"/>
      <w:lvlJc w:val="left"/>
      <w:pPr>
        <w:ind w:left="720" w:hanging="360"/>
      </w:pPr>
      <w:rPr>
        <w:rFonts w:hint="default" w:ascii="Symbol" w:hAnsi="Symbol"/>
      </w:rPr>
    </w:lvl>
    <w:lvl w:ilvl="1" w:tplc="61EE8226">
      <w:start w:val="1"/>
      <w:numFmt w:val="bullet"/>
      <w:lvlText w:val="o"/>
      <w:lvlJc w:val="left"/>
      <w:pPr>
        <w:ind w:left="1440" w:hanging="360"/>
      </w:pPr>
      <w:rPr>
        <w:rFonts w:hint="default" w:ascii="Courier New" w:hAnsi="Courier New"/>
      </w:rPr>
    </w:lvl>
    <w:lvl w:ilvl="2" w:tplc="94529838">
      <w:start w:val="1"/>
      <w:numFmt w:val="bullet"/>
      <w:lvlText w:val=""/>
      <w:lvlJc w:val="left"/>
      <w:pPr>
        <w:ind w:left="2160" w:hanging="360"/>
      </w:pPr>
      <w:rPr>
        <w:rFonts w:hint="default" w:ascii="Wingdings" w:hAnsi="Wingdings"/>
      </w:rPr>
    </w:lvl>
    <w:lvl w:ilvl="3" w:tplc="3D08D10A">
      <w:start w:val="1"/>
      <w:numFmt w:val="bullet"/>
      <w:lvlText w:val=""/>
      <w:lvlJc w:val="left"/>
      <w:pPr>
        <w:ind w:left="2880" w:hanging="360"/>
      </w:pPr>
      <w:rPr>
        <w:rFonts w:hint="default" w:ascii="Symbol" w:hAnsi="Symbol"/>
      </w:rPr>
    </w:lvl>
    <w:lvl w:ilvl="4" w:tplc="F47E176E">
      <w:start w:val="1"/>
      <w:numFmt w:val="bullet"/>
      <w:lvlText w:val="o"/>
      <w:lvlJc w:val="left"/>
      <w:pPr>
        <w:ind w:left="3600" w:hanging="360"/>
      </w:pPr>
      <w:rPr>
        <w:rFonts w:hint="default" w:ascii="Courier New" w:hAnsi="Courier New"/>
      </w:rPr>
    </w:lvl>
    <w:lvl w:ilvl="5" w:tplc="2AC64AD2">
      <w:start w:val="1"/>
      <w:numFmt w:val="bullet"/>
      <w:lvlText w:val=""/>
      <w:lvlJc w:val="left"/>
      <w:pPr>
        <w:ind w:left="4320" w:hanging="360"/>
      </w:pPr>
      <w:rPr>
        <w:rFonts w:hint="default" w:ascii="Wingdings" w:hAnsi="Wingdings"/>
      </w:rPr>
    </w:lvl>
    <w:lvl w:ilvl="6" w:tplc="CC3A68D2">
      <w:start w:val="1"/>
      <w:numFmt w:val="bullet"/>
      <w:lvlText w:val=""/>
      <w:lvlJc w:val="left"/>
      <w:pPr>
        <w:ind w:left="5040" w:hanging="360"/>
      </w:pPr>
      <w:rPr>
        <w:rFonts w:hint="default" w:ascii="Symbol" w:hAnsi="Symbol"/>
      </w:rPr>
    </w:lvl>
    <w:lvl w:ilvl="7" w:tplc="AA68D25C">
      <w:start w:val="1"/>
      <w:numFmt w:val="bullet"/>
      <w:lvlText w:val="o"/>
      <w:lvlJc w:val="left"/>
      <w:pPr>
        <w:ind w:left="5760" w:hanging="360"/>
      </w:pPr>
      <w:rPr>
        <w:rFonts w:hint="default" w:ascii="Courier New" w:hAnsi="Courier New"/>
      </w:rPr>
    </w:lvl>
    <w:lvl w:ilvl="8" w:tplc="8E3ABDDE">
      <w:start w:val="1"/>
      <w:numFmt w:val="bullet"/>
      <w:lvlText w:val=""/>
      <w:lvlJc w:val="left"/>
      <w:pPr>
        <w:ind w:left="6480" w:hanging="360"/>
      </w:pPr>
      <w:rPr>
        <w:rFonts w:hint="default" w:ascii="Wingdings" w:hAnsi="Wingdings"/>
      </w:rPr>
    </w:lvl>
  </w:abstractNum>
  <w:abstractNum w:abstractNumId="11" w15:restartNumberingAfterBreak="0">
    <w:nsid w:val="74595FC2"/>
    <w:multiLevelType w:val="hybridMultilevel"/>
    <w:tmpl w:val="F3EEAA28"/>
    <w:lvl w:ilvl="0" w:tplc="5A4C85EA">
      <w:start w:val="1"/>
      <w:numFmt w:val="bullet"/>
      <w:lvlText w:val="·"/>
      <w:lvlJc w:val="left"/>
      <w:pPr>
        <w:ind w:left="720" w:hanging="360"/>
      </w:pPr>
      <w:rPr>
        <w:rFonts w:hint="default" w:ascii="Symbol" w:hAnsi="Symbol"/>
      </w:rPr>
    </w:lvl>
    <w:lvl w:ilvl="1" w:tplc="D40A17AE">
      <w:start w:val="1"/>
      <w:numFmt w:val="bullet"/>
      <w:lvlText w:val="o"/>
      <w:lvlJc w:val="left"/>
      <w:pPr>
        <w:ind w:left="1440" w:hanging="360"/>
      </w:pPr>
      <w:rPr>
        <w:rFonts w:hint="default" w:ascii="Courier New" w:hAnsi="Courier New"/>
      </w:rPr>
    </w:lvl>
    <w:lvl w:ilvl="2" w:tplc="AF0047F6">
      <w:start w:val="1"/>
      <w:numFmt w:val="bullet"/>
      <w:lvlText w:val=""/>
      <w:lvlJc w:val="left"/>
      <w:pPr>
        <w:ind w:left="2160" w:hanging="360"/>
      </w:pPr>
      <w:rPr>
        <w:rFonts w:hint="default" w:ascii="Wingdings" w:hAnsi="Wingdings"/>
      </w:rPr>
    </w:lvl>
    <w:lvl w:ilvl="3" w:tplc="32A8E3F8">
      <w:start w:val="1"/>
      <w:numFmt w:val="bullet"/>
      <w:lvlText w:val=""/>
      <w:lvlJc w:val="left"/>
      <w:pPr>
        <w:ind w:left="2880" w:hanging="360"/>
      </w:pPr>
      <w:rPr>
        <w:rFonts w:hint="default" w:ascii="Symbol" w:hAnsi="Symbol"/>
      </w:rPr>
    </w:lvl>
    <w:lvl w:ilvl="4" w:tplc="50B457C6">
      <w:start w:val="1"/>
      <w:numFmt w:val="bullet"/>
      <w:lvlText w:val="o"/>
      <w:lvlJc w:val="left"/>
      <w:pPr>
        <w:ind w:left="3600" w:hanging="360"/>
      </w:pPr>
      <w:rPr>
        <w:rFonts w:hint="default" w:ascii="Courier New" w:hAnsi="Courier New"/>
      </w:rPr>
    </w:lvl>
    <w:lvl w:ilvl="5" w:tplc="AFCA8780">
      <w:start w:val="1"/>
      <w:numFmt w:val="bullet"/>
      <w:lvlText w:val=""/>
      <w:lvlJc w:val="left"/>
      <w:pPr>
        <w:ind w:left="4320" w:hanging="360"/>
      </w:pPr>
      <w:rPr>
        <w:rFonts w:hint="default" w:ascii="Wingdings" w:hAnsi="Wingdings"/>
      </w:rPr>
    </w:lvl>
    <w:lvl w:ilvl="6" w:tplc="CD7EE3F8">
      <w:start w:val="1"/>
      <w:numFmt w:val="bullet"/>
      <w:lvlText w:val=""/>
      <w:lvlJc w:val="left"/>
      <w:pPr>
        <w:ind w:left="5040" w:hanging="360"/>
      </w:pPr>
      <w:rPr>
        <w:rFonts w:hint="default" w:ascii="Symbol" w:hAnsi="Symbol"/>
      </w:rPr>
    </w:lvl>
    <w:lvl w:ilvl="7" w:tplc="5276077A">
      <w:start w:val="1"/>
      <w:numFmt w:val="bullet"/>
      <w:lvlText w:val="o"/>
      <w:lvlJc w:val="left"/>
      <w:pPr>
        <w:ind w:left="5760" w:hanging="360"/>
      </w:pPr>
      <w:rPr>
        <w:rFonts w:hint="default" w:ascii="Courier New" w:hAnsi="Courier New"/>
      </w:rPr>
    </w:lvl>
    <w:lvl w:ilvl="8" w:tplc="2F449D22">
      <w:start w:val="1"/>
      <w:numFmt w:val="bullet"/>
      <w:lvlText w:val=""/>
      <w:lvlJc w:val="left"/>
      <w:pPr>
        <w:ind w:left="6480" w:hanging="360"/>
      </w:pPr>
      <w:rPr>
        <w:rFonts w:hint="default" w:ascii="Wingdings" w:hAnsi="Wingdings"/>
      </w:rPr>
    </w:lvl>
  </w:abstractNum>
  <w:abstractNum w:abstractNumId="12" w15:restartNumberingAfterBreak="0">
    <w:nsid w:val="76A847C3"/>
    <w:multiLevelType w:val="multilevel"/>
    <w:tmpl w:val="30E66E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7D1438AC"/>
    <w:multiLevelType w:val="hybridMultilevel"/>
    <w:tmpl w:val="DE3E76F8"/>
    <w:lvl w:ilvl="0" w:tplc="85C0A296">
      <w:start w:val="1"/>
      <w:numFmt w:val="bullet"/>
      <w:lvlText w:val="·"/>
      <w:lvlJc w:val="left"/>
      <w:pPr>
        <w:ind w:left="720" w:hanging="360"/>
      </w:pPr>
      <w:rPr>
        <w:rFonts w:hint="default" w:ascii="Symbol" w:hAnsi="Symbol"/>
      </w:rPr>
    </w:lvl>
    <w:lvl w:ilvl="1" w:tplc="DA9C1E54">
      <w:start w:val="1"/>
      <w:numFmt w:val="bullet"/>
      <w:lvlText w:val="o"/>
      <w:lvlJc w:val="left"/>
      <w:pPr>
        <w:ind w:left="1440" w:hanging="360"/>
      </w:pPr>
      <w:rPr>
        <w:rFonts w:hint="default" w:ascii="Courier New" w:hAnsi="Courier New"/>
      </w:rPr>
    </w:lvl>
    <w:lvl w:ilvl="2" w:tplc="DC5C58D0">
      <w:start w:val="1"/>
      <w:numFmt w:val="bullet"/>
      <w:lvlText w:val=""/>
      <w:lvlJc w:val="left"/>
      <w:pPr>
        <w:ind w:left="2160" w:hanging="360"/>
      </w:pPr>
      <w:rPr>
        <w:rFonts w:hint="default" w:ascii="Wingdings" w:hAnsi="Wingdings"/>
      </w:rPr>
    </w:lvl>
    <w:lvl w:ilvl="3" w:tplc="B2C00880">
      <w:start w:val="1"/>
      <w:numFmt w:val="bullet"/>
      <w:lvlText w:val=""/>
      <w:lvlJc w:val="left"/>
      <w:pPr>
        <w:ind w:left="2880" w:hanging="360"/>
      </w:pPr>
      <w:rPr>
        <w:rFonts w:hint="default" w:ascii="Symbol" w:hAnsi="Symbol"/>
      </w:rPr>
    </w:lvl>
    <w:lvl w:ilvl="4" w:tplc="68EA589A">
      <w:start w:val="1"/>
      <w:numFmt w:val="bullet"/>
      <w:lvlText w:val="o"/>
      <w:lvlJc w:val="left"/>
      <w:pPr>
        <w:ind w:left="3600" w:hanging="360"/>
      </w:pPr>
      <w:rPr>
        <w:rFonts w:hint="default" w:ascii="Courier New" w:hAnsi="Courier New"/>
      </w:rPr>
    </w:lvl>
    <w:lvl w:ilvl="5" w:tplc="9E4C4A7C">
      <w:start w:val="1"/>
      <w:numFmt w:val="bullet"/>
      <w:lvlText w:val=""/>
      <w:lvlJc w:val="left"/>
      <w:pPr>
        <w:ind w:left="4320" w:hanging="360"/>
      </w:pPr>
      <w:rPr>
        <w:rFonts w:hint="default" w:ascii="Wingdings" w:hAnsi="Wingdings"/>
      </w:rPr>
    </w:lvl>
    <w:lvl w:ilvl="6" w:tplc="CA269D14">
      <w:start w:val="1"/>
      <w:numFmt w:val="bullet"/>
      <w:lvlText w:val=""/>
      <w:lvlJc w:val="left"/>
      <w:pPr>
        <w:ind w:left="5040" w:hanging="360"/>
      </w:pPr>
      <w:rPr>
        <w:rFonts w:hint="default" w:ascii="Symbol" w:hAnsi="Symbol"/>
      </w:rPr>
    </w:lvl>
    <w:lvl w:ilvl="7" w:tplc="B8E49B8A">
      <w:start w:val="1"/>
      <w:numFmt w:val="bullet"/>
      <w:lvlText w:val="o"/>
      <w:lvlJc w:val="left"/>
      <w:pPr>
        <w:ind w:left="5760" w:hanging="360"/>
      </w:pPr>
      <w:rPr>
        <w:rFonts w:hint="default" w:ascii="Courier New" w:hAnsi="Courier New"/>
      </w:rPr>
    </w:lvl>
    <w:lvl w:ilvl="8" w:tplc="8862B228">
      <w:start w:val="1"/>
      <w:numFmt w:val="bullet"/>
      <w:lvlText w:val=""/>
      <w:lvlJc w:val="left"/>
      <w:pPr>
        <w:ind w:left="6480" w:hanging="360"/>
      </w:pPr>
      <w:rPr>
        <w:rFonts w:hint="default" w:ascii="Wingdings" w:hAnsi="Wingdings"/>
      </w:rPr>
    </w:lvl>
  </w:abstractNum>
  <w:num w:numId="1" w16cid:durableId="1975719875">
    <w:abstractNumId w:val="3"/>
  </w:num>
  <w:num w:numId="2" w16cid:durableId="487788366">
    <w:abstractNumId w:val="2"/>
  </w:num>
  <w:num w:numId="3" w16cid:durableId="1210724577">
    <w:abstractNumId w:val="8"/>
  </w:num>
  <w:num w:numId="4" w16cid:durableId="2033023495">
    <w:abstractNumId w:val="13"/>
  </w:num>
  <w:num w:numId="5" w16cid:durableId="1611544218">
    <w:abstractNumId w:val="4"/>
  </w:num>
  <w:num w:numId="6" w16cid:durableId="918635067">
    <w:abstractNumId w:val="1"/>
  </w:num>
  <w:num w:numId="7" w16cid:durableId="1278485048">
    <w:abstractNumId w:val="7"/>
  </w:num>
  <w:num w:numId="8" w16cid:durableId="558520722">
    <w:abstractNumId w:val="11"/>
  </w:num>
  <w:num w:numId="9" w16cid:durableId="1946380731">
    <w:abstractNumId w:val="10"/>
  </w:num>
  <w:num w:numId="10" w16cid:durableId="416513697">
    <w:abstractNumId w:val="0"/>
  </w:num>
  <w:num w:numId="11" w16cid:durableId="67196108">
    <w:abstractNumId w:val="5"/>
  </w:num>
  <w:num w:numId="12" w16cid:durableId="1335959810">
    <w:abstractNumId w:val="12"/>
  </w:num>
  <w:num w:numId="13" w16cid:durableId="1223981719">
    <w:abstractNumId w:val="9"/>
  </w:num>
  <w:num w:numId="14" w16cid:durableId="535118335">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583709"/>
    <w:rsid w:val="008F0BEE"/>
    <w:rsid w:val="00994963"/>
    <w:rsid w:val="04BB8EBC"/>
    <w:rsid w:val="0D5A781A"/>
    <w:rsid w:val="1963076E"/>
    <w:rsid w:val="2AA7D12D"/>
    <w:rsid w:val="2D013289"/>
    <w:rsid w:val="34B51E10"/>
    <w:rsid w:val="3A86AD0A"/>
    <w:rsid w:val="3D36A5CB"/>
    <w:rsid w:val="3E2A672C"/>
    <w:rsid w:val="442B10AD"/>
    <w:rsid w:val="4BC7B37B"/>
    <w:rsid w:val="4F67EFCA"/>
    <w:rsid w:val="5165A8B5"/>
    <w:rsid w:val="58F33C55"/>
    <w:rsid w:val="6145F766"/>
    <w:rsid w:val="66D1D1C5"/>
    <w:rsid w:val="681D1631"/>
    <w:rsid w:val="69550AC9"/>
    <w:rsid w:val="71DCA8B4"/>
    <w:rsid w:val="7E5A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F0BEE"/>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yperlink" Target="mailto:csnyder4@ucmerced.edu" TargetMode="External" Id="rId8" /><Relationship Type="http://schemas.openxmlformats.org/officeDocument/2006/relationships/image" Target="media/image5.png"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image" Target="media/image4.png" Id="rId12" /><Relationship Type="http://schemas.openxmlformats.org/officeDocument/2006/relationships/header" Target="header1.xml" Id="rId17" /><Relationship Type="http://schemas.openxmlformats.org/officeDocument/2006/relationships/styles" Target="styles.xml" Id="rId2" /><Relationship Type="http://schemas.openxmlformats.org/officeDocument/2006/relationships/image" Target="media/image7.png"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image" Target="media/image3.png" Id="rId11" /><Relationship Type="http://schemas.openxmlformats.org/officeDocument/2006/relationships/footnotes" Target="footnotes.xml" Id="rId5" /><Relationship Type="http://schemas.openxmlformats.org/officeDocument/2006/relationships/image" Target="media/image6.png" Id="rId15" /><Relationship Type="http://schemas.openxmlformats.org/officeDocument/2006/relationships/hyperlink" Target="https://idm.ucmerced.edu/" TargetMode="Externa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image" Target="media/image2.png" Id="rId9" /><Relationship Type="http://schemas.openxmlformats.org/officeDocument/2006/relationships/hyperlink" Target="https://ucm.edu/ID"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UCOP</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Laurel Skurko</dc:creator>
  <lastModifiedBy>Laurel Skurko</lastModifiedBy>
  <revision>5</revision>
  <dcterms:created xsi:type="dcterms:W3CDTF">2023-05-16T18:27:00.0000000Z</dcterms:created>
  <dcterms:modified xsi:type="dcterms:W3CDTF">2023-05-31T09:07:59.3696816Z</dcterms:modified>
</coreProperties>
</file>