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30FED" w:rsidRDefault="00FB27BF" w14:paraId="00000001" w14:textId="0AF8D47D">
      <w:pPr>
        <w:jc w:val="center"/>
        <w:rPr>
          <w:b/>
        </w:rPr>
      </w:pPr>
      <w:r>
        <w:rPr>
          <w:b/>
          <w:noProof/>
        </w:rPr>
        <w:drawing>
          <wp:inline distT="0" distB="0" distL="0" distR="0" wp14:anchorId="4B7F6FD0" wp14:editId="5CC8DF07">
            <wp:extent cx="1400175" cy="933450"/>
            <wp:effectExtent l="0" t="0" r="9525" b="0"/>
            <wp:docPr id="2" name="Picture 2" descr="A picture containing logo, text, screenshot,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logo, text, screenshot, fon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933450"/>
                    </a:xfrm>
                    <a:prstGeom prst="rect">
                      <a:avLst/>
                    </a:prstGeom>
                    <a:noFill/>
                    <a:ln>
                      <a:noFill/>
                    </a:ln>
                  </pic:spPr>
                </pic:pic>
              </a:graphicData>
            </a:graphic>
          </wp:inline>
        </w:drawing>
      </w:r>
    </w:p>
    <w:p w:rsidR="00FB27BF" w:rsidP="00FB27BF" w:rsidRDefault="00000000" w14:paraId="44635908" w14:textId="77777777">
      <w:pPr>
        <w:spacing w:after="640"/>
        <w:jc w:val="center"/>
        <w:rPr>
          <w:b/>
        </w:rPr>
      </w:pPr>
      <w:r>
        <w:rPr>
          <w:b/>
        </w:rPr>
        <w:t xml:space="preserve">UC Tech Awards 2023 </w:t>
      </w:r>
      <w:r w:rsidR="00FB27BF">
        <w:rPr>
          <w:b/>
        </w:rPr>
        <w:t>Candidate</w:t>
      </w:r>
      <w:r>
        <w:rPr>
          <w:b/>
        </w:rPr>
        <w:br/>
      </w:r>
    </w:p>
    <w:p w:rsidRPr="008D3A12" w:rsidR="00930FED" w:rsidP="4F8CBBFB" w:rsidRDefault="00FB27BF" w14:paraId="00000004" w14:textId="51454C0F">
      <w:pPr>
        <w:spacing w:after="640"/>
        <w:rPr>
          <w:b w:val="1"/>
          <w:bCs w:val="1"/>
        </w:rPr>
      </w:pPr>
      <w:r w:rsidRPr="4F8CBBFB" w:rsidR="4F8CBBFB">
        <w:rPr>
          <w:b w:val="1"/>
          <w:bCs w:val="1"/>
        </w:rPr>
        <w:t>Category: COLLABORATION</w:t>
      </w:r>
      <w:r>
        <w:br/>
      </w:r>
      <w:r w:rsidRPr="4F8CBBFB" w:rsidR="4F8CBBFB">
        <w:rPr>
          <w:b w:val="1"/>
          <w:bCs w:val="1"/>
        </w:rPr>
        <w:t xml:space="preserve">Name: </w:t>
      </w:r>
      <w:r w:rsidR="4F8CBBFB">
        <w:rPr/>
        <w:t>UCSF Campus &amp; Health Join Forces for Web Accessibility (3)</w:t>
      </w:r>
      <w:r>
        <w:br/>
      </w:r>
      <w:r w:rsidRPr="4F8CBBFB" w:rsidR="4F8CBBFB">
        <w:rPr>
          <w:b w:val="1"/>
          <w:bCs w:val="1"/>
        </w:rPr>
        <w:t>Number of People:</w:t>
      </w:r>
      <w:r w:rsidR="4F8CBBFB">
        <w:rPr/>
        <w:t xml:space="preserve"> (3)</w:t>
      </w:r>
      <w:r>
        <w:br/>
      </w:r>
      <w:r w:rsidRPr="4F8CBBFB" w:rsidR="4F8CBBFB">
        <w:rPr>
          <w:b w:val="1"/>
          <w:bCs w:val="1"/>
        </w:rPr>
        <w:t>Location:</w:t>
      </w:r>
      <w:r w:rsidR="4F8CBBFB">
        <w:rPr/>
        <w:t xml:space="preserve"> UCSF</w:t>
      </w:r>
      <w:r>
        <w:br/>
      </w:r>
      <w:r>
        <w:br/>
      </w:r>
      <w:r w:rsidRPr="4F8CBBFB" w:rsidR="4F8CBBFB">
        <w:rPr>
          <w:b w:val="1"/>
          <w:bCs w:val="1"/>
        </w:rPr>
        <w:t>1. Person submitting the application/nomination</w:t>
      </w:r>
    </w:p>
    <w:p w:rsidR="00930FED" w:rsidRDefault="00CB19DA" w14:paraId="00000005" w14:textId="616463ED">
      <w:pPr>
        <w:numPr>
          <w:ilvl w:val="1"/>
          <w:numId w:val="1"/>
        </w:numPr>
      </w:pPr>
      <w:r>
        <w:t>Jill Wolters, Digital Accessibility Program Manager, IT, UCSF, staff</w:t>
      </w:r>
    </w:p>
    <w:p w:rsidR="00930FED" w:rsidRDefault="00000000" w14:paraId="00000006" w14:textId="0F32AED7">
      <w:pPr>
        <w:numPr>
          <w:ilvl w:val="1"/>
          <w:numId w:val="1"/>
        </w:numPr>
      </w:pPr>
      <w:r>
        <w:rPr>
          <w:b/>
        </w:rPr>
        <w:t>Email address:</w:t>
      </w:r>
      <w:r w:rsidR="00CB19DA">
        <w:rPr>
          <w:b/>
        </w:rPr>
        <w:t xml:space="preserve"> </w:t>
      </w:r>
      <w:r w:rsidR="00CB19DA">
        <w:rPr>
          <w:rStyle w:val="normaltextrun"/>
          <w:color w:val="000000"/>
          <w:bdr w:val="none" w:color="auto" w:sz="0" w:space="0" w:frame="1"/>
        </w:rPr>
        <w:t>Jill.Wolters@ucsf.edu</w:t>
      </w:r>
    </w:p>
    <w:p w:rsidR="00930FED" w:rsidRDefault="00000000" w14:paraId="00000007" w14:textId="26A31888">
      <w:pPr>
        <w:numPr>
          <w:ilvl w:val="1"/>
          <w:numId w:val="1"/>
        </w:numPr>
        <w:rPr>
          <w:b/>
        </w:rPr>
      </w:pPr>
      <w:r>
        <w:rPr>
          <w:b/>
        </w:rPr>
        <w:t>The name of your organization:</w:t>
      </w:r>
      <w:r>
        <w:t xml:space="preserve"> </w:t>
      </w:r>
      <w:r w:rsidR="00CB19DA">
        <w:t>UCSF</w:t>
      </w:r>
    </w:p>
    <w:p w:rsidR="00930FED" w:rsidRDefault="00930FED" w14:paraId="00000008" w14:textId="77777777">
      <w:pPr>
        <w:ind w:left="720"/>
        <w:rPr>
          <w:b/>
        </w:rPr>
      </w:pPr>
    </w:p>
    <w:p w:rsidR="00930FED" w:rsidP="00201E5A" w:rsidRDefault="00000000" w14:paraId="0000000A" w14:textId="4A36FE0D">
      <w:pPr>
        <w:numPr>
          <w:ilvl w:val="0"/>
          <w:numId w:val="1"/>
        </w:numPr>
      </w:pPr>
      <w:r w:rsidRPr="00FB27BF">
        <w:rPr>
          <w:b/>
        </w:rPr>
        <w:t>Award category</w:t>
      </w:r>
      <w:r w:rsidR="00FB27BF">
        <w:rPr>
          <w:b/>
        </w:rPr>
        <w:t>: COLLABORATION</w:t>
      </w:r>
      <w:r w:rsidR="00FB27BF">
        <w:rPr>
          <w:b/>
        </w:rPr>
        <w:br/>
      </w:r>
    </w:p>
    <w:p w:rsidR="00930FED" w:rsidRDefault="00000000" w14:paraId="0000000B" w14:textId="3ABD285E">
      <w:pPr>
        <w:numPr>
          <w:ilvl w:val="0"/>
          <w:numId w:val="1"/>
        </w:numPr>
      </w:pPr>
      <w:r>
        <w:rPr>
          <w:b/>
        </w:rPr>
        <w:t>Name of person, name of the team, or name of the project to receive the award</w:t>
      </w:r>
      <w:r>
        <w:t xml:space="preserve"> </w:t>
      </w:r>
      <w:r w:rsidR="00CB19DA">
        <w:br/>
      </w:r>
      <w:r w:rsidR="00CB19DA">
        <w:t xml:space="preserve">UCSF Campus </w:t>
      </w:r>
      <w:r w:rsidR="00E96724">
        <w:t xml:space="preserve">&amp; </w:t>
      </w:r>
      <w:r w:rsidR="00CB19DA">
        <w:t>Health</w:t>
      </w:r>
      <w:r w:rsidR="00771C92">
        <w:t xml:space="preserve"> Join Forces</w:t>
      </w:r>
      <w:r w:rsidR="00CB19DA">
        <w:t xml:space="preserve"> </w:t>
      </w:r>
      <w:r w:rsidR="00E96724">
        <w:t xml:space="preserve">for </w:t>
      </w:r>
      <w:r w:rsidR="00771C92">
        <w:t>Web</w:t>
      </w:r>
      <w:r w:rsidR="00E96724">
        <w:t xml:space="preserve"> Accessibility</w:t>
      </w:r>
    </w:p>
    <w:p w:rsidR="00930FED" w:rsidRDefault="00930FED" w14:paraId="0000000C" w14:textId="77777777">
      <w:pPr>
        <w:ind w:left="720"/>
      </w:pPr>
    </w:p>
    <w:p w:rsidR="00FB27BF" w:rsidP="00CD49FC" w:rsidRDefault="00000000" w14:paraId="14FD0F74" w14:textId="54CB04FF">
      <w:pPr>
        <w:numPr>
          <w:ilvl w:val="0"/>
          <w:numId w:val="1"/>
        </w:numPr>
      </w:pPr>
      <w:r w:rsidRPr="00FB27BF">
        <w:rPr>
          <w:b/>
        </w:rPr>
        <w:t xml:space="preserve">All project team members </w:t>
      </w:r>
      <w:proofErr w:type="gramStart"/>
      <w:r w:rsidRPr="00FB27BF">
        <w:rPr>
          <w:b/>
        </w:rPr>
        <w:t>-  if</w:t>
      </w:r>
      <w:proofErr w:type="gramEnd"/>
      <w:r w:rsidRPr="00FB27BF">
        <w:rPr>
          <w:b/>
        </w:rPr>
        <w:t xml:space="preserve"> applicable </w:t>
      </w:r>
    </w:p>
    <w:p w:rsidR="00FB27BF" w:rsidP="00FB27BF" w:rsidRDefault="00C63F1E" w14:paraId="265BA0CF" w14:textId="77777777">
      <w:pPr>
        <w:numPr>
          <w:ilvl w:val="1"/>
          <w:numId w:val="1"/>
        </w:numPr>
      </w:pPr>
      <w:r>
        <w:t>Jill Wolters, Digital Accessibility, IT, IUCSF, staff</w:t>
      </w:r>
    </w:p>
    <w:p w:rsidR="00FB27BF" w:rsidP="00FB27BF" w:rsidRDefault="00C63F1E" w14:paraId="180583EF" w14:textId="77777777">
      <w:pPr>
        <w:numPr>
          <w:ilvl w:val="1"/>
          <w:numId w:val="1"/>
        </w:numPr>
      </w:pPr>
      <w:r>
        <w:t>David Novak, UCSF Health Marketing web group</w:t>
      </w:r>
    </w:p>
    <w:p w:rsidR="00E96724" w:rsidP="00FB27BF" w:rsidRDefault="00C63F1E" w14:paraId="53E1CF7F" w14:textId="1BD3663A">
      <w:pPr>
        <w:numPr>
          <w:ilvl w:val="1"/>
          <w:numId w:val="1"/>
        </w:numPr>
      </w:pPr>
      <w:r>
        <w:t>Shelby Pope, UCSF Health Marketing web group</w:t>
      </w:r>
    </w:p>
    <w:p w:rsidR="00930FED" w:rsidRDefault="00930FED" w14:paraId="0000000E" w14:textId="77777777">
      <w:pPr>
        <w:ind w:left="720"/>
      </w:pPr>
    </w:p>
    <w:p w:rsidR="00930FED" w:rsidRDefault="00000000" w14:paraId="0000000F" w14:textId="1136546E">
      <w:pPr>
        <w:numPr>
          <w:ilvl w:val="0"/>
          <w:numId w:val="1"/>
        </w:numPr>
      </w:pPr>
      <w:r>
        <w:rPr>
          <w:b/>
        </w:rPr>
        <w:t xml:space="preserve">Which location was affected by the work? </w:t>
      </w:r>
      <w:r>
        <w:t>(</w:t>
      </w:r>
      <w:proofErr w:type="gramStart"/>
      <w:r>
        <w:t>the</w:t>
      </w:r>
      <w:proofErr w:type="gramEnd"/>
      <w:r>
        <w:t xml:space="preserve"> name(s) of the organization affected)</w:t>
      </w:r>
      <w:r w:rsidR="00C63F1E">
        <w:br/>
      </w:r>
      <w:r w:rsidR="00C63F1E">
        <w:br/>
      </w:r>
      <w:r w:rsidR="00C63F1E">
        <w:t>UCSF campus and UCSF Health</w:t>
      </w:r>
    </w:p>
    <w:p w:rsidR="00930FED" w:rsidRDefault="00930FED" w14:paraId="00000010" w14:textId="77777777">
      <w:pPr>
        <w:ind w:left="720"/>
        <w:rPr>
          <w:b/>
        </w:rPr>
      </w:pPr>
    </w:p>
    <w:p w:rsidR="00930FED" w:rsidRDefault="00000000" w14:paraId="00000011" w14:textId="0B8B87A0">
      <w:pPr>
        <w:numPr>
          <w:ilvl w:val="0"/>
          <w:numId w:val="1"/>
        </w:numPr>
      </w:pPr>
      <w:r>
        <w:rPr>
          <w:b/>
        </w:rPr>
        <w:t>Summary</w:t>
      </w:r>
      <w:r>
        <w:t xml:space="preserve"> </w:t>
      </w:r>
      <w:r w:rsidR="00C63F1E">
        <w:rPr>
          <w:rStyle w:val="normaltextrun"/>
          <w:color w:val="000000"/>
          <w:shd w:val="clear" w:color="auto" w:fill="FFFFFF"/>
        </w:rPr>
        <w:t>A small but might</w:t>
      </w:r>
      <w:r w:rsidRPr="00C63F1E" w:rsidR="00C63F1E">
        <w:rPr>
          <w:rStyle w:val="normaltextrun"/>
          <w:color w:val="000000" w:themeColor="text1"/>
          <w:shd w:val="clear" w:color="auto" w:fill="FFFFFF"/>
        </w:rPr>
        <w:t>y</w:t>
      </w:r>
      <w:r w:rsidR="00C63F1E">
        <w:rPr>
          <w:rStyle w:val="normaltextrun"/>
          <w:color w:val="000000"/>
          <w:shd w:val="clear" w:color="auto" w:fill="FFFFFF"/>
        </w:rPr>
        <w:t xml:space="preserve"> team from a UC campus and UC health system collaborated closely to move along the path of digital accessibility for the UCSF Health’s flagship sites UCSFHealth.org and UCSFBenioffChildrens.org.</w:t>
      </w:r>
      <w:r w:rsidR="00C63F1E">
        <w:rPr>
          <w:rStyle w:val="eop"/>
          <w:color w:val="000000"/>
          <w:shd w:val="clear" w:color="auto" w:fill="FFFFFF"/>
        </w:rPr>
        <w:t> </w:t>
      </w:r>
    </w:p>
    <w:p w:rsidR="00930FED" w:rsidRDefault="00930FED" w14:paraId="00000012" w14:textId="77777777">
      <w:pPr>
        <w:ind w:left="720"/>
      </w:pPr>
    </w:p>
    <w:p w:rsidR="00930FED" w:rsidRDefault="00000000" w14:paraId="00000013" w14:textId="3CFEA518">
      <w:pPr>
        <w:numPr>
          <w:ilvl w:val="0"/>
          <w:numId w:val="1"/>
        </w:numPr>
      </w:pPr>
      <w:r>
        <w:rPr>
          <w:b/>
        </w:rPr>
        <w:t>Narrative</w:t>
      </w:r>
    </w:p>
    <w:p w:rsidRPr="00C63F1E" w:rsidR="00C63F1E" w:rsidP="00C63F1E" w:rsidRDefault="00000000" w14:paraId="7B7D16F5" w14:textId="63189208">
      <w:pPr>
        <w:numPr>
          <w:ilvl w:val="1"/>
          <w:numId w:val="1"/>
        </w:numPr>
        <w:rPr>
          <w:lang w:val="en-US"/>
        </w:rPr>
      </w:pPr>
      <w:r>
        <w:rPr>
          <w:highlight w:val="white"/>
        </w:rPr>
        <w:t>Description of the initiative(s) or portfolio of work that supports the nomination based on the award description.</w:t>
      </w:r>
      <w:r w:rsidR="00C63F1E">
        <w:br/>
      </w:r>
      <w:r w:rsidR="00C63F1E">
        <w:br/>
      </w:r>
      <w:r w:rsidRPr="00C63F1E" w:rsidR="00C63F1E">
        <w:rPr>
          <w:lang w:val="en-US"/>
        </w:rPr>
        <w:t>A small but might</w:t>
      </w:r>
      <w:r w:rsidRPr="00C63F1E" w:rsidR="00C63F1E">
        <w:rPr>
          <w:u w:val="single"/>
          <w:lang w:val="en-US"/>
        </w:rPr>
        <w:t>y</w:t>
      </w:r>
      <w:r w:rsidRPr="00C63F1E" w:rsidR="00C63F1E">
        <w:rPr>
          <w:lang w:val="en-US"/>
        </w:rPr>
        <w:t xml:space="preserve"> team from a UC campus and UC health system collaborated </w:t>
      </w:r>
      <w:r w:rsidRPr="00C63F1E" w:rsidR="00C63F1E">
        <w:rPr>
          <w:lang w:val="en-US"/>
        </w:rPr>
        <w:lastRenderedPageBreak/>
        <w:t>closely to move along the path of digital accessibility for the UCSF Health’s flagship sites UCSFHealth.org and UCSFBenioffChildrens.org. </w:t>
      </w:r>
      <w:r w:rsidR="00C63F1E">
        <w:rPr>
          <w:lang w:val="en-US"/>
        </w:rPr>
        <w:br/>
      </w:r>
      <w:r w:rsidR="00C63F1E">
        <w:rPr>
          <w:lang w:val="en-US"/>
        </w:rPr>
        <w:br/>
      </w:r>
      <w:r w:rsidRPr="00C63F1E" w:rsidR="00C63F1E">
        <w:rPr>
          <w:lang w:val="en-US"/>
        </w:rPr>
        <w:t xml:space="preserve">The team consisted of one member from central UCSF IT and </w:t>
      </w:r>
      <w:r w:rsidR="00C63F1E">
        <w:rPr>
          <w:lang w:val="en-US"/>
        </w:rPr>
        <w:t xml:space="preserve">the </w:t>
      </w:r>
      <w:r w:rsidRPr="00C63F1E" w:rsidR="00C63F1E">
        <w:rPr>
          <w:lang w:val="en-US"/>
        </w:rPr>
        <w:t>UC Electronic Accessibility Committee, Jill Wolters, Digital Accessibility Program Manager, and two members from the UCSF Health Marketing Team’s web group, David Novak and Shelby Pope. A strong collaboration formed using automated accessibility tools such as Siteimprove, manual testing techniques, and testing websites with users with disabilities to identify and remediate accessibility barriers and improve usability.  </w:t>
      </w:r>
      <w:r w:rsidR="00041D86">
        <w:rPr>
          <w:lang w:val="en-US"/>
        </w:rPr>
        <w:br/>
      </w:r>
    </w:p>
    <w:p w:rsidRPr="00C63F1E" w:rsidR="00C63F1E" w:rsidP="00C63F1E" w:rsidRDefault="00000000" w14:paraId="557FEADA" w14:textId="022BFBD9">
      <w:pPr>
        <w:numPr>
          <w:ilvl w:val="1"/>
          <w:numId w:val="1"/>
        </w:numPr>
        <w:rPr>
          <w:lang w:val="en-US"/>
        </w:rPr>
      </w:pPr>
      <w:r w:rsidRPr="00C63F1E">
        <w:rPr>
          <w:highlight w:val="white"/>
        </w:rPr>
        <w:t>How they meet selection criteria (complexity, impact, and mission alignment).</w:t>
      </w:r>
      <w:r w:rsidR="00C63F1E">
        <w:t xml:space="preserve"> </w:t>
      </w:r>
      <w:r w:rsidR="00C63F1E">
        <w:br/>
      </w:r>
      <w:r w:rsidR="00C63F1E">
        <w:br/>
      </w:r>
      <w:r w:rsidRPr="00C63F1E" w:rsidR="00C63F1E">
        <w:rPr>
          <w:lang w:val="en-US"/>
        </w:rPr>
        <w:t xml:space="preserve">It’s impossible to address the question “How do we know if our websites are accessible to people with disabilities?” with a black and white answer. It’s a </w:t>
      </w:r>
      <w:r w:rsidR="00041D86">
        <w:rPr>
          <w:lang w:val="en-US"/>
        </w:rPr>
        <w:t xml:space="preserve">complex </w:t>
      </w:r>
      <w:r w:rsidRPr="00C63F1E" w:rsidR="00C63F1E">
        <w:rPr>
          <w:lang w:val="en-US"/>
        </w:rPr>
        <w:t xml:space="preserve">process with a 3-tier testing approach used broadly across the UC, using various tools like Siteimprove, testing plans, content audits, </w:t>
      </w:r>
      <w:r w:rsidR="00041D86">
        <w:rPr>
          <w:lang w:val="en-US"/>
        </w:rPr>
        <w:t xml:space="preserve">and </w:t>
      </w:r>
      <w:r w:rsidRPr="00C63F1E" w:rsidR="00C63F1E">
        <w:rPr>
          <w:lang w:val="en-US"/>
        </w:rPr>
        <w:t xml:space="preserve">human reviews to get the whole picture of accessibility. Tackling the problem is also complex based on skill set and developer resources, and also involves education: a key part of </w:t>
      </w:r>
      <w:r w:rsidR="00041D86">
        <w:rPr>
          <w:lang w:val="en-US"/>
        </w:rPr>
        <w:t>the</w:t>
      </w:r>
      <w:r w:rsidRPr="00C63F1E" w:rsidR="00C63F1E">
        <w:rPr>
          <w:lang w:val="en-US"/>
        </w:rPr>
        <w:t xml:space="preserve"> work was taking UC-wide accessibility standards and guidance from Jill and letting each member of </w:t>
      </w:r>
      <w:r w:rsidR="00041D86">
        <w:rPr>
          <w:lang w:val="en-US"/>
        </w:rPr>
        <w:t>the UCSF Health Marketing</w:t>
      </w:r>
      <w:r w:rsidRPr="00C63F1E" w:rsidR="00C63F1E">
        <w:rPr>
          <w:lang w:val="en-US"/>
        </w:rPr>
        <w:t xml:space="preserve"> team know how to enact them, whether that meant a manager signing off on an alt-text style guide, filing bugs about inaccessible HTML with a developer team</w:t>
      </w:r>
      <w:r w:rsidR="00041D86">
        <w:rPr>
          <w:lang w:val="en-US"/>
        </w:rPr>
        <w:t>,</w:t>
      </w:r>
      <w:r w:rsidRPr="00C63F1E" w:rsidR="00C63F1E">
        <w:rPr>
          <w:lang w:val="en-US"/>
        </w:rPr>
        <w:t xml:space="preserve"> or an editorial contractor reviewing captions for accuracy.</w:t>
      </w:r>
      <w:r w:rsidR="00C63F1E">
        <w:rPr>
          <w:lang w:val="en-US"/>
        </w:rPr>
        <w:br/>
      </w:r>
      <w:r w:rsidR="00C63F1E">
        <w:rPr>
          <w:lang w:val="en-US"/>
        </w:rPr>
        <w:br/>
      </w:r>
      <w:r w:rsidRPr="00C63F1E" w:rsidR="00C63F1E">
        <w:rPr>
          <w:lang w:val="en-US"/>
        </w:rPr>
        <w:t xml:space="preserve">Impact is high. Our public-facing health websites need to be accessible to potential and current patients wanting to learn more about access to UC health services and public health information. </w:t>
      </w:r>
      <w:r w:rsidR="00C63F1E">
        <w:rPr>
          <w:lang w:val="en-US"/>
        </w:rPr>
        <w:br/>
      </w:r>
      <w:r w:rsidR="00C63F1E">
        <w:rPr>
          <w:lang w:val="en-US"/>
        </w:rPr>
        <w:br/>
      </w:r>
      <w:r w:rsidRPr="00C63F1E" w:rsidR="00C63F1E">
        <w:rPr>
          <w:lang w:val="en-US"/>
        </w:rPr>
        <w:t>This collaboration aligns with UC’s mission to provide public service, specifically to make our health websites available to users with disabilities. It is just one success story of a UC Electronic Accessibility Committee member connecting with their location’s web staff to leverage expertise across the UC system, sharing remediation techniques, vendors, and institutional knowledge. </w:t>
      </w:r>
      <w:r w:rsidR="00041D86">
        <w:rPr>
          <w:lang w:val="en-US"/>
        </w:rPr>
        <w:br/>
      </w:r>
    </w:p>
    <w:p w:rsidRPr="00C63F1E" w:rsidR="00C63F1E" w:rsidP="00C63F1E" w:rsidRDefault="00000000" w14:paraId="0F01DAA6" w14:textId="77777777">
      <w:pPr>
        <w:numPr>
          <w:ilvl w:val="1"/>
          <w:numId w:val="1"/>
        </w:numPr>
        <w:rPr>
          <w:lang w:val="en-US"/>
        </w:rPr>
      </w:pPr>
      <w:r w:rsidRPr="00C63F1E">
        <w:rPr>
          <w:highlight w:val="white"/>
        </w:rPr>
        <w:t>How their success is measured/quantified.</w:t>
      </w:r>
      <w:r w:rsidR="00C63F1E">
        <w:br/>
      </w:r>
      <w:r w:rsidR="00C63F1E">
        <w:br/>
      </w:r>
      <w:r w:rsidRPr="00C63F1E" w:rsidR="00C63F1E">
        <w:rPr>
          <w:lang w:val="en-US"/>
        </w:rPr>
        <w:t>Success is measured on many levels and with many different tools and humans performing checks and adjustments. </w:t>
      </w:r>
    </w:p>
    <w:p w:rsidR="00C63F1E" w:rsidP="00C63F1E" w:rsidRDefault="00C63F1E" w14:paraId="5B1CF7E4" w14:textId="0C833A7B">
      <w:pPr>
        <w:pStyle w:val="ListParagraph"/>
        <w:numPr>
          <w:ilvl w:val="0"/>
          <w:numId w:val="9"/>
        </w:numPr>
        <w:rPr>
          <w:lang w:val="en-US"/>
        </w:rPr>
      </w:pPr>
      <w:r w:rsidRPr="00C63F1E">
        <w:rPr>
          <w:lang w:val="en-US"/>
        </w:rPr>
        <w:t>Siteimprove a11y score improve</w:t>
      </w:r>
      <w:r w:rsidR="00041D86">
        <w:rPr>
          <w:lang w:val="en-US"/>
        </w:rPr>
        <w:t>s</w:t>
      </w:r>
      <w:r w:rsidRPr="00C63F1E">
        <w:rPr>
          <w:lang w:val="en-US"/>
        </w:rPr>
        <w:t>. </w:t>
      </w:r>
    </w:p>
    <w:p w:rsidR="00C63F1E" w:rsidP="00C63F1E" w:rsidRDefault="00C63F1E" w14:paraId="015ED4F3" w14:textId="77777777">
      <w:pPr>
        <w:pStyle w:val="ListParagraph"/>
        <w:numPr>
          <w:ilvl w:val="0"/>
          <w:numId w:val="9"/>
        </w:numPr>
        <w:rPr>
          <w:lang w:val="en-US"/>
        </w:rPr>
      </w:pPr>
      <w:r w:rsidRPr="00C63F1E">
        <w:rPr>
          <w:lang w:val="en-US"/>
        </w:rPr>
        <w:t>Number of PDFs flagged by Siteimprove decreases. </w:t>
      </w:r>
    </w:p>
    <w:p w:rsidR="00082F53" w:rsidP="00082F53" w:rsidRDefault="00C63F1E" w14:paraId="60B334C3" w14:textId="77777777">
      <w:pPr>
        <w:pStyle w:val="ListParagraph"/>
        <w:numPr>
          <w:ilvl w:val="0"/>
          <w:numId w:val="9"/>
        </w:numPr>
        <w:rPr>
          <w:lang w:val="en-US"/>
        </w:rPr>
      </w:pPr>
      <w:r w:rsidRPr="00082F53">
        <w:rPr>
          <w:lang w:val="en-US"/>
        </w:rPr>
        <w:t>Number of videos missing accurate captions, captions or audio description decreases. </w:t>
      </w:r>
    </w:p>
    <w:p w:rsidR="00082F53" w:rsidP="00082F53" w:rsidRDefault="00C63F1E" w14:paraId="1020ABC4" w14:textId="414F13C7">
      <w:pPr>
        <w:pStyle w:val="ListParagraph"/>
        <w:numPr>
          <w:ilvl w:val="0"/>
          <w:numId w:val="9"/>
        </w:numPr>
        <w:rPr>
          <w:lang w:val="en-US"/>
        </w:rPr>
      </w:pPr>
      <w:r w:rsidRPr="00082F53">
        <w:rPr>
          <w:lang w:val="en-US"/>
        </w:rPr>
        <w:lastRenderedPageBreak/>
        <w:t xml:space="preserve">Participation in community of practice such as attendance at </w:t>
      </w:r>
      <w:r w:rsidR="00041D86">
        <w:rPr>
          <w:lang w:val="en-US"/>
        </w:rPr>
        <w:t xml:space="preserve">monthly </w:t>
      </w:r>
      <w:r w:rsidRPr="00082F53">
        <w:rPr>
          <w:lang w:val="en-US"/>
        </w:rPr>
        <w:t>Office Hours. </w:t>
      </w:r>
    </w:p>
    <w:p w:rsidR="00082F53" w:rsidP="00082F53" w:rsidRDefault="00082F53" w14:paraId="349EAF7A" w14:textId="243B4211">
      <w:pPr>
        <w:pStyle w:val="ListParagraph"/>
        <w:numPr>
          <w:ilvl w:val="0"/>
          <w:numId w:val="9"/>
        </w:numPr>
        <w:rPr>
          <w:lang w:val="en-US"/>
        </w:rPr>
      </w:pPr>
      <w:r>
        <w:rPr>
          <w:lang w:val="en-US"/>
        </w:rPr>
        <w:t>Participation f</w:t>
      </w:r>
      <w:r w:rsidRPr="00082F53" w:rsidR="00C63F1E">
        <w:rPr>
          <w:lang w:val="en-US"/>
        </w:rPr>
        <w:t xml:space="preserve">eaturing the </w:t>
      </w:r>
      <w:hyperlink w:tgtFrame="_blank" w:history="1" r:id="rId8">
        <w:r w:rsidRPr="00082F53" w:rsidR="00C63F1E">
          <w:rPr>
            <w:rStyle w:val="Hyperlink"/>
            <w:lang w:val="en-US"/>
          </w:rPr>
          <w:t>UCSF Health</w:t>
        </w:r>
      </w:hyperlink>
      <w:r w:rsidRPr="00082F53" w:rsidR="00C63F1E">
        <w:rPr>
          <w:lang w:val="en-US"/>
        </w:rPr>
        <w:t xml:space="preserve"> site in the monthly “Testing Websites with Users with Disabilities” session</w:t>
      </w:r>
      <w:r w:rsidR="00041D86">
        <w:rPr>
          <w:lang w:val="en-US"/>
        </w:rPr>
        <w:t xml:space="preserve"> to uncover barriers by s human.</w:t>
      </w:r>
    </w:p>
    <w:p w:rsidR="00082F53" w:rsidP="00082F53" w:rsidRDefault="00C63F1E" w14:paraId="60E3244C" w14:textId="640D46FD">
      <w:pPr>
        <w:pStyle w:val="ListParagraph"/>
        <w:numPr>
          <w:ilvl w:val="0"/>
          <w:numId w:val="9"/>
        </w:numPr>
        <w:rPr>
          <w:lang w:val="en-US"/>
        </w:rPr>
      </w:pPr>
      <w:r w:rsidRPr="00082F53">
        <w:rPr>
          <w:lang w:val="en-US"/>
        </w:rPr>
        <w:t>Number of tasks on developers</w:t>
      </w:r>
      <w:r w:rsidR="00041D86">
        <w:rPr>
          <w:lang w:val="en-US"/>
        </w:rPr>
        <w:t>’</w:t>
      </w:r>
      <w:r w:rsidRPr="00082F53">
        <w:rPr>
          <w:lang w:val="en-US"/>
        </w:rPr>
        <w:t xml:space="preserve"> Kanban board completed. </w:t>
      </w:r>
    </w:p>
    <w:p w:rsidR="00082F53" w:rsidP="00082F53" w:rsidRDefault="00C63F1E" w14:paraId="3C17B40B" w14:textId="77777777">
      <w:pPr>
        <w:pStyle w:val="ListParagraph"/>
        <w:numPr>
          <w:ilvl w:val="0"/>
          <w:numId w:val="9"/>
        </w:numPr>
        <w:rPr>
          <w:lang w:val="en-US"/>
        </w:rPr>
      </w:pPr>
      <w:r w:rsidRPr="00082F53">
        <w:rPr>
          <w:lang w:val="en-US"/>
        </w:rPr>
        <w:t>Zero barriers reported by users. </w:t>
      </w:r>
    </w:p>
    <w:p w:rsidRPr="00082F53" w:rsidR="00C63F1E" w:rsidP="00082F53" w:rsidRDefault="00C63F1E" w14:paraId="66ECF2EF" w14:textId="6FA7D6DA">
      <w:pPr>
        <w:pStyle w:val="ListParagraph"/>
        <w:numPr>
          <w:ilvl w:val="0"/>
          <w:numId w:val="9"/>
        </w:numPr>
        <w:rPr>
          <w:lang w:val="en-US"/>
        </w:rPr>
      </w:pPr>
      <w:r w:rsidRPr="00082F53">
        <w:rPr>
          <w:lang w:val="en-US"/>
        </w:rPr>
        <w:t>Zero digital accessibility lawsuits. </w:t>
      </w:r>
      <w:r w:rsidR="00082F53">
        <w:rPr>
          <w:lang w:val="en-US"/>
        </w:rPr>
        <w:br/>
      </w:r>
    </w:p>
    <w:p w:rsidR="00082F53" w:rsidP="00082F53" w:rsidRDefault="00000000" w14:paraId="2F6EA231" w14:textId="3E945892">
      <w:pPr>
        <w:numPr>
          <w:ilvl w:val="1"/>
          <w:numId w:val="1"/>
        </w:numPr>
      </w:pPr>
      <w:r w:rsidRPr="00082F53">
        <w:rPr>
          <w:highlight w:val="white"/>
        </w:rPr>
        <w:t>The time during which the work was done.</w:t>
      </w:r>
      <w:r w:rsidR="00082F53">
        <w:br/>
      </w:r>
      <w:r w:rsidR="00082F53">
        <w:br/>
      </w:r>
      <w:r w:rsidR="00082F53">
        <w:rPr>
          <w:rStyle w:val="normaltextrun"/>
        </w:rPr>
        <w:t xml:space="preserve">In </w:t>
      </w:r>
      <w:r w:rsidRPr="00082F53" w:rsidR="00082F53">
        <w:rPr>
          <w:rStyle w:val="normaltextrun"/>
        </w:rPr>
        <w:t>March 2021</w:t>
      </w:r>
      <w:r w:rsidR="00082F53">
        <w:rPr>
          <w:rStyle w:val="normaltextrun"/>
        </w:rPr>
        <w:t>, Jill Wolters from</w:t>
      </w:r>
      <w:r w:rsidRPr="00082F53" w:rsidR="00082F53">
        <w:rPr>
          <w:rStyle w:val="normaltextrun"/>
        </w:rPr>
        <w:t xml:space="preserve"> IT connected with </w:t>
      </w:r>
      <w:r w:rsidR="00082F53">
        <w:rPr>
          <w:rStyle w:val="normaltextrun"/>
        </w:rPr>
        <w:t xml:space="preserve">the </w:t>
      </w:r>
      <w:r w:rsidRPr="00082F53" w:rsidR="00082F53">
        <w:rPr>
          <w:rStyle w:val="normaltextrun"/>
        </w:rPr>
        <w:t xml:space="preserve">UCSF Health Marketing Team’s web group for </w:t>
      </w:r>
      <w:hyperlink w:tgtFrame="_blank" w:history="1" r:id="rId9">
        <w:r w:rsidRPr="00082F53" w:rsidR="00082F53">
          <w:rPr>
            <w:rStyle w:val="normaltextrun"/>
            <w:color w:val="0000FF"/>
            <w:u w:val="single"/>
          </w:rPr>
          <w:t>UCSF Health</w:t>
        </w:r>
      </w:hyperlink>
      <w:r w:rsidRPr="00082F53" w:rsidR="00082F53">
        <w:rPr>
          <w:rStyle w:val="normaltextrun"/>
        </w:rPr>
        <w:t xml:space="preserve"> and </w:t>
      </w:r>
      <w:hyperlink w:tgtFrame="_blank" w:history="1" r:id="rId10">
        <w:r w:rsidRPr="00082F53" w:rsidR="00082F53">
          <w:rPr>
            <w:rStyle w:val="normaltextrun"/>
            <w:color w:val="0000FF"/>
            <w:u w:val="single"/>
          </w:rPr>
          <w:t>UCSF Benioff Children's Hospitals</w:t>
        </w:r>
      </w:hyperlink>
      <w:r w:rsidRPr="00082F53" w:rsidR="00082F53">
        <w:rPr>
          <w:rStyle w:val="normaltextrun"/>
        </w:rPr>
        <w:t xml:space="preserve"> and created buy-in to improve Siteimprove accessibility scores. The Siteimprove score </w:t>
      </w:r>
      <w:r w:rsidR="00A65BD9">
        <w:rPr>
          <w:rStyle w:val="normaltextrun"/>
        </w:rPr>
        <w:t xml:space="preserve">for UCSF Health </w:t>
      </w:r>
      <w:r w:rsidRPr="00082F53" w:rsidR="00082F53">
        <w:rPr>
          <w:rStyle w:val="normaltextrun"/>
        </w:rPr>
        <w:t>at the time was 64 out of 100. </w:t>
      </w:r>
      <w:r w:rsidR="00082F53">
        <w:rPr>
          <w:rStyle w:val="normaltextrun"/>
        </w:rPr>
        <w:br/>
      </w:r>
      <w:r w:rsidR="00082F53">
        <w:rPr>
          <w:rStyle w:val="normaltextrun"/>
        </w:rPr>
        <w:br/>
      </w:r>
      <w:r w:rsidRPr="00082F53" w:rsidR="00082F53">
        <w:rPr>
          <w:rStyle w:val="normaltextrun"/>
        </w:rPr>
        <w:t>A year later in April 2022, health side marketing group members David Novak and Shelby Pope presented to the UCSF Digital Accessibility Advisory Committee where they shared their website accessibility journey and roadmap.</w:t>
      </w:r>
      <w:r w:rsidRPr="00082F53" w:rsidR="00082F53">
        <w:rPr>
          <w:rStyle w:val="normaltextrun"/>
          <w:b/>
          <w:bCs/>
        </w:rPr>
        <w:t xml:space="preserve"> </w:t>
      </w:r>
      <w:r w:rsidRPr="00082F53" w:rsidR="00082F53">
        <w:rPr>
          <w:rStyle w:val="normaltextrun"/>
        </w:rPr>
        <w:t>Their Siteimprove</w:t>
      </w:r>
      <w:r w:rsidRPr="00082F53" w:rsidR="00082F53">
        <w:rPr>
          <w:rStyle w:val="normaltextrun"/>
          <w:b/>
          <w:bCs/>
        </w:rPr>
        <w:t xml:space="preserve"> </w:t>
      </w:r>
      <w:r w:rsidRPr="00082F53" w:rsidR="00082F53">
        <w:rPr>
          <w:rStyle w:val="normaltextrun"/>
        </w:rPr>
        <w:t xml:space="preserve">score increased to 75.23. Other improvements not detected by Siteimprove, have </w:t>
      </w:r>
      <w:r w:rsidR="00041D86">
        <w:rPr>
          <w:rStyle w:val="normaltextrun"/>
        </w:rPr>
        <w:t xml:space="preserve">been </w:t>
      </w:r>
      <w:r w:rsidRPr="00082F53" w:rsidR="00082F53">
        <w:rPr>
          <w:rStyle w:val="normaltextrun"/>
        </w:rPr>
        <w:t xml:space="preserve">completed and others are in the works with the continued dedication of the </w:t>
      </w:r>
      <w:r w:rsidR="00DA035A">
        <w:rPr>
          <w:rStyle w:val="normaltextrun"/>
        </w:rPr>
        <w:t xml:space="preserve">health </w:t>
      </w:r>
      <w:r w:rsidRPr="00082F53" w:rsidR="00082F53">
        <w:rPr>
          <w:rStyle w:val="normaltextrun"/>
        </w:rPr>
        <w:t>marketing group team.</w:t>
      </w:r>
      <w:r w:rsidRPr="00082F53" w:rsidR="00082F53">
        <w:rPr>
          <w:rStyle w:val="eop"/>
        </w:rPr>
        <w:t> </w:t>
      </w:r>
      <w:r w:rsidR="00082F53">
        <w:rPr>
          <w:rStyle w:val="eop"/>
        </w:rPr>
        <w:br/>
      </w:r>
      <w:r w:rsidR="00082F53">
        <w:rPr>
          <w:rStyle w:val="eop"/>
        </w:rPr>
        <w:br/>
      </w:r>
      <w:r w:rsidRPr="00082F53" w:rsidR="00082F53">
        <w:rPr>
          <w:rStyle w:val="normaltextrun"/>
          <w:color w:val="000000" w:themeColor="text1"/>
        </w:rPr>
        <w:t xml:space="preserve">David and Shelby continue </w:t>
      </w:r>
      <w:r w:rsidR="00A65BD9">
        <w:rPr>
          <w:rStyle w:val="normaltextrun"/>
          <w:color w:val="000000" w:themeColor="text1"/>
        </w:rPr>
        <w:t xml:space="preserve">the </w:t>
      </w:r>
      <w:r w:rsidRPr="00082F53" w:rsidR="00082F53">
        <w:rPr>
          <w:rStyle w:val="normaltextrun"/>
          <w:color w:val="000000" w:themeColor="text1"/>
        </w:rPr>
        <w:t xml:space="preserve">work, frequently touching base with Jill as new challenges arose. </w:t>
      </w:r>
      <w:r w:rsidR="00A65BD9">
        <w:rPr>
          <w:rStyle w:val="normaltextrun"/>
          <w:color w:val="000000" w:themeColor="text1"/>
        </w:rPr>
        <w:t>The c</w:t>
      </w:r>
      <w:r w:rsidRPr="00082F53" w:rsidR="00082F53">
        <w:rPr>
          <w:rStyle w:val="normaltextrun"/>
          <w:color w:val="000000" w:themeColor="text1"/>
        </w:rPr>
        <w:t>urrent Siteimprove score</w:t>
      </w:r>
      <w:r w:rsidR="00A65BD9">
        <w:rPr>
          <w:rStyle w:val="normaltextrun"/>
          <w:color w:val="000000" w:themeColor="text1"/>
        </w:rPr>
        <w:t xml:space="preserve"> for UCSF Health</w:t>
      </w:r>
      <w:r w:rsidRPr="00082F53" w:rsidR="00082F53">
        <w:rPr>
          <w:rStyle w:val="normaltextrun"/>
          <w:color w:val="000000" w:themeColor="text1"/>
        </w:rPr>
        <w:t xml:space="preserve"> is 81.7.</w:t>
      </w:r>
    </w:p>
    <w:p w:rsidR="00082F53" w:rsidRDefault="00082F53" w14:paraId="398BEC03" w14:textId="77777777">
      <w:pPr>
        <w:ind w:left="720"/>
      </w:pPr>
    </w:p>
    <w:p w:rsidR="00930FED" w:rsidRDefault="00000000" w14:paraId="00000018" w14:textId="42510725">
      <w:pPr>
        <w:ind w:left="720"/>
        <w:rPr>
          <w:color w:val="545E6B"/>
          <w:sz w:val="27"/>
          <w:szCs w:val="27"/>
          <w:highlight w:val="white"/>
        </w:rPr>
      </w:pPr>
      <w:r>
        <w:t>For more information to help you create this narrative, please scroll below to learn more about each award category.</w:t>
      </w:r>
    </w:p>
    <w:p w:rsidR="00930FED" w:rsidRDefault="00930FED" w14:paraId="0000003A" w14:textId="77777777">
      <w:pPr>
        <w:widowControl w:val="0"/>
        <w:spacing w:line="240" w:lineRule="auto"/>
      </w:pPr>
    </w:p>
    <w:p w:rsidR="00930FED" w:rsidRDefault="00000000" w14:paraId="0000003B" w14:textId="77777777">
      <w:pPr>
        <w:widowControl w:val="0"/>
        <w:spacing w:line="240" w:lineRule="auto"/>
      </w:pPr>
      <w:r>
        <w:rPr>
          <w:color w:val="FFFFFF"/>
        </w:rPr>
        <w:t xml:space="preserve">t </w:t>
      </w:r>
    </w:p>
    <w:sectPr w:rsidR="00930FED">
      <w:headerReference w:type="default" r:id="rId11"/>
      <w:pgSz w:w="12240" w:h="15840" w:orient="portrait"/>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7AA1" w:rsidRDefault="00747AA1" w14:paraId="625085D5" w14:textId="77777777">
      <w:pPr>
        <w:spacing w:line="240" w:lineRule="auto"/>
      </w:pPr>
      <w:r>
        <w:separator/>
      </w:r>
    </w:p>
  </w:endnote>
  <w:endnote w:type="continuationSeparator" w:id="0">
    <w:p w:rsidR="00747AA1" w:rsidRDefault="00747AA1" w14:paraId="7F3C65C9" w14:textId="7777777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7AA1" w:rsidRDefault="00747AA1" w14:paraId="3E33B8CA" w14:textId="77777777">
      <w:pPr>
        <w:spacing w:line="240" w:lineRule="auto"/>
      </w:pPr>
      <w:r>
        <w:separator/>
      </w:r>
    </w:p>
  </w:footnote>
  <w:footnote w:type="continuationSeparator" w:id="0">
    <w:p w:rsidR="00747AA1" w:rsidRDefault="00747AA1" w14:paraId="2B09F732" w14:textId="7777777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30FED" w:rsidRDefault="00000000" w14:paraId="0000003C" w14:textId="7E8EEF41">
    <w:pPr>
      <w:jc w:val="right"/>
    </w:pPr>
    <w:r>
      <w:fldChar w:fldCharType="begin"/>
    </w:r>
    <w:r>
      <w:instrText>PAGE</w:instrText>
    </w:r>
    <w:r>
      <w:fldChar w:fldCharType="separate"/>
    </w:r>
    <w:r w:rsidR="00CB19DA">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E1967"/>
    <w:multiLevelType w:val="multilevel"/>
    <w:tmpl w:val="BB1495F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6504C5C"/>
    <w:multiLevelType w:val="multilevel"/>
    <w:tmpl w:val="7B70D3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A607676"/>
    <w:multiLevelType w:val="multilevel"/>
    <w:tmpl w:val="079423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BEB478D"/>
    <w:multiLevelType w:val="multilevel"/>
    <w:tmpl w:val="7102C61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3360DDF"/>
    <w:multiLevelType w:val="hybridMultilevel"/>
    <w:tmpl w:val="98D6AED0"/>
    <w:lvl w:ilvl="0" w:tplc="04090001">
      <w:start w:val="1"/>
      <w:numFmt w:val="bullet"/>
      <w:lvlText w:val=""/>
      <w:lvlJc w:val="left"/>
      <w:pPr>
        <w:ind w:left="2160" w:hanging="360"/>
      </w:pPr>
      <w:rPr>
        <w:rFonts w:hint="default" w:ascii="Symbol" w:hAnsi="Symbol"/>
      </w:rPr>
    </w:lvl>
    <w:lvl w:ilvl="1" w:tplc="04090003" w:tentative="1">
      <w:start w:val="1"/>
      <w:numFmt w:val="bullet"/>
      <w:lvlText w:val="o"/>
      <w:lvlJc w:val="left"/>
      <w:pPr>
        <w:ind w:left="2880" w:hanging="360"/>
      </w:pPr>
      <w:rPr>
        <w:rFonts w:hint="default" w:ascii="Courier New" w:hAnsi="Courier New" w:cs="Courier New"/>
      </w:rPr>
    </w:lvl>
    <w:lvl w:ilvl="2" w:tplc="04090005" w:tentative="1">
      <w:start w:val="1"/>
      <w:numFmt w:val="bullet"/>
      <w:lvlText w:val=""/>
      <w:lvlJc w:val="left"/>
      <w:pPr>
        <w:ind w:left="3600" w:hanging="360"/>
      </w:pPr>
      <w:rPr>
        <w:rFonts w:hint="default" w:ascii="Wingdings" w:hAnsi="Wingdings"/>
      </w:rPr>
    </w:lvl>
    <w:lvl w:ilvl="3" w:tplc="04090001" w:tentative="1">
      <w:start w:val="1"/>
      <w:numFmt w:val="bullet"/>
      <w:lvlText w:val=""/>
      <w:lvlJc w:val="left"/>
      <w:pPr>
        <w:ind w:left="4320" w:hanging="360"/>
      </w:pPr>
      <w:rPr>
        <w:rFonts w:hint="default" w:ascii="Symbol" w:hAnsi="Symbol"/>
      </w:rPr>
    </w:lvl>
    <w:lvl w:ilvl="4" w:tplc="04090003" w:tentative="1">
      <w:start w:val="1"/>
      <w:numFmt w:val="bullet"/>
      <w:lvlText w:val="o"/>
      <w:lvlJc w:val="left"/>
      <w:pPr>
        <w:ind w:left="5040" w:hanging="360"/>
      </w:pPr>
      <w:rPr>
        <w:rFonts w:hint="default" w:ascii="Courier New" w:hAnsi="Courier New" w:cs="Courier New"/>
      </w:rPr>
    </w:lvl>
    <w:lvl w:ilvl="5" w:tplc="04090005" w:tentative="1">
      <w:start w:val="1"/>
      <w:numFmt w:val="bullet"/>
      <w:lvlText w:val=""/>
      <w:lvlJc w:val="left"/>
      <w:pPr>
        <w:ind w:left="5760" w:hanging="360"/>
      </w:pPr>
      <w:rPr>
        <w:rFonts w:hint="default" w:ascii="Wingdings" w:hAnsi="Wingdings"/>
      </w:rPr>
    </w:lvl>
    <w:lvl w:ilvl="6" w:tplc="04090001" w:tentative="1">
      <w:start w:val="1"/>
      <w:numFmt w:val="bullet"/>
      <w:lvlText w:val=""/>
      <w:lvlJc w:val="left"/>
      <w:pPr>
        <w:ind w:left="6480" w:hanging="360"/>
      </w:pPr>
      <w:rPr>
        <w:rFonts w:hint="default" w:ascii="Symbol" w:hAnsi="Symbol"/>
      </w:rPr>
    </w:lvl>
    <w:lvl w:ilvl="7" w:tplc="04090003" w:tentative="1">
      <w:start w:val="1"/>
      <w:numFmt w:val="bullet"/>
      <w:lvlText w:val="o"/>
      <w:lvlJc w:val="left"/>
      <w:pPr>
        <w:ind w:left="7200" w:hanging="360"/>
      </w:pPr>
      <w:rPr>
        <w:rFonts w:hint="default" w:ascii="Courier New" w:hAnsi="Courier New" w:cs="Courier New"/>
      </w:rPr>
    </w:lvl>
    <w:lvl w:ilvl="8" w:tplc="04090005" w:tentative="1">
      <w:start w:val="1"/>
      <w:numFmt w:val="bullet"/>
      <w:lvlText w:val=""/>
      <w:lvlJc w:val="left"/>
      <w:pPr>
        <w:ind w:left="7920" w:hanging="360"/>
      </w:pPr>
      <w:rPr>
        <w:rFonts w:hint="default" w:ascii="Wingdings" w:hAnsi="Wingdings"/>
      </w:rPr>
    </w:lvl>
  </w:abstractNum>
  <w:abstractNum w:abstractNumId="5" w15:restartNumberingAfterBreak="0">
    <w:nsid w:val="4223B265"/>
    <w:multiLevelType w:val="multilevel"/>
    <w:tmpl w:val="7FCE9F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ED71E6E"/>
    <w:multiLevelType w:val="multilevel"/>
    <w:tmpl w:val="33B072D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21F80D4"/>
    <w:multiLevelType w:val="multilevel"/>
    <w:tmpl w:val="399095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D854EE6"/>
    <w:multiLevelType w:val="multilevel"/>
    <w:tmpl w:val="0C5A39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76A847C3"/>
    <w:multiLevelType w:val="multilevel"/>
    <w:tmpl w:val="E16806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17845193">
    <w:abstractNumId w:val="0"/>
  </w:num>
  <w:num w:numId="2" w16cid:durableId="780347014">
    <w:abstractNumId w:val="2"/>
  </w:num>
  <w:num w:numId="3" w16cid:durableId="1874535326">
    <w:abstractNumId w:val="9"/>
  </w:num>
  <w:num w:numId="4" w16cid:durableId="990793856">
    <w:abstractNumId w:val="7"/>
  </w:num>
  <w:num w:numId="5" w16cid:durableId="893126852">
    <w:abstractNumId w:val="5"/>
  </w:num>
  <w:num w:numId="6" w16cid:durableId="712116070">
    <w:abstractNumId w:val="1"/>
  </w:num>
  <w:num w:numId="7" w16cid:durableId="245001903">
    <w:abstractNumId w:val="8"/>
  </w:num>
  <w:num w:numId="8" w16cid:durableId="1999797231">
    <w:abstractNumId w:val="3"/>
  </w:num>
  <w:num w:numId="9" w16cid:durableId="1942031994">
    <w:abstractNumId w:val="4"/>
  </w:num>
  <w:num w:numId="10" w16cid:durableId="1580208577">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D013289"/>
    <w:rsid w:val="00041D86"/>
    <w:rsid w:val="00082F53"/>
    <w:rsid w:val="006046B7"/>
    <w:rsid w:val="00611079"/>
    <w:rsid w:val="00747AA1"/>
    <w:rsid w:val="00771C92"/>
    <w:rsid w:val="008D3A12"/>
    <w:rsid w:val="00930FED"/>
    <w:rsid w:val="00A65BD9"/>
    <w:rsid w:val="00C63F1E"/>
    <w:rsid w:val="00CB19DA"/>
    <w:rsid w:val="00DA035A"/>
    <w:rsid w:val="00E96724"/>
    <w:rsid w:val="00FB27BF"/>
    <w:rsid w:val="1963076E"/>
    <w:rsid w:val="2D013289"/>
    <w:rsid w:val="4F8CBBFB"/>
    <w:rsid w:val="66D1D1C5"/>
    <w:rsid w:val="681D1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0C90C"/>
  <w15:docId w15:val="{AB2A71FF-26D2-4693-9632-8844B9EDFBD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character" w:styleId="normaltextrun" w:customStyle="1">
    <w:name w:val="normaltextrun"/>
    <w:basedOn w:val="DefaultParagraphFont"/>
    <w:rsid w:val="00CB19DA"/>
  </w:style>
  <w:style w:type="paragraph" w:styleId="ListParagraph">
    <w:name w:val="List Paragraph"/>
    <w:basedOn w:val="Normal"/>
    <w:uiPriority w:val="34"/>
    <w:qFormat/>
    <w:rsid w:val="00E96724"/>
    <w:pPr>
      <w:ind w:left="720"/>
      <w:contextualSpacing/>
    </w:pPr>
  </w:style>
  <w:style w:type="character" w:styleId="eop" w:customStyle="1">
    <w:name w:val="eop"/>
    <w:basedOn w:val="DefaultParagraphFont"/>
    <w:rsid w:val="00C63F1E"/>
  </w:style>
  <w:style w:type="character" w:styleId="UnresolvedMention">
    <w:name w:val="Unresolved Mention"/>
    <w:basedOn w:val="DefaultParagraphFont"/>
    <w:uiPriority w:val="99"/>
    <w:semiHidden/>
    <w:unhideWhenUsed/>
    <w:rsid w:val="00C63F1E"/>
    <w:rPr>
      <w:color w:val="605E5C"/>
      <w:shd w:val="clear" w:color="auto" w:fill="E1DFDD"/>
    </w:rPr>
  </w:style>
  <w:style w:type="paragraph" w:styleId="paragraph" w:customStyle="1">
    <w:name w:val="paragraph"/>
    <w:basedOn w:val="Normal"/>
    <w:rsid w:val="00082F53"/>
    <w:pPr>
      <w:spacing w:before="100" w:beforeAutospacing="1" w:after="100" w:afterAutospacing="1" w:line="240" w:lineRule="auto"/>
    </w:pPr>
    <w:rPr>
      <w:rFonts w:ascii="Times New Roman" w:hAnsi="Times New Roman" w:eastAsia="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04591">
      <w:bodyDiv w:val="1"/>
      <w:marLeft w:val="0"/>
      <w:marRight w:val="0"/>
      <w:marTop w:val="0"/>
      <w:marBottom w:val="0"/>
      <w:divBdr>
        <w:top w:val="none" w:sz="0" w:space="0" w:color="auto"/>
        <w:left w:val="none" w:sz="0" w:space="0" w:color="auto"/>
        <w:bottom w:val="none" w:sz="0" w:space="0" w:color="auto"/>
        <w:right w:val="none" w:sz="0" w:space="0" w:color="auto"/>
      </w:divBdr>
      <w:divsChild>
        <w:div w:id="113403855">
          <w:marLeft w:val="0"/>
          <w:marRight w:val="0"/>
          <w:marTop w:val="0"/>
          <w:marBottom w:val="0"/>
          <w:divBdr>
            <w:top w:val="none" w:sz="0" w:space="0" w:color="auto"/>
            <w:left w:val="none" w:sz="0" w:space="0" w:color="auto"/>
            <w:bottom w:val="none" w:sz="0" w:space="0" w:color="auto"/>
            <w:right w:val="none" w:sz="0" w:space="0" w:color="auto"/>
          </w:divBdr>
        </w:div>
        <w:div w:id="540826359">
          <w:marLeft w:val="0"/>
          <w:marRight w:val="0"/>
          <w:marTop w:val="0"/>
          <w:marBottom w:val="0"/>
          <w:divBdr>
            <w:top w:val="none" w:sz="0" w:space="0" w:color="auto"/>
            <w:left w:val="none" w:sz="0" w:space="0" w:color="auto"/>
            <w:bottom w:val="none" w:sz="0" w:space="0" w:color="auto"/>
            <w:right w:val="none" w:sz="0" w:space="0" w:color="auto"/>
          </w:divBdr>
        </w:div>
        <w:div w:id="1616524272">
          <w:marLeft w:val="0"/>
          <w:marRight w:val="0"/>
          <w:marTop w:val="0"/>
          <w:marBottom w:val="0"/>
          <w:divBdr>
            <w:top w:val="none" w:sz="0" w:space="0" w:color="auto"/>
            <w:left w:val="none" w:sz="0" w:space="0" w:color="auto"/>
            <w:bottom w:val="none" w:sz="0" w:space="0" w:color="auto"/>
            <w:right w:val="none" w:sz="0" w:space="0" w:color="auto"/>
          </w:divBdr>
        </w:div>
        <w:div w:id="560137818">
          <w:marLeft w:val="0"/>
          <w:marRight w:val="0"/>
          <w:marTop w:val="0"/>
          <w:marBottom w:val="0"/>
          <w:divBdr>
            <w:top w:val="none" w:sz="0" w:space="0" w:color="auto"/>
            <w:left w:val="none" w:sz="0" w:space="0" w:color="auto"/>
            <w:bottom w:val="none" w:sz="0" w:space="0" w:color="auto"/>
            <w:right w:val="none" w:sz="0" w:space="0" w:color="auto"/>
          </w:divBdr>
        </w:div>
        <w:div w:id="1148741182">
          <w:marLeft w:val="0"/>
          <w:marRight w:val="0"/>
          <w:marTop w:val="0"/>
          <w:marBottom w:val="0"/>
          <w:divBdr>
            <w:top w:val="none" w:sz="0" w:space="0" w:color="auto"/>
            <w:left w:val="none" w:sz="0" w:space="0" w:color="auto"/>
            <w:bottom w:val="none" w:sz="0" w:space="0" w:color="auto"/>
            <w:right w:val="none" w:sz="0" w:space="0" w:color="auto"/>
          </w:divBdr>
        </w:div>
      </w:divsChild>
    </w:div>
    <w:div w:id="99644760">
      <w:bodyDiv w:val="1"/>
      <w:marLeft w:val="0"/>
      <w:marRight w:val="0"/>
      <w:marTop w:val="0"/>
      <w:marBottom w:val="0"/>
      <w:divBdr>
        <w:top w:val="none" w:sz="0" w:space="0" w:color="auto"/>
        <w:left w:val="none" w:sz="0" w:space="0" w:color="auto"/>
        <w:bottom w:val="none" w:sz="0" w:space="0" w:color="auto"/>
        <w:right w:val="none" w:sz="0" w:space="0" w:color="auto"/>
      </w:divBdr>
      <w:divsChild>
        <w:div w:id="1731462419">
          <w:marLeft w:val="0"/>
          <w:marRight w:val="0"/>
          <w:marTop w:val="0"/>
          <w:marBottom w:val="0"/>
          <w:divBdr>
            <w:top w:val="none" w:sz="0" w:space="0" w:color="auto"/>
            <w:left w:val="none" w:sz="0" w:space="0" w:color="auto"/>
            <w:bottom w:val="none" w:sz="0" w:space="0" w:color="auto"/>
            <w:right w:val="none" w:sz="0" w:space="0" w:color="auto"/>
          </w:divBdr>
        </w:div>
        <w:div w:id="939872764">
          <w:marLeft w:val="0"/>
          <w:marRight w:val="0"/>
          <w:marTop w:val="0"/>
          <w:marBottom w:val="0"/>
          <w:divBdr>
            <w:top w:val="none" w:sz="0" w:space="0" w:color="auto"/>
            <w:left w:val="none" w:sz="0" w:space="0" w:color="auto"/>
            <w:bottom w:val="none" w:sz="0" w:space="0" w:color="auto"/>
            <w:right w:val="none" w:sz="0" w:space="0" w:color="auto"/>
          </w:divBdr>
        </w:div>
        <w:div w:id="1498884172">
          <w:marLeft w:val="0"/>
          <w:marRight w:val="0"/>
          <w:marTop w:val="0"/>
          <w:marBottom w:val="0"/>
          <w:divBdr>
            <w:top w:val="none" w:sz="0" w:space="0" w:color="auto"/>
            <w:left w:val="none" w:sz="0" w:space="0" w:color="auto"/>
            <w:bottom w:val="none" w:sz="0" w:space="0" w:color="auto"/>
            <w:right w:val="none" w:sz="0" w:space="0" w:color="auto"/>
          </w:divBdr>
        </w:div>
        <w:div w:id="1994019300">
          <w:marLeft w:val="0"/>
          <w:marRight w:val="0"/>
          <w:marTop w:val="0"/>
          <w:marBottom w:val="0"/>
          <w:divBdr>
            <w:top w:val="none" w:sz="0" w:space="0" w:color="auto"/>
            <w:left w:val="none" w:sz="0" w:space="0" w:color="auto"/>
            <w:bottom w:val="none" w:sz="0" w:space="0" w:color="auto"/>
            <w:right w:val="none" w:sz="0" w:space="0" w:color="auto"/>
          </w:divBdr>
        </w:div>
        <w:div w:id="1199321595">
          <w:marLeft w:val="0"/>
          <w:marRight w:val="0"/>
          <w:marTop w:val="0"/>
          <w:marBottom w:val="0"/>
          <w:divBdr>
            <w:top w:val="none" w:sz="0" w:space="0" w:color="auto"/>
            <w:left w:val="none" w:sz="0" w:space="0" w:color="auto"/>
            <w:bottom w:val="none" w:sz="0" w:space="0" w:color="auto"/>
            <w:right w:val="none" w:sz="0" w:space="0" w:color="auto"/>
          </w:divBdr>
        </w:div>
      </w:divsChild>
    </w:div>
    <w:div w:id="285890467">
      <w:bodyDiv w:val="1"/>
      <w:marLeft w:val="0"/>
      <w:marRight w:val="0"/>
      <w:marTop w:val="0"/>
      <w:marBottom w:val="0"/>
      <w:divBdr>
        <w:top w:val="none" w:sz="0" w:space="0" w:color="auto"/>
        <w:left w:val="none" w:sz="0" w:space="0" w:color="auto"/>
        <w:bottom w:val="none" w:sz="0" w:space="0" w:color="auto"/>
        <w:right w:val="none" w:sz="0" w:space="0" w:color="auto"/>
      </w:divBdr>
      <w:divsChild>
        <w:div w:id="232006220">
          <w:marLeft w:val="0"/>
          <w:marRight w:val="0"/>
          <w:marTop w:val="0"/>
          <w:marBottom w:val="0"/>
          <w:divBdr>
            <w:top w:val="none" w:sz="0" w:space="0" w:color="auto"/>
            <w:left w:val="none" w:sz="0" w:space="0" w:color="auto"/>
            <w:bottom w:val="none" w:sz="0" w:space="0" w:color="auto"/>
            <w:right w:val="none" w:sz="0" w:space="0" w:color="auto"/>
          </w:divBdr>
        </w:div>
        <w:div w:id="1652633847">
          <w:marLeft w:val="0"/>
          <w:marRight w:val="0"/>
          <w:marTop w:val="0"/>
          <w:marBottom w:val="0"/>
          <w:divBdr>
            <w:top w:val="none" w:sz="0" w:space="0" w:color="auto"/>
            <w:left w:val="none" w:sz="0" w:space="0" w:color="auto"/>
            <w:bottom w:val="none" w:sz="0" w:space="0" w:color="auto"/>
            <w:right w:val="none" w:sz="0" w:space="0" w:color="auto"/>
          </w:divBdr>
        </w:div>
        <w:div w:id="150022464">
          <w:marLeft w:val="0"/>
          <w:marRight w:val="0"/>
          <w:marTop w:val="0"/>
          <w:marBottom w:val="0"/>
          <w:divBdr>
            <w:top w:val="none" w:sz="0" w:space="0" w:color="auto"/>
            <w:left w:val="none" w:sz="0" w:space="0" w:color="auto"/>
            <w:bottom w:val="none" w:sz="0" w:space="0" w:color="auto"/>
            <w:right w:val="none" w:sz="0" w:space="0" w:color="auto"/>
          </w:divBdr>
        </w:div>
      </w:divsChild>
    </w:div>
    <w:div w:id="607129866">
      <w:bodyDiv w:val="1"/>
      <w:marLeft w:val="0"/>
      <w:marRight w:val="0"/>
      <w:marTop w:val="0"/>
      <w:marBottom w:val="0"/>
      <w:divBdr>
        <w:top w:val="none" w:sz="0" w:space="0" w:color="auto"/>
        <w:left w:val="none" w:sz="0" w:space="0" w:color="auto"/>
        <w:bottom w:val="none" w:sz="0" w:space="0" w:color="auto"/>
        <w:right w:val="none" w:sz="0" w:space="0" w:color="auto"/>
      </w:divBdr>
      <w:divsChild>
        <w:div w:id="1118834161">
          <w:marLeft w:val="0"/>
          <w:marRight w:val="0"/>
          <w:marTop w:val="0"/>
          <w:marBottom w:val="0"/>
          <w:divBdr>
            <w:top w:val="none" w:sz="0" w:space="0" w:color="auto"/>
            <w:left w:val="none" w:sz="0" w:space="0" w:color="auto"/>
            <w:bottom w:val="none" w:sz="0" w:space="0" w:color="auto"/>
            <w:right w:val="none" w:sz="0" w:space="0" w:color="auto"/>
          </w:divBdr>
          <w:divsChild>
            <w:div w:id="1331251638">
              <w:marLeft w:val="0"/>
              <w:marRight w:val="0"/>
              <w:marTop w:val="0"/>
              <w:marBottom w:val="0"/>
              <w:divBdr>
                <w:top w:val="none" w:sz="0" w:space="0" w:color="auto"/>
                <w:left w:val="none" w:sz="0" w:space="0" w:color="auto"/>
                <w:bottom w:val="none" w:sz="0" w:space="0" w:color="auto"/>
                <w:right w:val="none" w:sz="0" w:space="0" w:color="auto"/>
              </w:divBdr>
            </w:div>
            <w:div w:id="1850175188">
              <w:marLeft w:val="0"/>
              <w:marRight w:val="0"/>
              <w:marTop w:val="0"/>
              <w:marBottom w:val="0"/>
              <w:divBdr>
                <w:top w:val="none" w:sz="0" w:space="0" w:color="auto"/>
                <w:left w:val="none" w:sz="0" w:space="0" w:color="auto"/>
                <w:bottom w:val="none" w:sz="0" w:space="0" w:color="auto"/>
                <w:right w:val="none" w:sz="0" w:space="0" w:color="auto"/>
              </w:divBdr>
            </w:div>
            <w:div w:id="1470854134">
              <w:marLeft w:val="0"/>
              <w:marRight w:val="0"/>
              <w:marTop w:val="0"/>
              <w:marBottom w:val="0"/>
              <w:divBdr>
                <w:top w:val="none" w:sz="0" w:space="0" w:color="auto"/>
                <w:left w:val="none" w:sz="0" w:space="0" w:color="auto"/>
                <w:bottom w:val="none" w:sz="0" w:space="0" w:color="auto"/>
                <w:right w:val="none" w:sz="0" w:space="0" w:color="auto"/>
              </w:divBdr>
            </w:div>
          </w:divsChild>
        </w:div>
        <w:div w:id="1731689707">
          <w:marLeft w:val="0"/>
          <w:marRight w:val="0"/>
          <w:marTop w:val="0"/>
          <w:marBottom w:val="0"/>
          <w:divBdr>
            <w:top w:val="none" w:sz="0" w:space="0" w:color="auto"/>
            <w:left w:val="none" w:sz="0" w:space="0" w:color="auto"/>
            <w:bottom w:val="none" w:sz="0" w:space="0" w:color="auto"/>
            <w:right w:val="none" w:sz="0" w:space="0" w:color="auto"/>
          </w:divBdr>
          <w:divsChild>
            <w:div w:id="2031831138">
              <w:marLeft w:val="0"/>
              <w:marRight w:val="0"/>
              <w:marTop w:val="0"/>
              <w:marBottom w:val="0"/>
              <w:divBdr>
                <w:top w:val="none" w:sz="0" w:space="0" w:color="auto"/>
                <w:left w:val="none" w:sz="0" w:space="0" w:color="auto"/>
                <w:bottom w:val="none" w:sz="0" w:space="0" w:color="auto"/>
                <w:right w:val="none" w:sz="0" w:space="0" w:color="auto"/>
              </w:divBdr>
            </w:div>
          </w:divsChild>
        </w:div>
        <w:div w:id="317199576">
          <w:marLeft w:val="0"/>
          <w:marRight w:val="0"/>
          <w:marTop w:val="0"/>
          <w:marBottom w:val="0"/>
          <w:divBdr>
            <w:top w:val="none" w:sz="0" w:space="0" w:color="auto"/>
            <w:left w:val="none" w:sz="0" w:space="0" w:color="auto"/>
            <w:bottom w:val="none" w:sz="0" w:space="0" w:color="auto"/>
            <w:right w:val="none" w:sz="0" w:space="0" w:color="auto"/>
          </w:divBdr>
          <w:divsChild>
            <w:div w:id="121604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44279">
      <w:bodyDiv w:val="1"/>
      <w:marLeft w:val="0"/>
      <w:marRight w:val="0"/>
      <w:marTop w:val="0"/>
      <w:marBottom w:val="0"/>
      <w:divBdr>
        <w:top w:val="none" w:sz="0" w:space="0" w:color="auto"/>
        <w:left w:val="none" w:sz="0" w:space="0" w:color="auto"/>
        <w:bottom w:val="none" w:sz="0" w:space="0" w:color="auto"/>
        <w:right w:val="none" w:sz="0" w:space="0" w:color="auto"/>
      </w:divBdr>
      <w:divsChild>
        <w:div w:id="1506436267">
          <w:marLeft w:val="0"/>
          <w:marRight w:val="0"/>
          <w:marTop w:val="0"/>
          <w:marBottom w:val="0"/>
          <w:divBdr>
            <w:top w:val="none" w:sz="0" w:space="0" w:color="auto"/>
            <w:left w:val="none" w:sz="0" w:space="0" w:color="auto"/>
            <w:bottom w:val="none" w:sz="0" w:space="0" w:color="auto"/>
            <w:right w:val="none" w:sz="0" w:space="0" w:color="auto"/>
          </w:divBdr>
        </w:div>
        <w:div w:id="140968715">
          <w:marLeft w:val="0"/>
          <w:marRight w:val="0"/>
          <w:marTop w:val="0"/>
          <w:marBottom w:val="0"/>
          <w:divBdr>
            <w:top w:val="none" w:sz="0" w:space="0" w:color="auto"/>
            <w:left w:val="none" w:sz="0" w:space="0" w:color="auto"/>
            <w:bottom w:val="none" w:sz="0" w:space="0" w:color="auto"/>
            <w:right w:val="none" w:sz="0" w:space="0" w:color="auto"/>
          </w:divBdr>
        </w:div>
        <w:div w:id="1407653303">
          <w:marLeft w:val="0"/>
          <w:marRight w:val="0"/>
          <w:marTop w:val="0"/>
          <w:marBottom w:val="0"/>
          <w:divBdr>
            <w:top w:val="none" w:sz="0" w:space="0" w:color="auto"/>
            <w:left w:val="none" w:sz="0" w:space="0" w:color="auto"/>
            <w:bottom w:val="none" w:sz="0" w:space="0" w:color="auto"/>
            <w:right w:val="none" w:sz="0" w:space="0" w:color="auto"/>
          </w:divBdr>
        </w:div>
      </w:divsChild>
    </w:div>
    <w:div w:id="1236167582">
      <w:bodyDiv w:val="1"/>
      <w:marLeft w:val="0"/>
      <w:marRight w:val="0"/>
      <w:marTop w:val="0"/>
      <w:marBottom w:val="0"/>
      <w:divBdr>
        <w:top w:val="none" w:sz="0" w:space="0" w:color="auto"/>
        <w:left w:val="none" w:sz="0" w:space="0" w:color="auto"/>
        <w:bottom w:val="none" w:sz="0" w:space="0" w:color="auto"/>
        <w:right w:val="none" w:sz="0" w:space="0" w:color="auto"/>
      </w:divBdr>
      <w:divsChild>
        <w:div w:id="748618702">
          <w:marLeft w:val="0"/>
          <w:marRight w:val="0"/>
          <w:marTop w:val="0"/>
          <w:marBottom w:val="0"/>
          <w:divBdr>
            <w:top w:val="none" w:sz="0" w:space="0" w:color="auto"/>
            <w:left w:val="none" w:sz="0" w:space="0" w:color="auto"/>
            <w:bottom w:val="none" w:sz="0" w:space="0" w:color="auto"/>
            <w:right w:val="none" w:sz="0" w:space="0" w:color="auto"/>
          </w:divBdr>
          <w:divsChild>
            <w:div w:id="1959143907">
              <w:marLeft w:val="0"/>
              <w:marRight w:val="0"/>
              <w:marTop w:val="0"/>
              <w:marBottom w:val="0"/>
              <w:divBdr>
                <w:top w:val="none" w:sz="0" w:space="0" w:color="auto"/>
                <w:left w:val="none" w:sz="0" w:space="0" w:color="auto"/>
                <w:bottom w:val="none" w:sz="0" w:space="0" w:color="auto"/>
                <w:right w:val="none" w:sz="0" w:space="0" w:color="auto"/>
              </w:divBdr>
            </w:div>
            <w:div w:id="1797945379">
              <w:marLeft w:val="0"/>
              <w:marRight w:val="0"/>
              <w:marTop w:val="0"/>
              <w:marBottom w:val="0"/>
              <w:divBdr>
                <w:top w:val="none" w:sz="0" w:space="0" w:color="auto"/>
                <w:left w:val="none" w:sz="0" w:space="0" w:color="auto"/>
                <w:bottom w:val="none" w:sz="0" w:space="0" w:color="auto"/>
                <w:right w:val="none" w:sz="0" w:space="0" w:color="auto"/>
              </w:divBdr>
            </w:div>
            <w:div w:id="643702804">
              <w:marLeft w:val="0"/>
              <w:marRight w:val="0"/>
              <w:marTop w:val="0"/>
              <w:marBottom w:val="0"/>
              <w:divBdr>
                <w:top w:val="none" w:sz="0" w:space="0" w:color="auto"/>
                <w:left w:val="none" w:sz="0" w:space="0" w:color="auto"/>
                <w:bottom w:val="none" w:sz="0" w:space="0" w:color="auto"/>
                <w:right w:val="none" w:sz="0" w:space="0" w:color="auto"/>
              </w:divBdr>
            </w:div>
          </w:divsChild>
        </w:div>
        <w:div w:id="228460075">
          <w:marLeft w:val="0"/>
          <w:marRight w:val="0"/>
          <w:marTop w:val="0"/>
          <w:marBottom w:val="0"/>
          <w:divBdr>
            <w:top w:val="none" w:sz="0" w:space="0" w:color="auto"/>
            <w:left w:val="none" w:sz="0" w:space="0" w:color="auto"/>
            <w:bottom w:val="none" w:sz="0" w:space="0" w:color="auto"/>
            <w:right w:val="none" w:sz="0" w:space="0" w:color="auto"/>
          </w:divBdr>
          <w:divsChild>
            <w:div w:id="1497071575">
              <w:marLeft w:val="0"/>
              <w:marRight w:val="0"/>
              <w:marTop w:val="0"/>
              <w:marBottom w:val="0"/>
              <w:divBdr>
                <w:top w:val="none" w:sz="0" w:space="0" w:color="auto"/>
                <w:left w:val="none" w:sz="0" w:space="0" w:color="auto"/>
                <w:bottom w:val="none" w:sz="0" w:space="0" w:color="auto"/>
                <w:right w:val="none" w:sz="0" w:space="0" w:color="auto"/>
              </w:divBdr>
            </w:div>
          </w:divsChild>
        </w:div>
        <w:div w:id="342629019">
          <w:marLeft w:val="0"/>
          <w:marRight w:val="0"/>
          <w:marTop w:val="0"/>
          <w:marBottom w:val="0"/>
          <w:divBdr>
            <w:top w:val="none" w:sz="0" w:space="0" w:color="auto"/>
            <w:left w:val="none" w:sz="0" w:space="0" w:color="auto"/>
            <w:bottom w:val="none" w:sz="0" w:space="0" w:color="auto"/>
            <w:right w:val="none" w:sz="0" w:space="0" w:color="auto"/>
          </w:divBdr>
          <w:divsChild>
            <w:div w:id="2178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486897">
      <w:bodyDiv w:val="1"/>
      <w:marLeft w:val="0"/>
      <w:marRight w:val="0"/>
      <w:marTop w:val="0"/>
      <w:marBottom w:val="0"/>
      <w:divBdr>
        <w:top w:val="none" w:sz="0" w:space="0" w:color="auto"/>
        <w:left w:val="none" w:sz="0" w:space="0" w:color="auto"/>
        <w:bottom w:val="none" w:sz="0" w:space="0" w:color="auto"/>
        <w:right w:val="none" w:sz="0" w:space="0" w:color="auto"/>
      </w:divBdr>
    </w:div>
    <w:div w:id="1453355296">
      <w:bodyDiv w:val="1"/>
      <w:marLeft w:val="0"/>
      <w:marRight w:val="0"/>
      <w:marTop w:val="0"/>
      <w:marBottom w:val="0"/>
      <w:divBdr>
        <w:top w:val="none" w:sz="0" w:space="0" w:color="auto"/>
        <w:left w:val="none" w:sz="0" w:space="0" w:color="auto"/>
        <w:bottom w:val="none" w:sz="0" w:space="0" w:color="auto"/>
        <w:right w:val="none" w:sz="0" w:space="0" w:color="auto"/>
      </w:divBdr>
      <w:divsChild>
        <w:div w:id="111823522">
          <w:marLeft w:val="0"/>
          <w:marRight w:val="0"/>
          <w:marTop w:val="0"/>
          <w:marBottom w:val="0"/>
          <w:divBdr>
            <w:top w:val="none" w:sz="0" w:space="0" w:color="auto"/>
            <w:left w:val="none" w:sz="0" w:space="0" w:color="auto"/>
            <w:bottom w:val="none" w:sz="0" w:space="0" w:color="auto"/>
            <w:right w:val="none" w:sz="0" w:space="0" w:color="auto"/>
          </w:divBdr>
        </w:div>
        <w:div w:id="974721764">
          <w:marLeft w:val="0"/>
          <w:marRight w:val="0"/>
          <w:marTop w:val="0"/>
          <w:marBottom w:val="0"/>
          <w:divBdr>
            <w:top w:val="none" w:sz="0" w:space="0" w:color="auto"/>
            <w:left w:val="none" w:sz="0" w:space="0" w:color="auto"/>
            <w:bottom w:val="none" w:sz="0" w:space="0" w:color="auto"/>
            <w:right w:val="none" w:sz="0" w:space="0" w:color="auto"/>
          </w:divBdr>
        </w:div>
        <w:div w:id="932980437">
          <w:marLeft w:val="0"/>
          <w:marRight w:val="0"/>
          <w:marTop w:val="0"/>
          <w:marBottom w:val="0"/>
          <w:divBdr>
            <w:top w:val="none" w:sz="0" w:space="0" w:color="auto"/>
            <w:left w:val="none" w:sz="0" w:space="0" w:color="auto"/>
            <w:bottom w:val="none" w:sz="0" w:space="0" w:color="auto"/>
            <w:right w:val="none" w:sz="0" w:space="0" w:color="auto"/>
          </w:divBdr>
        </w:div>
      </w:divsChild>
    </w:div>
    <w:div w:id="1466654490">
      <w:bodyDiv w:val="1"/>
      <w:marLeft w:val="0"/>
      <w:marRight w:val="0"/>
      <w:marTop w:val="0"/>
      <w:marBottom w:val="0"/>
      <w:divBdr>
        <w:top w:val="none" w:sz="0" w:space="0" w:color="auto"/>
        <w:left w:val="none" w:sz="0" w:space="0" w:color="auto"/>
        <w:bottom w:val="none" w:sz="0" w:space="0" w:color="auto"/>
        <w:right w:val="none" w:sz="0" w:space="0" w:color="auto"/>
      </w:divBdr>
      <w:divsChild>
        <w:div w:id="2138063192">
          <w:marLeft w:val="0"/>
          <w:marRight w:val="0"/>
          <w:marTop w:val="0"/>
          <w:marBottom w:val="0"/>
          <w:divBdr>
            <w:top w:val="none" w:sz="0" w:space="0" w:color="auto"/>
            <w:left w:val="none" w:sz="0" w:space="0" w:color="auto"/>
            <w:bottom w:val="none" w:sz="0" w:space="0" w:color="auto"/>
            <w:right w:val="none" w:sz="0" w:space="0" w:color="auto"/>
          </w:divBdr>
        </w:div>
        <w:div w:id="2001804705">
          <w:marLeft w:val="0"/>
          <w:marRight w:val="0"/>
          <w:marTop w:val="0"/>
          <w:marBottom w:val="0"/>
          <w:divBdr>
            <w:top w:val="none" w:sz="0" w:space="0" w:color="auto"/>
            <w:left w:val="none" w:sz="0" w:space="0" w:color="auto"/>
            <w:bottom w:val="none" w:sz="0" w:space="0" w:color="auto"/>
            <w:right w:val="none" w:sz="0" w:space="0" w:color="auto"/>
          </w:divBdr>
        </w:div>
        <w:div w:id="1142579566">
          <w:marLeft w:val="0"/>
          <w:marRight w:val="0"/>
          <w:marTop w:val="0"/>
          <w:marBottom w:val="0"/>
          <w:divBdr>
            <w:top w:val="none" w:sz="0" w:space="0" w:color="auto"/>
            <w:left w:val="none" w:sz="0" w:space="0" w:color="auto"/>
            <w:bottom w:val="none" w:sz="0" w:space="0" w:color="auto"/>
            <w:right w:val="none" w:sz="0" w:space="0" w:color="auto"/>
          </w:divBdr>
        </w:div>
        <w:div w:id="1668627917">
          <w:marLeft w:val="0"/>
          <w:marRight w:val="0"/>
          <w:marTop w:val="0"/>
          <w:marBottom w:val="0"/>
          <w:divBdr>
            <w:top w:val="none" w:sz="0" w:space="0" w:color="auto"/>
            <w:left w:val="none" w:sz="0" w:space="0" w:color="auto"/>
            <w:bottom w:val="none" w:sz="0" w:space="0" w:color="auto"/>
            <w:right w:val="none" w:sz="0" w:space="0" w:color="auto"/>
          </w:divBdr>
        </w:div>
        <w:div w:id="1890649521">
          <w:marLeft w:val="0"/>
          <w:marRight w:val="0"/>
          <w:marTop w:val="0"/>
          <w:marBottom w:val="0"/>
          <w:divBdr>
            <w:top w:val="none" w:sz="0" w:space="0" w:color="auto"/>
            <w:left w:val="none" w:sz="0" w:space="0" w:color="auto"/>
            <w:bottom w:val="none" w:sz="0" w:space="0" w:color="auto"/>
            <w:right w:val="none" w:sz="0" w:space="0" w:color="auto"/>
          </w:divBdr>
        </w:div>
      </w:divsChild>
    </w:div>
    <w:div w:id="1467091666">
      <w:bodyDiv w:val="1"/>
      <w:marLeft w:val="0"/>
      <w:marRight w:val="0"/>
      <w:marTop w:val="0"/>
      <w:marBottom w:val="0"/>
      <w:divBdr>
        <w:top w:val="none" w:sz="0" w:space="0" w:color="auto"/>
        <w:left w:val="none" w:sz="0" w:space="0" w:color="auto"/>
        <w:bottom w:val="none" w:sz="0" w:space="0" w:color="auto"/>
        <w:right w:val="none" w:sz="0" w:space="0" w:color="auto"/>
      </w:divBdr>
    </w:div>
    <w:div w:id="1479806477">
      <w:bodyDiv w:val="1"/>
      <w:marLeft w:val="0"/>
      <w:marRight w:val="0"/>
      <w:marTop w:val="0"/>
      <w:marBottom w:val="0"/>
      <w:divBdr>
        <w:top w:val="none" w:sz="0" w:space="0" w:color="auto"/>
        <w:left w:val="none" w:sz="0" w:space="0" w:color="auto"/>
        <w:bottom w:val="none" w:sz="0" w:space="0" w:color="auto"/>
        <w:right w:val="none" w:sz="0" w:space="0" w:color="auto"/>
      </w:divBdr>
      <w:divsChild>
        <w:div w:id="339158606">
          <w:marLeft w:val="0"/>
          <w:marRight w:val="0"/>
          <w:marTop w:val="0"/>
          <w:marBottom w:val="0"/>
          <w:divBdr>
            <w:top w:val="none" w:sz="0" w:space="0" w:color="auto"/>
            <w:left w:val="none" w:sz="0" w:space="0" w:color="auto"/>
            <w:bottom w:val="none" w:sz="0" w:space="0" w:color="auto"/>
            <w:right w:val="none" w:sz="0" w:space="0" w:color="auto"/>
          </w:divBdr>
        </w:div>
        <w:div w:id="36206059">
          <w:marLeft w:val="0"/>
          <w:marRight w:val="0"/>
          <w:marTop w:val="0"/>
          <w:marBottom w:val="0"/>
          <w:divBdr>
            <w:top w:val="none" w:sz="0" w:space="0" w:color="auto"/>
            <w:left w:val="none" w:sz="0" w:space="0" w:color="auto"/>
            <w:bottom w:val="none" w:sz="0" w:space="0" w:color="auto"/>
            <w:right w:val="none" w:sz="0" w:space="0" w:color="auto"/>
          </w:divBdr>
        </w:div>
        <w:div w:id="1359156955">
          <w:marLeft w:val="0"/>
          <w:marRight w:val="0"/>
          <w:marTop w:val="0"/>
          <w:marBottom w:val="0"/>
          <w:divBdr>
            <w:top w:val="none" w:sz="0" w:space="0" w:color="auto"/>
            <w:left w:val="none" w:sz="0" w:space="0" w:color="auto"/>
            <w:bottom w:val="none" w:sz="0" w:space="0" w:color="auto"/>
            <w:right w:val="none" w:sz="0" w:space="0" w:color="auto"/>
          </w:divBdr>
        </w:div>
      </w:divsChild>
    </w:div>
    <w:div w:id="1520655825">
      <w:bodyDiv w:val="1"/>
      <w:marLeft w:val="0"/>
      <w:marRight w:val="0"/>
      <w:marTop w:val="0"/>
      <w:marBottom w:val="0"/>
      <w:divBdr>
        <w:top w:val="none" w:sz="0" w:space="0" w:color="auto"/>
        <w:left w:val="none" w:sz="0" w:space="0" w:color="auto"/>
        <w:bottom w:val="none" w:sz="0" w:space="0" w:color="auto"/>
        <w:right w:val="none" w:sz="0" w:space="0" w:color="auto"/>
      </w:divBdr>
      <w:divsChild>
        <w:div w:id="230702835">
          <w:marLeft w:val="0"/>
          <w:marRight w:val="0"/>
          <w:marTop w:val="0"/>
          <w:marBottom w:val="0"/>
          <w:divBdr>
            <w:top w:val="none" w:sz="0" w:space="0" w:color="auto"/>
            <w:left w:val="none" w:sz="0" w:space="0" w:color="auto"/>
            <w:bottom w:val="none" w:sz="0" w:space="0" w:color="auto"/>
            <w:right w:val="none" w:sz="0" w:space="0" w:color="auto"/>
          </w:divBdr>
        </w:div>
        <w:div w:id="403114207">
          <w:marLeft w:val="0"/>
          <w:marRight w:val="0"/>
          <w:marTop w:val="0"/>
          <w:marBottom w:val="0"/>
          <w:divBdr>
            <w:top w:val="none" w:sz="0" w:space="0" w:color="auto"/>
            <w:left w:val="none" w:sz="0" w:space="0" w:color="auto"/>
            <w:bottom w:val="none" w:sz="0" w:space="0" w:color="auto"/>
            <w:right w:val="none" w:sz="0" w:space="0" w:color="auto"/>
          </w:divBdr>
        </w:div>
        <w:div w:id="1473251531">
          <w:marLeft w:val="0"/>
          <w:marRight w:val="0"/>
          <w:marTop w:val="0"/>
          <w:marBottom w:val="0"/>
          <w:divBdr>
            <w:top w:val="none" w:sz="0" w:space="0" w:color="auto"/>
            <w:left w:val="none" w:sz="0" w:space="0" w:color="auto"/>
            <w:bottom w:val="none" w:sz="0" w:space="0" w:color="auto"/>
            <w:right w:val="none" w:sz="0" w:space="0" w:color="auto"/>
          </w:divBdr>
        </w:div>
        <w:div w:id="1694378088">
          <w:marLeft w:val="0"/>
          <w:marRight w:val="0"/>
          <w:marTop w:val="0"/>
          <w:marBottom w:val="0"/>
          <w:divBdr>
            <w:top w:val="none" w:sz="0" w:space="0" w:color="auto"/>
            <w:left w:val="none" w:sz="0" w:space="0" w:color="auto"/>
            <w:bottom w:val="none" w:sz="0" w:space="0" w:color="auto"/>
            <w:right w:val="none" w:sz="0" w:space="0" w:color="auto"/>
          </w:divBdr>
        </w:div>
        <w:div w:id="559484931">
          <w:marLeft w:val="0"/>
          <w:marRight w:val="0"/>
          <w:marTop w:val="0"/>
          <w:marBottom w:val="0"/>
          <w:divBdr>
            <w:top w:val="none" w:sz="0" w:space="0" w:color="auto"/>
            <w:left w:val="none" w:sz="0" w:space="0" w:color="auto"/>
            <w:bottom w:val="none" w:sz="0" w:space="0" w:color="auto"/>
            <w:right w:val="none" w:sz="0" w:space="0" w:color="auto"/>
          </w:divBdr>
        </w:div>
      </w:divsChild>
    </w:div>
    <w:div w:id="1786655148">
      <w:bodyDiv w:val="1"/>
      <w:marLeft w:val="0"/>
      <w:marRight w:val="0"/>
      <w:marTop w:val="0"/>
      <w:marBottom w:val="0"/>
      <w:divBdr>
        <w:top w:val="none" w:sz="0" w:space="0" w:color="auto"/>
        <w:left w:val="none" w:sz="0" w:space="0" w:color="auto"/>
        <w:bottom w:val="none" w:sz="0" w:space="0" w:color="auto"/>
        <w:right w:val="none" w:sz="0" w:space="0" w:color="auto"/>
      </w:divBdr>
      <w:divsChild>
        <w:div w:id="300890840">
          <w:marLeft w:val="0"/>
          <w:marRight w:val="0"/>
          <w:marTop w:val="0"/>
          <w:marBottom w:val="0"/>
          <w:divBdr>
            <w:top w:val="none" w:sz="0" w:space="0" w:color="auto"/>
            <w:left w:val="none" w:sz="0" w:space="0" w:color="auto"/>
            <w:bottom w:val="none" w:sz="0" w:space="0" w:color="auto"/>
            <w:right w:val="none" w:sz="0" w:space="0" w:color="auto"/>
          </w:divBdr>
        </w:div>
        <w:div w:id="443966615">
          <w:marLeft w:val="0"/>
          <w:marRight w:val="0"/>
          <w:marTop w:val="0"/>
          <w:marBottom w:val="0"/>
          <w:divBdr>
            <w:top w:val="none" w:sz="0" w:space="0" w:color="auto"/>
            <w:left w:val="none" w:sz="0" w:space="0" w:color="auto"/>
            <w:bottom w:val="none" w:sz="0" w:space="0" w:color="auto"/>
            <w:right w:val="none" w:sz="0" w:space="0" w:color="auto"/>
          </w:divBdr>
        </w:div>
        <w:div w:id="492649689">
          <w:marLeft w:val="0"/>
          <w:marRight w:val="0"/>
          <w:marTop w:val="0"/>
          <w:marBottom w:val="0"/>
          <w:divBdr>
            <w:top w:val="none" w:sz="0" w:space="0" w:color="auto"/>
            <w:left w:val="none" w:sz="0" w:space="0" w:color="auto"/>
            <w:bottom w:val="none" w:sz="0" w:space="0" w:color="auto"/>
            <w:right w:val="none" w:sz="0" w:space="0" w:color="auto"/>
          </w:divBdr>
        </w:div>
      </w:divsChild>
    </w:div>
    <w:div w:id="2011713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hyperlink" Target="https://www.ucsfhealth.org/"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header" Target="header1.xml" Id="rId11" /><Relationship Type="http://schemas.openxmlformats.org/officeDocument/2006/relationships/footnotes" Target="footnotes.xml" Id="rId5" /><Relationship Type="http://schemas.openxmlformats.org/officeDocument/2006/relationships/hyperlink" Target="https://www.ucsfbenioffchildrens.org/" TargetMode="External" Id="rId10" /><Relationship Type="http://schemas.openxmlformats.org/officeDocument/2006/relationships/webSettings" Target="webSettings.xml" Id="rId4" /><Relationship Type="http://schemas.openxmlformats.org/officeDocument/2006/relationships/hyperlink" Target="https://www.ucsfhealth.org/" TargetMode="Externa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Laurel Skurko</dc:creator>
  <lastModifiedBy>Laurel Skurko</lastModifiedBy>
  <revision>4</revision>
  <dcterms:created xsi:type="dcterms:W3CDTF">2023-05-15T09:54:00.0000000Z</dcterms:created>
  <dcterms:modified xsi:type="dcterms:W3CDTF">2023-05-19T16:01:44.7893564Z</dcterms:modified>
</coreProperties>
</file>