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4D58" w14:textId="77777777" w:rsidR="00174F63" w:rsidRPr="00174F63" w:rsidRDefault="00174F63" w:rsidP="00174F63">
      <w:pPr>
        <w:keepNext/>
        <w:outlineLvl w:val="1"/>
        <w:rPr>
          <w:rFonts w:ascii="Arial" w:hAnsi="Arial" w:cs="Arial"/>
          <w:b/>
        </w:rPr>
      </w:pPr>
      <w:r w:rsidRPr="00174F63">
        <w:rPr>
          <w:rFonts w:ascii="Arial" w:hAnsi="Arial" w:cs="Arial"/>
          <w:b/>
        </w:rPr>
        <w:t xml:space="preserve">Cover Sheet and </w:t>
      </w:r>
      <w:commentRangeStart w:id="0"/>
      <w:r w:rsidRPr="00174F63">
        <w:rPr>
          <w:rFonts w:ascii="Arial" w:hAnsi="Arial" w:cs="Arial"/>
          <w:b/>
        </w:rPr>
        <w:t>Instructions</w:t>
      </w:r>
      <w:commentRangeEnd w:id="0"/>
      <w:r w:rsidR="0007709A">
        <w:rPr>
          <w:rStyle w:val="CommentReference"/>
          <w:rFonts w:ascii="Times New Roman" w:hAnsi="Times New Roman"/>
        </w:rPr>
        <w:commentReference w:id="0"/>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810"/>
        <w:gridCol w:w="360"/>
        <w:gridCol w:w="1620"/>
        <w:gridCol w:w="360"/>
        <w:gridCol w:w="1728"/>
      </w:tblGrid>
      <w:tr w:rsidR="00174F63" w:rsidRPr="00174F63" w14:paraId="42D4FD1F" w14:textId="77777777" w:rsidTr="0063779A">
        <w:tc>
          <w:tcPr>
            <w:tcW w:w="4968" w:type="dxa"/>
            <w:gridSpan w:val="3"/>
            <w:tcBorders>
              <w:top w:val="nil"/>
              <w:left w:val="nil"/>
              <w:bottom w:val="nil"/>
              <w:right w:val="nil"/>
            </w:tcBorders>
          </w:tcPr>
          <w:p w14:paraId="166A050F" w14:textId="77777777" w:rsidR="00174F63" w:rsidRPr="00174F63" w:rsidRDefault="00174F63" w:rsidP="00174F63">
            <w:pPr>
              <w:overflowPunct w:val="0"/>
              <w:autoSpaceDE w:val="0"/>
              <w:autoSpaceDN w:val="0"/>
              <w:adjustRightInd w:val="0"/>
              <w:textAlignment w:val="baseline"/>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7C50CCFD"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APPROVED DOCUMENT – This document is approved by the Office of the President and Office of the General Counsel for use by the Facility and is available on electronic media.</w:t>
            </w:r>
          </w:p>
        </w:tc>
      </w:tr>
      <w:tr w:rsidR="00174F63" w:rsidRPr="00174F63" w14:paraId="5984D3E0" w14:textId="77777777" w:rsidTr="0063779A">
        <w:tc>
          <w:tcPr>
            <w:tcW w:w="4968" w:type="dxa"/>
            <w:gridSpan w:val="3"/>
            <w:tcBorders>
              <w:top w:val="nil"/>
              <w:left w:val="nil"/>
              <w:bottom w:val="nil"/>
              <w:right w:val="nil"/>
            </w:tcBorders>
          </w:tcPr>
          <w:p w14:paraId="7FFF67CC" w14:textId="77777777" w:rsidR="00174F63" w:rsidRPr="00174F63" w:rsidRDefault="00174F63" w:rsidP="00174F63">
            <w:pPr>
              <w:overflowPunct w:val="0"/>
              <w:autoSpaceDE w:val="0"/>
              <w:autoSpaceDN w:val="0"/>
              <w:adjustRightInd w:val="0"/>
              <w:textAlignment w:val="baseline"/>
              <w:rPr>
                <w:rFonts w:ascii="Arial" w:hAnsi="Arial" w:cs="Arial"/>
                <w:b/>
              </w:rPr>
            </w:pPr>
          </w:p>
        </w:tc>
        <w:tc>
          <w:tcPr>
            <w:tcW w:w="4878" w:type="dxa"/>
            <w:gridSpan w:val="5"/>
            <w:tcBorders>
              <w:top w:val="nil"/>
              <w:left w:val="nil"/>
              <w:bottom w:val="nil"/>
              <w:right w:val="nil"/>
            </w:tcBorders>
          </w:tcPr>
          <w:p w14:paraId="043DFFA3" w14:textId="77777777" w:rsidR="00174F63" w:rsidRPr="00174F63" w:rsidRDefault="00174F63" w:rsidP="00174F63">
            <w:pPr>
              <w:overflowPunct w:val="0"/>
              <w:autoSpaceDE w:val="0"/>
              <w:autoSpaceDN w:val="0"/>
              <w:adjustRightInd w:val="0"/>
              <w:textAlignment w:val="baseline"/>
              <w:rPr>
                <w:rFonts w:ascii="Arial" w:hAnsi="Arial" w:cs="Arial"/>
              </w:rPr>
            </w:pPr>
          </w:p>
        </w:tc>
      </w:tr>
      <w:tr w:rsidR="00174F63" w:rsidRPr="00174F63" w14:paraId="2DEE01DB" w14:textId="77777777" w:rsidTr="0063779A">
        <w:tc>
          <w:tcPr>
            <w:tcW w:w="3798" w:type="dxa"/>
            <w:tcBorders>
              <w:top w:val="single" w:sz="4" w:space="0" w:color="auto"/>
            </w:tcBorders>
          </w:tcPr>
          <w:p w14:paraId="57C11309" w14:textId="7777777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PURPOSE OF DOCUMENT:</w:t>
            </w:r>
          </w:p>
        </w:tc>
        <w:tc>
          <w:tcPr>
            <w:tcW w:w="6048" w:type="dxa"/>
            <w:gridSpan w:val="7"/>
            <w:tcBorders>
              <w:top w:val="single" w:sz="4" w:space="0" w:color="auto"/>
            </w:tcBorders>
          </w:tcPr>
          <w:p w14:paraId="2504383B"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Sets forth the basis of bids and price quotes and contains blank spaces so that all bids will be submitted on an identical form.</w:t>
            </w:r>
          </w:p>
        </w:tc>
      </w:tr>
      <w:tr w:rsidR="00174F63" w:rsidRPr="00174F63" w14:paraId="594115E4" w14:textId="77777777" w:rsidTr="0063779A">
        <w:tc>
          <w:tcPr>
            <w:tcW w:w="3798" w:type="dxa"/>
          </w:tcPr>
          <w:p w14:paraId="1ECA00E8" w14:textId="7777777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CROSS-REFERENCE TO FACILITIES MANUAL:</w:t>
            </w:r>
          </w:p>
        </w:tc>
        <w:tc>
          <w:tcPr>
            <w:tcW w:w="6048" w:type="dxa"/>
            <w:gridSpan w:val="7"/>
            <w:tcMar>
              <w:top w:w="14" w:type="dxa"/>
              <w:left w:w="115" w:type="dxa"/>
              <w:right w:w="115" w:type="dxa"/>
            </w:tcMar>
          </w:tcPr>
          <w:p w14:paraId="46918FA9"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FM4[I]:4.5.4</w:t>
            </w:r>
          </w:p>
        </w:tc>
      </w:tr>
      <w:tr w:rsidR="00174F63" w:rsidRPr="00174F63" w14:paraId="6543AAC2" w14:textId="77777777" w:rsidTr="0063779A">
        <w:tc>
          <w:tcPr>
            <w:tcW w:w="3798" w:type="dxa"/>
          </w:tcPr>
          <w:p w14:paraId="45921312" w14:textId="71B42E1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CONTENTS:</w:t>
            </w:r>
          </w:p>
        </w:tc>
        <w:tc>
          <w:tcPr>
            <w:tcW w:w="6048" w:type="dxa"/>
            <w:gridSpan w:val="7"/>
          </w:tcPr>
          <w:p w14:paraId="0FF280CB" w14:textId="7777777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Bid Form</w:t>
            </w:r>
          </w:p>
        </w:tc>
      </w:tr>
      <w:tr w:rsidR="00174F63" w:rsidRPr="00174F63" w14:paraId="2AF3A607" w14:textId="77777777" w:rsidTr="0063779A">
        <w:trPr>
          <w:cantSplit/>
        </w:trPr>
        <w:tc>
          <w:tcPr>
            <w:tcW w:w="3798" w:type="dxa"/>
            <w:vMerge w:val="restart"/>
          </w:tcPr>
          <w:p w14:paraId="6FFACB76" w14:textId="7777777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FOR USE WITH:</w:t>
            </w:r>
          </w:p>
        </w:tc>
        <w:tc>
          <w:tcPr>
            <w:tcW w:w="360" w:type="dxa"/>
          </w:tcPr>
          <w:p w14:paraId="035C58CB" w14:textId="77777777" w:rsidR="00174F63" w:rsidRPr="00174F63" w:rsidRDefault="00174F63" w:rsidP="00174F63">
            <w:pPr>
              <w:overflowPunct w:val="0"/>
              <w:autoSpaceDE w:val="0"/>
              <w:autoSpaceDN w:val="0"/>
              <w:adjustRightInd w:val="0"/>
              <w:textAlignment w:val="baseline"/>
              <w:rPr>
                <w:rFonts w:ascii="Arial" w:hAnsi="Arial" w:cs="Arial"/>
              </w:rPr>
            </w:pPr>
          </w:p>
        </w:tc>
        <w:tc>
          <w:tcPr>
            <w:tcW w:w="1620" w:type="dxa"/>
            <w:gridSpan w:val="2"/>
          </w:tcPr>
          <w:p w14:paraId="08C71F05"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 xml:space="preserve">Long Form </w:t>
            </w:r>
          </w:p>
          <w:p w14:paraId="59FDA9ED"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(LF)</w:t>
            </w:r>
          </w:p>
        </w:tc>
        <w:tc>
          <w:tcPr>
            <w:tcW w:w="360" w:type="dxa"/>
          </w:tcPr>
          <w:p w14:paraId="736CE241" w14:textId="77777777" w:rsidR="00174F63" w:rsidRPr="00174F63" w:rsidRDefault="00174F63" w:rsidP="008B0AAB">
            <w:pPr>
              <w:overflowPunct w:val="0"/>
              <w:autoSpaceDE w:val="0"/>
              <w:autoSpaceDN w:val="0"/>
              <w:adjustRightInd w:val="0"/>
              <w:textAlignment w:val="baseline"/>
              <w:rPr>
                <w:rFonts w:ascii="Arial" w:hAnsi="Arial" w:cs="Arial"/>
              </w:rPr>
            </w:pPr>
          </w:p>
        </w:tc>
        <w:tc>
          <w:tcPr>
            <w:tcW w:w="1620" w:type="dxa"/>
          </w:tcPr>
          <w:p w14:paraId="3330CCCD"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Brief Form</w:t>
            </w:r>
          </w:p>
          <w:p w14:paraId="722DB19B"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(BF)</w:t>
            </w:r>
          </w:p>
        </w:tc>
        <w:tc>
          <w:tcPr>
            <w:tcW w:w="360" w:type="dxa"/>
          </w:tcPr>
          <w:p w14:paraId="5E037F0B" w14:textId="77777777" w:rsidR="00174F63" w:rsidRPr="00174F63" w:rsidRDefault="00174F63" w:rsidP="008B0AAB">
            <w:pPr>
              <w:overflowPunct w:val="0"/>
              <w:autoSpaceDE w:val="0"/>
              <w:autoSpaceDN w:val="0"/>
              <w:adjustRightInd w:val="0"/>
              <w:textAlignment w:val="baseline"/>
              <w:rPr>
                <w:rFonts w:ascii="Arial" w:hAnsi="Arial" w:cs="Arial"/>
              </w:rPr>
            </w:pPr>
          </w:p>
        </w:tc>
        <w:tc>
          <w:tcPr>
            <w:tcW w:w="1728" w:type="dxa"/>
          </w:tcPr>
          <w:p w14:paraId="472DAD06" w14:textId="77777777" w:rsidR="00174F63" w:rsidRPr="00174F63" w:rsidRDefault="00174F63" w:rsidP="008B0AAB">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174F63">
              <w:rPr>
                <w:rFonts w:ascii="Arial" w:hAnsi="Arial" w:cs="Arial"/>
              </w:rPr>
              <w:t>Multiple Prime</w:t>
            </w:r>
          </w:p>
          <w:p w14:paraId="3E53ABD3"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(MP)</w:t>
            </w:r>
          </w:p>
        </w:tc>
      </w:tr>
      <w:tr w:rsidR="00174F63" w:rsidRPr="00174F63" w14:paraId="0F19ABF6" w14:textId="77777777" w:rsidTr="0063779A">
        <w:trPr>
          <w:cantSplit/>
        </w:trPr>
        <w:tc>
          <w:tcPr>
            <w:tcW w:w="3798" w:type="dxa"/>
            <w:vMerge/>
          </w:tcPr>
          <w:p w14:paraId="6035355B" w14:textId="77777777" w:rsidR="00174F63" w:rsidRPr="00174F63" w:rsidRDefault="00174F63" w:rsidP="00174F63">
            <w:pPr>
              <w:overflowPunct w:val="0"/>
              <w:autoSpaceDE w:val="0"/>
              <w:autoSpaceDN w:val="0"/>
              <w:adjustRightInd w:val="0"/>
              <w:textAlignment w:val="baseline"/>
              <w:rPr>
                <w:rFonts w:ascii="Arial" w:hAnsi="Arial" w:cs="Arial"/>
                <w:b/>
              </w:rPr>
            </w:pPr>
          </w:p>
        </w:tc>
        <w:tc>
          <w:tcPr>
            <w:tcW w:w="360" w:type="dxa"/>
          </w:tcPr>
          <w:p w14:paraId="744CC397" w14:textId="77777777" w:rsidR="00174F63" w:rsidRPr="00174F63" w:rsidRDefault="00174F63" w:rsidP="00174F63">
            <w:pPr>
              <w:overflowPunct w:val="0"/>
              <w:autoSpaceDE w:val="0"/>
              <w:autoSpaceDN w:val="0"/>
              <w:adjustRightInd w:val="0"/>
              <w:textAlignment w:val="baseline"/>
              <w:rPr>
                <w:rFonts w:ascii="Arial" w:hAnsi="Arial" w:cs="Arial"/>
              </w:rPr>
            </w:pPr>
          </w:p>
        </w:tc>
        <w:tc>
          <w:tcPr>
            <w:tcW w:w="1620" w:type="dxa"/>
            <w:gridSpan w:val="2"/>
          </w:tcPr>
          <w:p w14:paraId="3FF86866" w14:textId="77777777" w:rsidR="00174F63" w:rsidRPr="00174F63" w:rsidRDefault="00174F63" w:rsidP="008B0AAB">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174F63">
              <w:rPr>
                <w:rFonts w:ascii="Arial" w:hAnsi="Arial" w:cs="Arial"/>
              </w:rPr>
              <w:t>Design Build</w:t>
            </w:r>
          </w:p>
          <w:p w14:paraId="37C9E44D"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(DB)</w:t>
            </w:r>
          </w:p>
        </w:tc>
        <w:tc>
          <w:tcPr>
            <w:tcW w:w="360" w:type="dxa"/>
          </w:tcPr>
          <w:p w14:paraId="5748303E" w14:textId="77777777" w:rsidR="00174F63" w:rsidRPr="00174F63" w:rsidRDefault="00174F63" w:rsidP="008B0AAB">
            <w:pPr>
              <w:overflowPunct w:val="0"/>
              <w:autoSpaceDE w:val="0"/>
              <w:autoSpaceDN w:val="0"/>
              <w:adjustRightInd w:val="0"/>
              <w:textAlignment w:val="baseline"/>
              <w:rPr>
                <w:rFonts w:ascii="Arial" w:hAnsi="Arial" w:cs="Arial"/>
              </w:rPr>
            </w:pPr>
          </w:p>
        </w:tc>
        <w:tc>
          <w:tcPr>
            <w:tcW w:w="1620" w:type="dxa"/>
          </w:tcPr>
          <w:p w14:paraId="076FA54D" w14:textId="77777777" w:rsidR="00174F63" w:rsidRPr="00174F63" w:rsidRDefault="00174F63" w:rsidP="008B0AAB">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174F63">
              <w:rPr>
                <w:rFonts w:ascii="Arial" w:hAnsi="Arial" w:cs="Arial"/>
              </w:rPr>
              <w:t>CM at Risk</w:t>
            </w:r>
          </w:p>
          <w:p w14:paraId="6125283A"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(CM)</w:t>
            </w:r>
          </w:p>
        </w:tc>
        <w:tc>
          <w:tcPr>
            <w:tcW w:w="360" w:type="dxa"/>
          </w:tcPr>
          <w:p w14:paraId="69852E2E" w14:textId="77777777" w:rsidR="00174F63" w:rsidRPr="00174F63" w:rsidRDefault="00174F63" w:rsidP="008B0AAB">
            <w:pPr>
              <w:overflowPunct w:val="0"/>
              <w:autoSpaceDE w:val="0"/>
              <w:autoSpaceDN w:val="0"/>
              <w:adjustRightInd w:val="0"/>
              <w:textAlignment w:val="baseline"/>
              <w:rPr>
                <w:rFonts w:ascii="Arial" w:hAnsi="Arial" w:cs="Arial"/>
              </w:rPr>
            </w:pPr>
          </w:p>
        </w:tc>
        <w:tc>
          <w:tcPr>
            <w:tcW w:w="1728" w:type="dxa"/>
          </w:tcPr>
          <w:p w14:paraId="3549973E" w14:textId="77777777" w:rsidR="00174F63" w:rsidRPr="00174F63" w:rsidRDefault="00174F63" w:rsidP="008B0AAB">
            <w:pPr>
              <w:tabs>
                <w:tab w:val="left" w:pos="432"/>
                <w:tab w:val="left" w:pos="864"/>
                <w:tab w:val="left" w:pos="1296"/>
                <w:tab w:val="right" w:pos="8928"/>
                <w:tab w:val="right" w:leader="dot" w:pos="9360"/>
              </w:tabs>
              <w:overflowPunct w:val="0"/>
              <w:autoSpaceDE w:val="0"/>
              <w:autoSpaceDN w:val="0"/>
              <w:adjustRightInd w:val="0"/>
              <w:spacing w:before="60"/>
              <w:textAlignment w:val="baseline"/>
              <w:rPr>
                <w:rFonts w:ascii="Arial" w:hAnsi="Arial" w:cs="Arial"/>
              </w:rPr>
            </w:pPr>
            <w:r w:rsidRPr="00174F63">
              <w:rPr>
                <w:rFonts w:ascii="Arial" w:hAnsi="Arial" w:cs="Arial"/>
              </w:rPr>
              <w:t>Job Order Contract</w:t>
            </w:r>
          </w:p>
          <w:p w14:paraId="633BFB04"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(JOC)</w:t>
            </w:r>
          </w:p>
        </w:tc>
      </w:tr>
      <w:tr w:rsidR="00174F63" w:rsidRPr="00174F63" w14:paraId="3DF360D0" w14:textId="77777777" w:rsidTr="0063779A">
        <w:trPr>
          <w:cantSplit/>
        </w:trPr>
        <w:tc>
          <w:tcPr>
            <w:tcW w:w="3798" w:type="dxa"/>
            <w:vMerge/>
          </w:tcPr>
          <w:p w14:paraId="66E6B83C" w14:textId="77777777" w:rsidR="00174F63" w:rsidRPr="00174F63" w:rsidRDefault="00174F63" w:rsidP="00174F63">
            <w:pPr>
              <w:overflowPunct w:val="0"/>
              <w:autoSpaceDE w:val="0"/>
              <w:autoSpaceDN w:val="0"/>
              <w:adjustRightInd w:val="0"/>
              <w:textAlignment w:val="baseline"/>
              <w:rPr>
                <w:rFonts w:ascii="Arial" w:hAnsi="Arial" w:cs="Arial"/>
                <w:b/>
              </w:rPr>
            </w:pPr>
          </w:p>
        </w:tc>
        <w:tc>
          <w:tcPr>
            <w:tcW w:w="360" w:type="dxa"/>
          </w:tcPr>
          <w:p w14:paraId="3C36B4A8" w14:textId="02161001" w:rsidR="00174F63" w:rsidRPr="00174F63" w:rsidRDefault="00174F63" w:rsidP="00174F63">
            <w:pPr>
              <w:overflowPunct w:val="0"/>
              <w:autoSpaceDE w:val="0"/>
              <w:autoSpaceDN w:val="0"/>
              <w:adjustRightInd w:val="0"/>
              <w:textAlignment w:val="baseline"/>
              <w:rPr>
                <w:rFonts w:ascii="Arial" w:hAnsi="Arial" w:cs="Arial"/>
              </w:rPr>
            </w:pPr>
            <w:r w:rsidRPr="00174F63">
              <w:rPr>
                <w:rFonts w:ascii="Century" w:hAnsi="Century" w:cs="Arial"/>
              </w:rPr>
              <w:t>√</w:t>
            </w:r>
          </w:p>
        </w:tc>
        <w:tc>
          <w:tcPr>
            <w:tcW w:w="1620" w:type="dxa"/>
            <w:gridSpan w:val="2"/>
          </w:tcPr>
          <w:p w14:paraId="19BD6939"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Mini Form</w:t>
            </w:r>
          </w:p>
          <w:p w14:paraId="127A8188"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(MF)</w:t>
            </w:r>
          </w:p>
        </w:tc>
        <w:tc>
          <w:tcPr>
            <w:tcW w:w="360" w:type="dxa"/>
          </w:tcPr>
          <w:p w14:paraId="00C7FF60" w14:textId="1D3FEE5A" w:rsidR="00174F63" w:rsidRPr="00174F63" w:rsidRDefault="00174F63" w:rsidP="008B0AAB">
            <w:pPr>
              <w:overflowPunct w:val="0"/>
              <w:autoSpaceDE w:val="0"/>
              <w:autoSpaceDN w:val="0"/>
              <w:adjustRightInd w:val="0"/>
              <w:textAlignment w:val="baseline"/>
              <w:rPr>
                <w:rFonts w:ascii="Arial" w:hAnsi="Arial" w:cs="Arial"/>
              </w:rPr>
            </w:pPr>
          </w:p>
        </w:tc>
        <w:tc>
          <w:tcPr>
            <w:tcW w:w="1620" w:type="dxa"/>
          </w:tcPr>
          <w:p w14:paraId="139CA57F" w14:textId="77777777" w:rsidR="00174F63" w:rsidRPr="00174F63" w:rsidRDefault="00174F63" w:rsidP="008B0AAB">
            <w:pPr>
              <w:overflowPunct w:val="0"/>
              <w:autoSpaceDE w:val="0"/>
              <w:autoSpaceDN w:val="0"/>
              <w:adjustRightInd w:val="0"/>
              <w:textAlignment w:val="baseline"/>
              <w:rPr>
                <w:rFonts w:ascii="Arial" w:hAnsi="Arial" w:cs="Arial"/>
              </w:rPr>
            </w:pPr>
            <w:r w:rsidRPr="00174F63">
              <w:rPr>
                <w:rFonts w:ascii="Arial" w:hAnsi="Arial" w:cs="Arial"/>
              </w:rPr>
              <w:t>Informal Form (IF)</w:t>
            </w:r>
          </w:p>
        </w:tc>
        <w:tc>
          <w:tcPr>
            <w:tcW w:w="360" w:type="dxa"/>
          </w:tcPr>
          <w:p w14:paraId="7B85C5A3" w14:textId="77777777" w:rsidR="00174F63" w:rsidRPr="00174F63" w:rsidRDefault="00174F63" w:rsidP="008B0AAB">
            <w:pPr>
              <w:overflowPunct w:val="0"/>
              <w:autoSpaceDE w:val="0"/>
              <w:autoSpaceDN w:val="0"/>
              <w:adjustRightInd w:val="0"/>
              <w:textAlignment w:val="baseline"/>
              <w:rPr>
                <w:rFonts w:ascii="Arial" w:hAnsi="Arial" w:cs="Arial"/>
              </w:rPr>
            </w:pPr>
          </w:p>
        </w:tc>
        <w:tc>
          <w:tcPr>
            <w:tcW w:w="1728" w:type="dxa"/>
          </w:tcPr>
          <w:p w14:paraId="55FBF503" w14:textId="77777777" w:rsidR="00174F63" w:rsidRPr="00174F63" w:rsidRDefault="00174F63" w:rsidP="008B0AAB">
            <w:pPr>
              <w:overflowPunct w:val="0"/>
              <w:autoSpaceDE w:val="0"/>
              <w:autoSpaceDN w:val="0"/>
              <w:adjustRightInd w:val="0"/>
              <w:textAlignment w:val="baseline"/>
              <w:rPr>
                <w:rFonts w:ascii="Arial" w:hAnsi="Arial" w:cs="Arial"/>
              </w:rPr>
            </w:pPr>
          </w:p>
        </w:tc>
      </w:tr>
      <w:tr w:rsidR="00174F63" w:rsidRPr="00174F63" w14:paraId="12FFCC29" w14:textId="77777777" w:rsidTr="0063779A">
        <w:trPr>
          <w:cantSplit/>
        </w:trPr>
        <w:tc>
          <w:tcPr>
            <w:tcW w:w="3798" w:type="dxa"/>
          </w:tcPr>
          <w:p w14:paraId="3CD5D48B" w14:textId="7777777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COMPLETED BY:</w:t>
            </w:r>
          </w:p>
        </w:tc>
        <w:tc>
          <w:tcPr>
            <w:tcW w:w="360" w:type="dxa"/>
          </w:tcPr>
          <w:p w14:paraId="7247AF2F"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eastAsia="Wingdings" w:hAnsi="Arial" w:cs="Arial"/>
              </w:rPr>
              <w:t>ü</w:t>
            </w:r>
          </w:p>
        </w:tc>
        <w:tc>
          <w:tcPr>
            <w:tcW w:w="1620" w:type="dxa"/>
            <w:gridSpan w:val="2"/>
          </w:tcPr>
          <w:p w14:paraId="4318A459"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Filling in</w:t>
            </w:r>
          </w:p>
        </w:tc>
        <w:tc>
          <w:tcPr>
            <w:tcW w:w="360" w:type="dxa"/>
          </w:tcPr>
          <w:p w14:paraId="2365B0FE"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eastAsia="Wingdings" w:hAnsi="Arial" w:cs="Arial"/>
              </w:rPr>
              <w:t>ü</w:t>
            </w:r>
          </w:p>
        </w:tc>
        <w:tc>
          <w:tcPr>
            <w:tcW w:w="1620" w:type="dxa"/>
          </w:tcPr>
          <w:p w14:paraId="0F43BEC4"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Adding Text</w:t>
            </w:r>
          </w:p>
        </w:tc>
        <w:tc>
          <w:tcPr>
            <w:tcW w:w="360" w:type="dxa"/>
          </w:tcPr>
          <w:p w14:paraId="34FA2B69" w14:textId="77777777" w:rsidR="00174F63" w:rsidRPr="00174F63" w:rsidRDefault="00174F63" w:rsidP="00174F63">
            <w:pPr>
              <w:overflowPunct w:val="0"/>
              <w:autoSpaceDE w:val="0"/>
              <w:autoSpaceDN w:val="0"/>
              <w:adjustRightInd w:val="0"/>
              <w:textAlignment w:val="baseline"/>
              <w:rPr>
                <w:rFonts w:ascii="Arial" w:hAnsi="Arial" w:cs="Arial"/>
              </w:rPr>
            </w:pPr>
          </w:p>
        </w:tc>
        <w:tc>
          <w:tcPr>
            <w:tcW w:w="1728" w:type="dxa"/>
          </w:tcPr>
          <w:p w14:paraId="7C603C8C"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No Data Required</w:t>
            </w:r>
          </w:p>
        </w:tc>
      </w:tr>
      <w:tr w:rsidR="00174F63" w:rsidRPr="00174F63" w14:paraId="67D9CF61" w14:textId="77777777" w:rsidTr="0063779A">
        <w:trPr>
          <w:cantSplit/>
        </w:trPr>
        <w:tc>
          <w:tcPr>
            <w:tcW w:w="3798" w:type="dxa"/>
          </w:tcPr>
          <w:p w14:paraId="7A47F9C3" w14:textId="77777777" w:rsidR="00174F63" w:rsidRPr="00174F63" w:rsidRDefault="00174F63" w:rsidP="00174F63">
            <w:pPr>
              <w:overflowPunct w:val="0"/>
              <w:autoSpaceDE w:val="0"/>
              <w:autoSpaceDN w:val="0"/>
              <w:adjustRightInd w:val="0"/>
              <w:textAlignment w:val="baseline"/>
              <w:rPr>
                <w:rFonts w:ascii="Arial" w:hAnsi="Arial" w:cs="Arial"/>
                <w:b/>
              </w:rPr>
            </w:pPr>
            <w:r w:rsidRPr="00174F63">
              <w:rPr>
                <w:rFonts w:ascii="Arial" w:hAnsi="Arial" w:cs="Arial"/>
                <w:b/>
              </w:rPr>
              <w:t>ITS USE IS:</w:t>
            </w:r>
          </w:p>
        </w:tc>
        <w:tc>
          <w:tcPr>
            <w:tcW w:w="360" w:type="dxa"/>
          </w:tcPr>
          <w:p w14:paraId="3645A8DF"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eastAsia="Wingdings" w:hAnsi="Arial" w:cs="Arial"/>
              </w:rPr>
              <w:t>ü</w:t>
            </w:r>
          </w:p>
        </w:tc>
        <w:tc>
          <w:tcPr>
            <w:tcW w:w="1620" w:type="dxa"/>
            <w:gridSpan w:val="2"/>
          </w:tcPr>
          <w:p w14:paraId="296C56BE"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Required</w:t>
            </w:r>
          </w:p>
        </w:tc>
        <w:tc>
          <w:tcPr>
            <w:tcW w:w="360" w:type="dxa"/>
          </w:tcPr>
          <w:p w14:paraId="3C4887CC" w14:textId="77777777" w:rsidR="00174F63" w:rsidRPr="00174F63" w:rsidRDefault="00174F63" w:rsidP="00174F63">
            <w:pPr>
              <w:overflowPunct w:val="0"/>
              <w:autoSpaceDE w:val="0"/>
              <w:autoSpaceDN w:val="0"/>
              <w:adjustRightInd w:val="0"/>
              <w:textAlignment w:val="baseline"/>
              <w:rPr>
                <w:rFonts w:ascii="Arial" w:hAnsi="Arial" w:cs="Arial"/>
              </w:rPr>
            </w:pPr>
          </w:p>
        </w:tc>
        <w:tc>
          <w:tcPr>
            <w:tcW w:w="3708" w:type="dxa"/>
            <w:gridSpan w:val="3"/>
          </w:tcPr>
          <w:p w14:paraId="458E6F9B" w14:textId="77777777" w:rsidR="00174F63" w:rsidRPr="00174F63" w:rsidRDefault="00174F63" w:rsidP="00174F63">
            <w:pPr>
              <w:overflowPunct w:val="0"/>
              <w:autoSpaceDE w:val="0"/>
              <w:autoSpaceDN w:val="0"/>
              <w:adjustRightInd w:val="0"/>
              <w:textAlignment w:val="baseline"/>
              <w:rPr>
                <w:rFonts w:ascii="Arial" w:hAnsi="Arial" w:cs="Arial"/>
              </w:rPr>
            </w:pPr>
            <w:r w:rsidRPr="00174F63">
              <w:rPr>
                <w:rFonts w:ascii="Arial" w:hAnsi="Arial" w:cs="Arial"/>
              </w:rPr>
              <w:t>Optional</w:t>
            </w:r>
          </w:p>
          <w:p w14:paraId="045C66A1" w14:textId="77777777" w:rsidR="00174F63" w:rsidRPr="00174F63" w:rsidRDefault="00174F63" w:rsidP="00174F63">
            <w:pPr>
              <w:overflowPunct w:val="0"/>
              <w:autoSpaceDE w:val="0"/>
              <w:autoSpaceDN w:val="0"/>
              <w:adjustRightInd w:val="0"/>
              <w:textAlignment w:val="baseline"/>
              <w:rPr>
                <w:rFonts w:ascii="Arial" w:hAnsi="Arial" w:cs="Arial"/>
              </w:rPr>
            </w:pPr>
          </w:p>
        </w:tc>
      </w:tr>
    </w:tbl>
    <w:p w14:paraId="51CCBDEC" w14:textId="77777777" w:rsidR="00174F63" w:rsidRPr="00174F63" w:rsidRDefault="00174F63" w:rsidP="00174F63">
      <w:pPr>
        <w:tabs>
          <w:tab w:val="left" w:pos="432"/>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jc w:val="both"/>
        <w:textAlignment w:val="baseline"/>
        <w:rPr>
          <w:rFonts w:ascii="Arial" w:hAnsi="Arial" w:cs="Arial"/>
          <w:sz w:val="22"/>
        </w:rPr>
      </w:pPr>
    </w:p>
    <w:p w14:paraId="369EEB24" w14:textId="77777777" w:rsidR="00174F63" w:rsidRPr="00174F63" w:rsidRDefault="00174F63" w:rsidP="00174F63">
      <w:pPr>
        <w:tabs>
          <w:tab w:val="left" w:pos="432"/>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jc w:val="both"/>
        <w:textAlignment w:val="baseline"/>
        <w:rPr>
          <w:rFonts w:ascii="Arial" w:hAnsi="Arial" w:cs="Arial"/>
          <w:sz w:val="22"/>
        </w:rPr>
      </w:pPr>
      <w:r w:rsidRPr="00174F63">
        <w:rPr>
          <w:rFonts w:ascii="Arial" w:hAnsi="Arial" w:cs="Arial"/>
          <w:b/>
          <w:sz w:val="22"/>
        </w:rPr>
        <w:t>Completion Instructions:</w:t>
      </w:r>
    </w:p>
    <w:p w14:paraId="09AF86D8" w14:textId="77777777" w:rsidR="00174F63" w:rsidRPr="00174F63" w:rsidRDefault="00174F63" w:rsidP="00174F63">
      <w:pPr>
        <w:tabs>
          <w:tab w:val="left" w:pos="432"/>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jc w:val="both"/>
        <w:textAlignment w:val="baseline"/>
        <w:rPr>
          <w:rFonts w:ascii="Arial" w:hAnsi="Arial" w:cs="Arial"/>
          <w:sz w:val="22"/>
        </w:rPr>
      </w:pPr>
    </w:p>
    <w:p w14:paraId="2DD4B9E0" w14:textId="77777777" w:rsidR="00174F63" w:rsidRPr="00174F63" w:rsidRDefault="00174F63" w:rsidP="00174F63">
      <w:pPr>
        <w:overflowPunct w:val="0"/>
        <w:autoSpaceDE w:val="0"/>
        <w:autoSpaceDN w:val="0"/>
        <w:adjustRightInd w:val="0"/>
        <w:ind w:left="360" w:hanging="360"/>
        <w:textAlignment w:val="baseline"/>
        <w:rPr>
          <w:rFonts w:ascii="Arial" w:hAnsi="Arial" w:cs="Arial"/>
        </w:rPr>
      </w:pPr>
      <w:r w:rsidRPr="00174F63">
        <w:rPr>
          <w:rFonts w:ascii="Arial" w:hAnsi="Arial" w:cs="Arial"/>
        </w:rPr>
        <w:t>1.</w:t>
      </w:r>
      <w:r w:rsidRPr="00174F63">
        <w:rPr>
          <w:rFonts w:ascii="Arial" w:hAnsi="Arial" w:cs="Arial"/>
        </w:rPr>
        <w:tab/>
        <w:t xml:space="preserve">Notes, suggested text, </w:t>
      </w:r>
      <w:proofErr w:type="gramStart"/>
      <w:r w:rsidRPr="00174F63">
        <w:rPr>
          <w:rFonts w:ascii="Arial" w:hAnsi="Arial" w:cs="Arial"/>
        </w:rPr>
        <w:t>instructions</w:t>
      </w:r>
      <w:proofErr w:type="gramEnd"/>
      <w:r w:rsidRPr="00174F63">
        <w:rPr>
          <w:rFonts w:ascii="Arial" w:hAnsi="Arial" w:cs="Arial"/>
        </w:rPr>
        <w:t xml:space="preserve"> and other information is formatted using the following methods:</w:t>
      </w:r>
    </w:p>
    <w:p w14:paraId="54EBA30F" w14:textId="77777777" w:rsidR="00174F63" w:rsidRPr="00174F63" w:rsidRDefault="00174F63" w:rsidP="00174F63">
      <w:pPr>
        <w:overflowPunct w:val="0"/>
        <w:autoSpaceDE w:val="0"/>
        <w:autoSpaceDN w:val="0"/>
        <w:adjustRightInd w:val="0"/>
        <w:ind w:left="360"/>
        <w:textAlignment w:val="baseline"/>
        <w:rPr>
          <w:rFonts w:ascii="Arial" w:hAnsi="Arial" w:cs="Arial"/>
        </w:rPr>
      </w:pPr>
    </w:p>
    <w:p w14:paraId="6EDB6ABC" w14:textId="77777777" w:rsidR="00174F63" w:rsidRPr="00174F63" w:rsidRDefault="00174F63" w:rsidP="00174F63">
      <w:pPr>
        <w:numPr>
          <w:ilvl w:val="0"/>
          <w:numId w:val="5"/>
        </w:numPr>
        <w:overflowPunct w:val="0"/>
        <w:autoSpaceDE w:val="0"/>
        <w:autoSpaceDN w:val="0"/>
        <w:adjustRightInd w:val="0"/>
        <w:ind w:left="360" w:firstLine="0"/>
        <w:textAlignment w:val="baseline"/>
        <w:rPr>
          <w:rFonts w:ascii="Arial" w:hAnsi="Arial" w:cs="Arial"/>
        </w:rPr>
      </w:pPr>
      <w:r w:rsidRPr="00174F63">
        <w:rPr>
          <w:rFonts w:ascii="Arial" w:hAnsi="Arial" w:cs="Arial"/>
        </w:rPr>
        <w:t xml:space="preserve">Hidden text within brackets. </w:t>
      </w:r>
      <w:r w:rsidRPr="00174F63">
        <w:rPr>
          <w:rFonts w:ascii="Arial" w:hAnsi="Arial" w:cs="Arial"/>
          <w:vanish/>
          <w:spacing w:val="-1"/>
          <w:shd w:val="pct12" w:color="auto" w:fill="FFFFFF"/>
        </w:rPr>
        <w:t>{This is an example of the format.}</w:t>
      </w:r>
      <w:r w:rsidRPr="00174F63">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729AAAE6" w14:textId="77777777" w:rsidR="00174F63" w:rsidRPr="00174F63" w:rsidRDefault="00174F63" w:rsidP="00174F63">
      <w:pPr>
        <w:overflowPunct w:val="0"/>
        <w:autoSpaceDE w:val="0"/>
        <w:autoSpaceDN w:val="0"/>
        <w:adjustRightInd w:val="0"/>
        <w:ind w:left="360"/>
        <w:textAlignment w:val="baseline"/>
        <w:rPr>
          <w:rFonts w:ascii="Arial" w:hAnsi="Arial" w:cs="Arial"/>
          <w:sz w:val="22"/>
        </w:rPr>
      </w:pPr>
    </w:p>
    <w:p w14:paraId="329B3C75" w14:textId="77777777" w:rsidR="00174F63" w:rsidRPr="00174F63" w:rsidRDefault="00174F63" w:rsidP="00174F63">
      <w:pPr>
        <w:numPr>
          <w:ilvl w:val="0"/>
          <w:numId w:val="7"/>
        </w:numPr>
        <w:tabs>
          <w:tab w:val="num" w:pos="360"/>
          <w:tab w:val="left" w:pos="864"/>
          <w:tab w:val="left" w:pos="1296"/>
          <w:tab w:val="left" w:pos="1728"/>
          <w:tab w:val="left" w:pos="2160"/>
          <w:tab w:val="left" w:pos="2592"/>
          <w:tab w:val="left" w:pos="3024"/>
          <w:tab w:val="right" w:pos="8928"/>
          <w:tab w:val="right" w:leader="dot" w:pos="9360"/>
        </w:tabs>
        <w:overflowPunct w:val="0"/>
        <w:autoSpaceDE w:val="0"/>
        <w:autoSpaceDN w:val="0"/>
        <w:adjustRightInd w:val="0"/>
        <w:ind w:left="360"/>
        <w:jc w:val="both"/>
        <w:textAlignment w:val="baseline"/>
        <w:rPr>
          <w:rFonts w:ascii="Arial" w:hAnsi="Arial" w:cs="Arial"/>
        </w:rPr>
      </w:pPr>
      <w:r w:rsidRPr="00174F63">
        <w:rPr>
          <w:rFonts w:ascii="Arial" w:hAnsi="Arial" w:cs="Arial"/>
          <w:b/>
          <w:bCs/>
          <w:i/>
          <w:iCs/>
        </w:rPr>
        <w:t>Contract Time</w:t>
      </w:r>
      <w:r w:rsidRPr="00174F63">
        <w:rPr>
          <w:rFonts w:ascii="Arial" w:hAnsi="Arial" w:cs="Arial"/>
        </w:rPr>
        <w:t xml:space="preserve">. Enter the number of calendar days allowed for completion of the Work.  </w:t>
      </w:r>
    </w:p>
    <w:p w14:paraId="303C9D95" w14:textId="77777777" w:rsidR="00174F63" w:rsidRPr="00174F63" w:rsidRDefault="00174F63" w:rsidP="00174F63">
      <w:pPr>
        <w:overflowPunct w:val="0"/>
        <w:autoSpaceDE w:val="0"/>
        <w:autoSpaceDN w:val="0"/>
        <w:adjustRightInd w:val="0"/>
        <w:jc w:val="both"/>
        <w:textAlignment w:val="baseline"/>
        <w:rPr>
          <w:rFonts w:ascii="Arial" w:hAnsi="Arial" w:cs="Arial"/>
        </w:rPr>
      </w:pPr>
    </w:p>
    <w:p w14:paraId="0B447C67" w14:textId="0012BA84" w:rsidR="00174F63" w:rsidRPr="00174F63" w:rsidRDefault="00174F63" w:rsidP="00174F63">
      <w:pPr>
        <w:numPr>
          <w:ilvl w:val="0"/>
          <w:numId w:val="7"/>
        </w:numPr>
        <w:overflowPunct w:val="0"/>
        <w:autoSpaceDE w:val="0"/>
        <w:autoSpaceDN w:val="0"/>
        <w:adjustRightInd w:val="0"/>
        <w:ind w:left="360"/>
        <w:jc w:val="both"/>
        <w:textAlignment w:val="baseline"/>
        <w:rPr>
          <w:rFonts w:ascii="Arial" w:hAnsi="Arial" w:cs="Arial"/>
        </w:rPr>
      </w:pPr>
      <w:r w:rsidRPr="00174F63">
        <w:rPr>
          <w:rFonts w:ascii="Arial" w:hAnsi="Arial" w:cs="Arial"/>
          <w:b/>
          <w:bCs/>
          <w:i/>
          <w:iCs/>
        </w:rPr>
        <w:t>Daily Rate for Compensable Delay</w:t>
      </w:r>
      <w:r w:rsidRPr="00174F63">
        <w:rPr>
          <w:rFonts w:ascii="Arial" w:hAnsi="Arial" w:cs="Arial"/>
        </w:rPr>
        <w:t xml:space="preserve">. Enter </w:t>
      </w:r>
      <w:proofErr w:type="gramStart"/>
      <w:r w:rsidRPr="00174F63">
        <w:rPr>
          <w:rFonts w:ascii="Arial" w:hAnsi="Arial" w:cs="Arial"/>
        </w:rPr>
        <w:t>a number of</w:t>
      </w:r>
      <w:proofErr w:type="gramEnd"/>
      <w:r w:rsidRPr="00174F63">
        <w:rPr>
          <w:rFonts w:ascii="Arial" w:hAnsi="Arial" w:cs="Arial"/>
        </w:rPr>
        <w:t xml:space="preserve"> days for the calculation of the daily rate of compensation for Compensable Delay (shown as a “multiplier”); the Bidder fills in the amount of the daily rate of compensation.  Each Facility is responsible for determining the multiplier which must be based on an analysis of the project type, scope, anticipated cost, and schedule.  A standard formula can be developed for each Facility based on the length of construction for similar types of projects.  </w:t>
      </w:r>
    </w:p>
    <w:p w14:paraId="5D6539C2" w14:textId="77777777" w:rsidR="00174F63" w:rsidRPr="00174F63" w:rsidRDefault="00174F63" w:rsidP="00174F63">
      <w:pPr>
        <w:tabs>
          <w:tab w:val="left" w:pos="-2070"/>
        </w:tabs>
        <w:overflowPunct w:val="0"/>
        <w:autoSpaceDE w:val="0"/>
        <w:autoSpaceDN w:val="0"/>
        <w:adjustRightInd w:val="0"/>
        <w:ind w:left="360" w:hanging="360"/>
        <w:jc w:val="both"/>
        <w:textAlignment w:val="baseline"/>
        <w:rPr>
          <w:rFonts w:ascii="Arial" w:hAnsi="Arial" w:cs="Arial"/>
        </w:rPr>
      </w:pPr>
    </w:p>
    <w:p w14:paraId="0F65A61D" w14:textId="58B37868" w:rsidR="00174F63" w:rsidRPr="00174F63" w:rsidRDefault="00174F63" w:rsidP="00174F63">
      <w:pPr>
        <w:tabs>
          <w:tab w:val="left" w:pos="-2070"/>
        </w:tabs>
        <w:overflowPunct w:val="0"/>
        <w:autoSpaceDE w:val="0"/>
        <w:autoSpaceDN w:val="0"/>
        <w:adjustRightInd w:val="0"/>
        <w:ind w:left="360" w:hanging="360"/>
        <w:jc w:val="both"/>
        <w:textAlignment w:val="baseline"/>
        <w:rPr>
          <w:rFonts w:ascii="Arial" w:hAnsi="Arial" w:cs="Arial"/>
        </w:rPr>
      </w:pPr>
      <w:r>
        <w:rPr>
          <w:rFonts w:ascii="Arial" w:hAnsi="Arial" w:cs="Arial"/>
        </w:rPr>
        <w:t>4</w:t>
      </w:r>
      <w:r w:rsidRPr="00174F63">
        <w:rPr>
          <w:rFonts w:ascii="Arial" w:hAnsi="Arial" w:cs="Arial"/>
        </w:rPr>
        <w:t xml:space="preserve">. </w:t>
      </w:r>
      <w:r w:rsidRPr="00174F63">
        <w:rPr>
          <w:rFonts w:ascii="Arial" w:hAnsi="Arial" w:cs="Arial"/>
        </w:rPr>
        <w:tab/>
      </w:r>
      <w:r w:rsidRPr="00174F63">
        <w:rPr>
          <w:rFonts w:ascii="Arial" w:hAnsi="Arial" w:cs="Arial"/>
          <w:b/>
          <w:bCs/>
          <w:i/>
          <w:iCs/>
        </w:rPr>
        <w:t>Required Completed Attachments</w:t>
      </w:r>
      <w:r w:rsidRPr="00174F63">
        <w:rPr>
          <w:rFonts w:ascii="Arial" w:hAnsi="Arial" w:cs="Arial"/>
        </w:rPr>
        <w:t>. The item may not be deleted</w:t>
      </w:r>
      <w:r>
        <w:rPr>
          <w:rFonts w:ascii="Arial" w:hAnsi="Arial" w:cs="Arial"/>
        </w:rPr>
        <w:t xml:space="preserve"> if Bid Bond or equivalent is required</w:t>
      </w:r>
      <w:r w:rsidRPr="00174F63">
        <w:rPr>
          <w:rFonts w:ascii="Arial" w:hAnsi="Arial" w:cs="Arial"/>
        </w:rPr>
        <w:t xml:space="preserve">.  </w:t>
      </w:r>
    </w:p>
    <w:p w14:paraId="49A269D2" w14:textId="77777777" w:rsidR="00174F63" w:rsidRPr="00174F63" w:rsidRDefault="00174F63" w:rsidP="00174F63">
      <w:pPr>
        <w:overflowPunct w:val="0"/>
        <w:autoSpaceDE w:val="0"/>
        <w:autoSpaceDN w:val="0"/>
        <w:adjustRightInd w:val="0"/>
        <w:textAlignment w:val="baseline"/>
        <w:rPr>
          <w:rFonts w:ascii="Arial" w:hAnsi="Arial" w:cs="Arial"/>
          <w:sz w:val="22"/>
        </w:rPr>
      </w:pPr>
    </w:p>
    <w:p w14:paraId="76C27B79" w14:textId="77777777" w:rsidR="00174F63" w:rsidRPr="00174F63" w:rsidRDefault="00174F63" w:rsidP="00174F63">
      <w:pPr>
        <w:tabs>
          <w:tab w:val="left" w:pos="-90"/>
        </w:tabs>
        <w:overflowPunct w:val="0"/>
        <w:autoSpaceDE w:val="0"/>
        <w:autoSpaceDN w:val="0"/>
        <w:adjustRightInd w:val="0"/>
        <w:ind w:hanging="90"/>
        <w:textAlignment w:val="baseline"/>
        <w:rPr>
          <w:rFonts w:ascii="Arial" w:hAnsi="Arial" w:cs="Arial"/>
          <w:b/>
        </w:rPr>
      </w:pPr>
      <w:r w:rsidRPr="00174F63">
        <w:rPr>
          <w:rFonts w:ascii="Arial" w:hAnsi="Arial" w:cs="Arial"/>
          <w:b/>
        </w:rPr>
        <w:t>Modifications and Additions:</w:t>
      </w:r>
      <w:r w:rsidRPr="00174F63">
        <w:rPr>
          <w:rFonts w:ascii="Arial" w:hAnsi="Arial" w:cs="Arial"/>
          <w:b/>
        </w:rPr>
        <w:tab/>
      </w:r>
    </w:p>
    <w:p w14:paraId="1E07B729" w14:textId="77777777" w:rsidR="00174F63" w:rsidRPr="00174F63" w:rsidRDefault="00174F63" w:rsidP="00174F63">
      <w:pPr>
        <w:tabs>
          <w:tab w:val="left" w:pos="-90"/>
        </w:tabs>
        <w:overflowPunct w:val="0"/>
        <w:autoSpaceDE w:val="0"/>
        <w:autoSpaceDN w:val="0"/>
        <w:adjustRightInd w:val="0"/>
        <w:ind w:hanging="90"/>
        <w:textAlignment w:val="baseline"/>
        <w:rPr>
          <w:rFonts w:ascii="Arial" w:hAnsi="Arial" w:cs="Arial"/>
          <w:b/>
        </w:rPr>
      </w:pPr>
    </w:p>
    <w:p w14:paraId="290A7072" w14:textId="77777777" w:rsidR="00174F63" w:rsidRPr="00174F63" w:rsidRDefault="00174F63" w:rsidP="00174F63">
      <w:pPr>
        <w:numPr>
          <w:ilvl w:val="0"/>
          <w:numId w:val="6"/>
        </w:numPr>
        <w:overflowPunct w:val="0"/>
        <w:autoSpaceDE w:val="0"/>
        <w:autoSpaceDN w:val="0"/>
        <w:adjustRightInd w:val="0"/>
        <w:ind w:left="360"/>
        <w:jc w:val="both"/>
        <w:textAlignment w:val="baseline"/>
        <w:rPr>
          <w:rFonts w:ascii="Arial" w:hAnsi="Arial" w:cs="Arial"/>
        </w:rPr>
      </w:pPr>
      <w:r w:rsidRPr="00174F63">
        <w:rPr>
          <w:rFonts w:ascii="Arial" w:hAnsi="Arial" w:cs="Arial"/>
        </w:rPr>
        <w:t xml:space="preserve">Areas shaded in gray, without brackets, represent suggested text that may be modified by the Facility to meet the needs of the Project.  </w:t>
      </w:r>
      <w:r w:rsidRPr="00174F63">
        <w:rPr>
          <w:rFonts w:ascii="Arial" w:hAnsi="Arial" w:cs="Arial"/>
          <w:highlight w:val="lightGray"/>
        </w:rPr>
        <w:t>This is an example of the format.</w:t>
      </w:r>
      <w:r w:rsidRPr="00174F63">
        <w:rPr>
          <w:rFonts w:ascii="Arial" w:hAnsi="Arial" w:cs="Arial"/>
        </w:rPr>
        <w:t xml:space="preserve">  Ensure that any modified or added text is consistent with the Contract Documents.</w:t>
      </w:r>
    </w:p>
    <w:p w14:paraId="10888302" w14:textId="77777777" w:rsidR="00174F63" w:rsidRPr="00174F63" w:rsidRDefault="00174F63" w:rsidP="00174F63">
      <w:pPr>
        <w:overflowPunct w:val="0"/>
        <w:autoSpaceDE w:val="0"/>
        <w:autoSpaceDN w:val="0"/>
        <w:adjustRightInd w:val="0"/>
        <w:ind w:left="360" w:hanging="360"/>
        <w:jc w:val="both"/>
        <w:textAlignment w:val="baseline"/>
        <w:rPr>
          <w:rFonts w:ascii="Arial" w:hAnsi="Arial" w:cs="Arial"/>
        </w:rPr>
      </w:pPr>
    </w:p>
    <w:p w14:paraId="6016A30A" w14:textId="77777777" w:rsidR="00174F63" w:rsidRPr="00174F63" w:rsidRDefault="00174F63" w:rsidP="00174F63">
      <w:pPr>
        <w:numPr>
          <w:ilvl w:val="0"/>
          <w:numId w:val="6"/>
        </w:numPr>
        <w:overflowPunct w:val="0"/>
        <w:autoSpaceDE w:val="0"/>
        <w:autoSpaceDN w:val="0"/>
        <w:adjustRightInd w:val="0"/>
        <w:ind w:left="360"/>
        <w:jc w:val="both"/>
        <w:textAlignment w:val="baseline"/>
        <w:rPr>
          <w:rFonts w:ascii="Arial" w:hAnsi="Arial" w:cs="Arial"/>
        </w:rPr>
      </w:pPr>
      <w:r w:rsidRPr="00174F63">
        <w:rPr>
          <w:rFonts w:ascii="Arial" w:hAnsi="Arial" w:cs="Arial"/>
        </w:rPr>
        <w:t xml:space="preserve">Areas not highlighted in gray, without brackets, shall not be altered without approval of the Office of the President. </w:t>
      </w:r>
    </w:p>
    <w:p w14:paraId="75B44FA6" w14:textId="77777777" w:rsidR="00174F63" w:rsidRPr="00174F63" w:rsidRDefault="00174F63" w:rsidP="0050280E">
      <w:pPr>
        <w:overflowPunct w:val="0"/>
        <w:autoSpaceDE w:val="0"/>
        <w:autoSpaceDN w:val="0"/>
        <w:adjustRightInd w:val="0"/>
        <w:ind w:left="720"/>
        <w:contextualSpacing/>
        <w:textAlignment w:val="baseline"/>
        <w:rPr>
          <w:rFonts w:ascii="Arial" w:hAnsi="Arial" w:cs="Arial"/>
        </w:rPr>
      </w:pPr>
    </w:p>
    <w:p w14:paraId="21609874" w14:textId="20BA76D3" w:rsidR="00174F63" w:rsidRPr="00174F63" w:rsidRDefault="00174F63" w:rsidP="00174F63">
      <w:pPr>
        <w:numPr>
          <w:ilvl w:val="0"/>
          <w:numId w:val="6"/>
        </w:numPr>
        <w:overflowPunct w:val="0"/>
        <w:autoSpaceDE w:val="0"/>
        <w:autoSpaceDN w:val="0"/>
        <w:adjustRightInd w:val="0"/>
        <w:ind w:left="360"/>
        <w:jc w:val="both"/>
        <w:textAlignment w:val="baseline"/>
        <w:rPr>
          <w:rFonts w:ascii="Arial" w:hAnsi="Arial" w:cs="Arial"/>
          <w:b/>
        </w:rPr>
      </w:pPr>
      <w:commentRangeStart w:id="1"/>
      <w:r w:rsidRPr="00174F63">
        <w:rPr>
          <w:rFonts w:ascii="Arial" w:hAnsi="Arial" w:cs="Arial"/>
          <w:b/>
        </w:rPr>
        <w:t>List of Subcontractors</w:t>
      </w:r>
      <w:commentRangeEnd w:id="1"/>
      <w:r w:rsidRPr="00174F63">
        <w:rPr>
          <w:rFonts w:ascii="Times New Roman" w:hAnsi="Times New Roman"/>
          <w:sz w:val="16"/>
          <w:szCs w:val="16"/>
        </w:rPr>
        <w:commentReference w:id="1"/>
      </w:r>
    </w:p>
    <w:p w14:paraId="11C56B71" w14:textId="2E58F1FA" w:rsidR="00174F63" w:rsidRPr="00174F63" w:rsidRDefault="00E711EA" w:rsidP="00174F63">
      <w:pPr>
        <w:ind w:left="360"/>
        <w:jc w:val="both"/>
        <w:rPr>
          <w:rFonts w:ascii="Arial" w:hAnsi="Arial" w:cs="Arial"/>
        </w:rPr>
      </w:pPr>
      <w:r>
        <w:rPr>
          <w:rFonts w:ascii="Arial" w:hAnsi="Arial" w:cs="Arial"/>
        </w:rPr>
        <w:t xml:space="preserve">Edited note </w:t>
      </w:r>
      <w:r w:rsidR="00436A7B">
        <w:rPr>
          <w:rFonts w:ascii="Arial" w:hAnsi="Arial" w:cs="Arial"/>
        </w:rPr>
        <w:t>in the List of Subcontractors, “</w:t>
      </w:r>
      <w:r>
        <w:rPr>
          <w:rFonts w:ascii="Arial" w:hAnsi="Arial" w:cs="Arial"/>
        </w:rPr>
        <w:t xml:space="preserve">DIR </w:t>
      </w:r>
      <w:r w:rsidR="00436A7B">
        <w:rPr>
          <w:rFonts w:ascii="Arial" w:hAnsi="Arial" w:cs="Arial"/>
        </w:rPr>
        <w:t>R</w:t>
      </w:r>
      <w:r>
        <w:rPr>
          <w:rFonts w:ascii="Arial" w:hAnsi="Arial" w:cs="Arial"/>
        </w:rPr>
        <w:t>egistration</w:t>
      </w:r>
      <w:r w:rsidR="00436A7B">
        <w:rPr>
          <w:rFonts w:ascii="Arial" w:hAnsi="Arial" w:cs="Arial"/>
        </w:rPr>
        <w:t xml:space="preserve">” o </w:t>
      </w:r>
      <w:r w:rsidR="003F46A5">
        <w:rPr>
          <w:rFonts w:ascii="Arial" w:hAnsi="Arial" w:cs="Arial"/>
        </w:rPr>
        <w:t xml:space="preserve">alignment </w:t>
      </w:r>
      <w:r w:rsidR="00436A7B">
        <w:rPr>
          <w:rFonts w:ascii="Arial" w:hAnsi="Arial" w:cs="Arial"/>
        </w:rPr>
        <w:t xml:space="preserve"> with Labor Code 1771 et seq</w:t>
      </w:r>
    </w:p>
    <w:p w14:paraId="733E240A" w14:textId="77777777" w:rsidR="0050280E" w:rsidRDefault="0050280E" w:rsidP="0050280E">
      <w:pPr>
        <w:overflowPunct w:val="0"/>
        <w:autoSpaceDE w:val="0"/>
        <w:autoSpaceDN w:val="0"/>
        <w:adjustRightInd w:val="0"/>
        <w:jc w:val="both"/>
        <w:textAlignment w:val="baseline"/>
        <w:rPr>
          <w:rFonts w:ascii="Arial" w:hAnsi="Arial" w:cs="Arial"/>
          <w:b/>
        </w:rPr>
      </w:pPr>
    </w:p>
    <w:p w14:paraId="024BEC5C" w14:textId="1496AB81" w:rsidR="0050280E" w:rsidRPr="00BC43A7" w:rsidRDefault="0050280E" w:rsidP="0050280E">
      <w:pPr>
        <w:overflowPunct w:val="0"/>
        <w:autoSpaceDE w:val="0"/>
        <w:autoSpaceDN w:val="0"/>
        <w:adjustRightInd w:val="0"/>
        <w:jc w:val="both"/>
        <w:textAlignment w:val="baseline"/>
        <w:rPr>
          <w:rFonts w:ascii="Arial" w:hAnsi="Arial" w:cs="Arial"/>
          <w:b/>
        </w:rPr>
      </w:pPr>
      <w:r w:rsidRPr="00174F63">
        <w:rPr>
          <w:rFonts w:ascii="Arial" w:hAnsi="Arial" w:cs="Arial"/>
          <w:b/>
        </w:rPr>
        <w:t>Comments:</w:t>
      </w:r>
      <w:r>
        <w:rPr>
          <w:rFonts w:ascii="Arial" w:hAnsi="Arial" w:cs="Arial"/>
          <w:b/>
        </w:rPr>
        <w:tab/>
      </w:r>
      <w:r w:rsidRPr="00174F63">
        <w:rPr>
          <w:rFonts w:ascii="Arial" w:hAnsi="Arial" w:cs="Arial"/>
          <w:bCs/>
        </w:rPr>
        <w:t>None</w:t>
      </w:r>
    </w:p>
    <w:p w14:paraId="7C090F36" w14:textId="77777777" w:rsidR="008B0AAB" w:rsidRDefault="008B0AAB" w:rsidP="008B0AAB">
      <w:pPr>
        <w:overflowPunct w:val="0"/>
        <w:autoSpaceDE w:val="0"/>
        <w:autoSpaceDN w:val="0"/>
        <w:adjustRightInd w:val="0"/>
        <w:jc w:val="center"/>
        <w:textAlignment w:val="baseline"/>
        <w:rPr>
          <w:rFonts w:ascii="Arial" w:hAnsi="Arial" w:cs="Arial"/>
          <w:b/>
          <w:sz w:val="28"/>
          <w:szCs w:val="28"/>
        </w:rPr>
      </w:pPr>
    </w:p>
    <w:p w14:paraId="0A61BCAE" w14:textId="285911B5" w:rsidR="008B0AAB" w:rsidRPr="008B0AAB" w:rsidRDefault="008B0AAB" w:rsidP="008B0AAB">
      <w:pPr>
        <w:overflowPunct w:val="0"/>
        <w:autoSpaceDE w:val="0"/>
        <w:autoSpaceDN w:val="0"/>
        <w:adjustRightInd w:val="0"/>
        <w:jc w:val="center"/>
        <w:textAlignment w:val="baseline"/>
        <w:rPr>
          <w:rFonts w:ascii="Arial" w:hAnsi="Arial" w:cs="Arial"/>
          <w:b/>
          <w:sz w:val="24"/>
          <w:szCs w:val="24"/>
        </w:rPr>
      </w:pPr>
      <w:r w:rsidRPr="008B0AAB">
        <w:rPr>
          <w:rFonts w:ascii="Arial" w:hAnsi="Arial" w:cs="Arial"/>
          <w:b/>
          <w:sz w:val="24"/>
          <w:szCs w:val="24"/>
        </w:rPr>
        <w:t>END OF COVERSHEET AND INSTRUCTIONS</w:t>
      </w:r>
    </w:p>
    <w:p w14:paraId="6466C469" w14:textId="77777777" w:rsidR="00174F63" w:rsidRDefault="00174F63" w:rsidP="0050280E">
      <w:pPr>
        <w:jc w:val="both"/>
        <w:rPr>
          <w:rFonts w:ascii="Arial" w:hAnsi="Arial" w:cs="Arial"/>
        </w:rPr>
      </w:pPr>
    </w:p>
    <w:p w14:paraId="2CE99A33" w14:textId="46465A0C" w:rsidR="00174F63" w:rsidRDefault="00174F63" w:rsidP="00C61F3C">
      <w:pPr>
        <w:pStyle w:val="BodyText2"/>
        <w:spacing w:line="240" w:lineRule="auto"/>
        <w:rPr>
          <w:rFonts w:ascii="Arial" w:hAnsi="Arial" w:cs="Arial"/>
          <w:vanish/>
          <w:spacing w:val="-2"/>
          <w:highlight w:val="lightGray"/>
        </w:rPr>
        <w:sectPr w:rsidR="00174F63" w:rsidSect="00CF59FE">
          <w:headerReference w:type="default" r:id="rId12"/>
          <w:footerReference w:type="default" r:id="rId13"/>
          <w:endnotePr>
            <w:numFmt w:val="decimal"/>
          </w:endnotePr>
          <w:pgSz w:w="12240" w:h="15840"/>
          <w:pgMar w:top="569" w:right="1469" w:bottom="569" w:left="1469" w:header="569" w:footer="569" w:gutter="0"/>
          <w:paperSrc w:first="265" w:other="265"/>
          <w:pgNumType w:start="1"/>
          <w:cols w:space="720"/>
          <w:noEndnote/>
        </w:sectPr>
      </w:pPr>
    </w:p>
    <w:p w14:paraId="4FF4AA7B" w14:textId="78251668" w:rsidR="00C61F3C" w:rsidRPr="00242B54" w:rsidRDefault="00C61F3C" w:rsidP="003025EB">
      <w:pPr>
        <w:pStyle w:val="BodyText2"/>
        <w:spacing w:line="240" w:lineRule="auto"/>
        <w:jc w:val="center"/>
        <w:rPr>
          <w:rFonts w:ascii="Arial" w:hAnsi="Arial" w:cs="Arial"/>
          <w:vanish/>
          <w:spacing w:val="-2"/>
        </w:rPr>
      </w:pPr>
      <w:r w:rsidRPr="00242B54">
        <w:rPr>
          <w:rFonts w:ascii="Arial" w:hAnsi="Arial" w:cs="Arial"/>
          <w:vanish/>
          <w:spacing w:val="-2"/>
          <w:highlight w:val="lightGray"/>
        </w:rPr>
        <w:lastRenderedPageBreak/>
        <w:t>{</w:t>
      </w:r>
      <w:r w:rsidRPr="00242B54">
        <w:rPr>
          <w:rFonts w:ascii="Arial" w:hAnsi="Arial" w:cs="Arial"/>
          <w:b/>
          <w:vanish/>
          <w:spacing w:val="-2"/>
          <w:highlight w:val="lightGray"/>
          <w:u w:val="single"/>
        </w:rPr>
        <w:t>DELETE BID FORM FOR NEGOTIATED PROJECTS}</w:t>
      </w:r>
    </w:p>
    <w:p w14:paraId="783D0952" w14:textId="77777777" w:rsidR="00C61F3C" w:rsidRPr="00242B54" w:rsidRDefault="00C61F3C" w:rsidP="00C61F3C">
      <w:pPr>
        <w:spacing w:before="180"/>
        <w:jc w:val="center"/>
        <w:rPr>
          <w:rFonts w:ascii="Arial" w:hAnsi="Arial" w:cs="Arial"/>
          <w:spacing w:val="-2"/>
          <w:sz w:val="24"/>
        </w:rPr>
      </w:pPr>
      <w:r w:rsidRPr="00242B54">
        <w:rPr>
          <w:rFonts w:ascii="Arial" w:hAnsi="Arial" w:cs="Arial"/>
          <w:b/>
          <w:spacing w:val="-3"/>
          <w:sz w:val="24"/>
          <w:u w:val="single"/>
        </w:rPr>
        <w:t>BID FORM</w:t>
      </w:r>
    </w:p>
    <w:p w14:paraId="589B8A6B" w14:textId="77777777" w:rsidR="00C61F3C" w:rsidRPr="00242B54" w:rsidRDefault="00C61F3C" w:rsidP="00C61F3C">
      <w:pPr>
        <w:spacing w:before="180"/>
        <w:ind w:left="1200" w:hanging="1200"/>
        <w:rPr>
          <w:rFonts w:ascii="Arial" w:hAnsi="Arial" w:cs="Arial"/>
          <w:spacing w:val="-2"/>
        </w:rPr>
      </w:pPr>
      <w:r w:rsidRPr="00242B54">
        <w:rPr>
          <w:rFonts w:ascii="Arial" w:hAnsi="Arial" w:cs="Arial"/>
          <w:spacing w:val="-2"/>
        </w:rPr>
        <w:t>For:</w:t>
      </w:r>
      <w:r w:rsidRPr="00242B54">
        <w:rPr>
          <w:rFonts w:ascii="Arial" w:hAnsi="Arial" w:cs="Arial"/>
          <w:spacing w:val="-2"/>
        </w:rPr>
        <w:tab/>
      </w:r>
      <w:r w:rsidRPr="00242B54">
        <w:rPr>
          <w:rFonts w:ascii="Arial" w:hAnsi="Arial" w:cs="Arial"/>
          <w:spacing w:val="-2"/>
        </w:rPr>
        <w:tab/>
      </w:r>
      <w:r w:rsidR="0005000F" w:rsidRPr="00242B54">
        <w:rPr>
          <w:rFonts w:ascii="Arial" w:hAnsi="Arial" w:cs="Arial"/>
          <w:spacing w:val="-2"/>
          <w:highlight w:val="lightGray"/>
        </w:rPr>
        <w:fldChar w:fldCharType="begin">
          <w:ffData>
            <w:name w:val=""/>
            <w:enabled/>
            <w:calcOnExit w:val="0"/>
            <w:textInput>
              <w:default w:val="{PROJECT NAME}"/>
            </w:textInput>
          </w:ffData>
        </w:fldChar>
      </w:r>
      <w:r w:rsidRPr="00242B54">
        <w:rPr>
          <w:rFonts w:ascii="Arial" w:hAnsi="Arial" w:cs="Arial"/>
          <w:spacing w:val="-2"/>
          <w:highlight w:val="lightGray"/>
        </w:rPr>
        <w:instrText xml:space="preserve"> FORMTEXT </w:instrText>
      </w:r>
      <w:r w:rsidR="0005000F" w:rsidRPr="00242B54">
        <w:rPr>
          <w:rFonts w:ascii="Arial" w:hAnsi="Arial" w:cs="Arial"/>
          <w:spacing w:val="-2"/>
          <w:highlight w:val="lightGray"/>
        </w:rPr>
      </w:r>
      <w:r w:rsidR="0005000F" w:rsidRPr="00242B54">
        <w:rPr>
          <w:rFonts w:ascii="Arial" w:hAnsi="Arial" w:cs="Arial"/>
          <w:spacing w:val="-2"/>
          <w:highlight w:val="lightGray"/>
        </w:rPr>
        <w:fldChar w:fldCharType="separate"/>
      </w:r>
      <w:r w:rsidRPr="00242B54">
        <w:rPr>
          <w:rFonts w:ascii="Arial" w:hAnsi="Arial" w:cs="Arial"/>
          <w:noProof/>
          <w:spacing w:val="-2"/>
          <w:highlight w:val="lightGray"/>
        </w:rPr>
        <w:t>{PROJECT NAME}</w:t>
      </w:r>
      <w:r w:rsidR="0005000F" w:rsidRPr="00242B54">
        <w:rPr>
          <w:rFonts w:ascii="Arial" w:hAnsi="Arial" w:cs="Arial"/>
          <w:spacing w:val="-2"/>
          <w:highlight w:val="lightGray"/>
        </w:rPr>
        <w:fldChar w:fldCharType="end"/>
      </w:r>
    </w:p>
    <w:p w14:paraId="621A1FFB" w14:textId="77777777" w:rsidR="00C61F3C" w:rsidRPr="00242B54" w:rsidRDefault="00C61F3C" w:rsidP="00C61F3C">
      <w:pPr>
        <w:rPr>
          <w:rFonts w:ascii="Arial" w:hAnsi="Arial" w:cs="Arial"/>
          <w:spacing w:val="-2"/>
        </w:rPr>
      </w:pPr>
      <w:r w:rsidRPr="00242B54">
        <w:rPr>
          <w:rFonts w:ascii="Arial" w:hAnsi="Arial" w:cs="Arial"/>
          <w:spacing w:val="-2"/>
        </w:rPr>
        <w:tab/>
      </w:r>
      <w:r w:rsidRPr="00242B54">
        <w:rPr>
          <w:rFonts w:ascii="Arial" w:hAnsi="Arial" w:cs="Arial"/>
          <w:spacing w:val="-2"/>
        </w:rPr>
        <w:tab/>
        <w:t>UNIVERSITY OF CALIFORNIA,</w:t>
      </w:r>
      <w:bookmarkStart w:id="2" w:name="Text36"/>
      <w:r w:rsidRPr="00242B54">
        <w:rPr>
          <w:rFonts w:ascii="Arial" w:hAnsi="Arial" w:cs="Arial"/>
          <w:spacing w:val="-2"/>
        </w:rPr>
        <w:t xml:space="preserve"> </w:t>
      </w:r>
      <w:r w:rsidR="0005000F" w:rsidRPr="00242B54">
        <w:rPr>
          <w:rFonts w:ascii="Arial" w:hAnsi="Arial" w:cs="Arial"/>
          <w:spacing w:val="-2"/>
          <w:highlight w:val="lightGray"/>
        </w:rPr>
        <w:fldChar w:fldCharType="begin">
          <w:ffData>
            <w:name w:val="Text36"/>
            <w:enabled/>
            <w:calcOnExit w:val="0"/>
            <w:textInput>
              <w:default w:val="{FACILITY}"/>
            </w:textInput>
          </w:ffData>
        </w:fldChar>
      </w:r>
      <w:r w:rsidRPr="00242B54">
        <w:rPr>
          <w:rFonts w:ascii="Arial" w:hAnsi="Arial" w:cs="Arial"/>
          <w:spacing w:val="-2"/>
          <w:highlight w:val="lightGray"/>
        </w:rPr>
        <w:instrText xml:space="preserve"> FORMTEXT </w:instrText>
      </w:r>
      <w:r w:rsidR="0005000F" w:rsidRPr="00242B54">
        <w:rPr>
          <w:rFonts w:ascii="Arial" w:hAnsi="Arial" w:cs="Arial"/>
          <w:spacing w:val="-2"/>
          <w:highlight w:val="lightGray"/>
        </w:rPr>
      </w:r>
      <w:r w:rsidR="0005000F" w:rsidRPr="00242B54">
        <w:rPr>
          <w:rFonts w:ascii="Arial" w:hAnsi="Arial" w:cs="Arial"/>
          <w:spacing w:val="-2"/>
          <w:highlight w:val="lightGray"/>
        </w:rPr>
        <w:fldChar w:fldCharType="separate"/>
      </w:r>
      <w:r w:rsidRPr="00242B54">
        <w:rPr>
          <w:rFonts w:ascii="Arial" w:hAnsi="Arial" w:cs="Arial"/>
          <w:noProof/>
          <w:spacing w:val="-2"/>
          <w:highlight w:val="lightGray"/>
        </w:rPr>
        <w:t>{FACILITY}</w:t>
      </w:r>
      <w:r w:rsidR="0005000F" w:rsidRPr="00242B54">
        <w:rPr>
          <w:rFonts w:ascii="Arial" w:hAnsi="Arial" w:cs="Arial"/>
          <w:spacing w:val="-2"/>
          <w:highlight w:val="lightGray"/>
        </w:rPr>
        <w:fldChar w:fldCharType="end"/>
      </w:r>
      <w:bookmarkEnd w:id="2"/>
      <w:r w:rsidRPr="00242B54">
        <w:rPr>
          <w:rFonts w:ascii="Arial" w:hAnsi="Arial" w:cs="Arial"/>
          <w:spacing w:val="-2"/>
        </w:rPr>
        <w:t>.</w:t>
      </w:r>
    </w:p>
    <w:p w14:paraId="1F49DCB7" w14:textId="76CCD277" w:rsidR="00C61F3C" w:rsidRPr="00242B54" w:rsidRDefault="00C61F3C" w:rsidP="00C61F3C">
      <w:pPr>
        <w:spacing w:before="180"/>
        <w:ind w:left="1200" w:hanging="1200"/>
        <w:rPr>
          <w:rFonts w:ascii="Arial" w:hAnsi="Arial" w:cs="Arial"/>
          <w:spacing w:val="-2"/>
        </w:rPr>
      </w:pPr>
      <w:r w:rsidRPr="00242B54">
        <w:rPr>
          <w:rFonts w:ascii="Arial" w:hAnsi="Arial" w:cs="Arial"/>
          <w:spacing w:val="-2"/>
        </w:rPr>
        <w:t>Date:</w:t>
      </w:r>
      <w:r w:rsidRPr="00242B54">
        <w:rPr>
          <w:rFonts w:ascii="Arial" w:hAnsi="Arial" w:cs="Arial"/>
          <w:spacing w:val="-2"/>
        </w:rPr>
        <w:tab/>
        <w:t xml:space="preserve">______________________________, </w:t>
      </w:r>
      <w:r w:rsidR="00F061BC" w:rsidRPr="00242B54">
        <w:rPr>
          <w:rFonts w:ascii="Arial" w:hAnsi="Arial" w:cs="Arial"/>
          <w:spacing w:val="-2"/>
        </w:rPr>
        <w:t>20</w:t>
      </w:r>
      <w:r w:rsidRPr="00242B54">
        <w:rPr>
          <w:rFonts w:ascii="Arial" w:hAnsi="Arial" w:cs="Arial"/>
          <w:spacing w:val="-2"/>
        </w:rPr>
        <w:t>_____</w:t>
      </w:r>
    </w:p>
    <w:p w14:paraId="6FA52DF9" w14:textId="77777777" w:rsidR="00C61F3C" w:rsidRPr="00242B54" w:rsidRDefault="00C61F3C" w:rsidP="00C61F3C">
      <w:pPr>
        <w:tabs>
          <w:tab w:val="center" w:pos="4680"/>
        </w:tabs>
        <w:spacing w:before="180"/>
        <w:rPr>
          <w:rFonts w:ascii="Arial" w:hAnsi="Arial" w:cs="Arial"/>
          <w:spacing w:val="-2"/>
        </w:rPr>
      </w:pPr>
      <w:r w:rsidRPr="00242B54">
        <w:rPr>
          <w:rFonts w:ascii="Arial" w:hAnsi="Arial" w:cs="Arial"/>
          <w:spacing w:val="-2"/>
        </w:rPr>
        <w:t>Bid to:</w:t>
      </w:r>
      <w:r w:rsidRPr="00242B54">
        <w:rPr>
          <w:rFonts w:ascii="Arial" w:hAnsi="Arial" w:cs="Arial"/>
          <w:spacing w:val="-2"/>
        </w:rPr>
        <w:tab/>
        <w:t>Contracts Administration</w:t>
      </w:r>
    </w:p>
    <w:p w14:paraId="2EE18CF7" w14:textId="77777777" w:rsidR="00C61F3C" w:rsidRPr="00242B54" w:rsidRDefault="00C61F3C" w:rsidP="00C61F3C">
      <w:pPr>
        <w:tabs>
          <w:tab w:val="center" w:pos="4680"/>
        </w:tabs>
        <w:rPr>
          <w:rFonts w:ascii="Arial" w:hAnsi="Arial" w:cs="Arial"/>
          <w:spacing w:val="-2"/>
        </w:rPr>
      </w:pPr>
      <w:r w:rsidRPr="00242B54">
        <w:rPr>
          <w:rFonts w:ascii="Arial" w:hAnsi="Arial" w:cs="Arial"/>
          <w:spacing w:val="-2"/>
        </w:rPr>
        <w:tab/>
      </w:r>
      <w:smartTag w:uri="urn:schemas-microsoft-com:office:smarttags" w:element="place">
        <w:smartTag w:uri="urn:schemas-microsoft-com:office:smarttags" w:element="PlaceType">
          <w:r w:rsidRPr="00242B54">
            <w:rPr>
              <w:rFonts w:ascii="Arial" w:hAnsi="Arial" w:cs="Arial"/>
              <w:spacing w:val="-2"/>
            </w:rPr>
            <w:t>University</w:t>
          </w:r>
        </w:smartTag>
        <w:r w:rsidRPr="00242B54">
          <w:rPr>
            <w:rFonts w:ascii="Arial" w:hAnsi="Arial" w:cs="Arial"/>
            <w:spacing w:val="-2"/>
          </w:rPr>
          <w:t xml:space="preserve"> of </w:t>
        </w:r>
        <w:smartTag w:uri="urn:schemas-microsoft-com:office:smarttags" w:element="PlaceName">
          <w:r w:rsidRPr="00242B54">
            <w:rPr>
              <w:rFonts w:ascii="Arial" w:hAnsi="Arial" w:cs="Arial"/>
              <w:spacing w:val="-2"/>
            </w:rPr>
            <w:t>California</w:t>
          </w:r>
        </w:smartTag>
      </w:smartTag>
      <w:r w:rsidRPr="00242B54">
        <w:rPr>
          <w:rFonts w:ascii="Arial" w:hAnsi="Arial" w:cs="Arial"/>
          <w:spacing w:val="-2"/>
        </w:rPr>
        <w:t xml:space="preserve">, </w:t>
      </w:r>
      <w:bookmarkStart w:id="3" w:name="Text37"/>
      <w:r w:rsidR="0005000F" w:rsidRPr="00242B54">
        <w:rPr>
          <w:rFonts w:ascii="Arial" w:hAnsi="Arial" w:cs="Arial"/>
          <w:spacing w:val="-2"/>
          <w:highlight w:val="lightGray"/>
        </w:rPr>
        <w:fldChar w:fldCharType="begin">
          <w:ffData>
            <w:name w:val="Text37"/>
            <w:enabled/>
            <w:calcOnExit w:val="0"/>
            <w:textInput>
              <w:default w:val="{FACILITY}"/>
            </w:textInput>
          </w:ffData>
        </w:fldChar>
      </w:r>
      <w:r w:rsidRPr="00242B54">
        <w:rPr>
          <w:rFonts w:ascii="Arial" w:hAnsi="Arial" w:cs="Arial"/>
          <w:spacing w:val="-2"/>
          <w:highlight w:val="lightGray"/>
        </w:rPr>
        <w:instrText xml:space="preserve"> FORMTEXT </w:instrText>
      </w:r>
      <w:r w:rsidR="0005000F" w:rsidRPr="00242B54">
        <w:rPr>
          <w:rFonts w:ascii="Arial" w:hAnsi="Arial" w:cs="Arial"/>
          <w:spacing w:val="-2"/>
          <w:highlight w:val="lightGray"/>
        </w:rPr>
      </w:r>
      <w:r w:rsidR="0005000F" w:rsidRPr="00242B54">
        <w:rPr>
          <w:rFonts w:ascii="Arial" w:hAnsi="Arial" w:cs="Arial"/>
          <w:spacing w:val="-2"/>
          <w:highlight w:val="lightGray"/>
        </w:rPr>
        <w:fldChar w:fldCharType="separate"/>
      </w:r>
      <w:r w:rsidRPr="00242B54">
        <w:rPr>
          <w:rFonts w:ascii="Arial" w:hAnsi="Arial" w:cs="Arial"/>
          <w:noProof/>
          <w:spacing w:val="-2"/>
          <w:highlight w:val="lightGray"/>
        </w:rPr>
        <w:t>{FACILITY}</w:t>
      </w:r>
      <w:r w:rsidR="0005000F" w:rsidRPr="00242B54">
        <w:rPr>
          <w:rFonts w:ascii="Arial" w:hAnsi="Arial" w:cs="Arial"/>
          <w:spacing w:val="-2"/>
          <w:highlight w:val="lightGray"/>
        </w:rPr>
        <w:fldChar w:fldCharType="end"/>
      </w:r>
      <w:bookmarkEnd w:id="3"/>
    </w:p>
    <w:p w14:paraId="1DE99B9A" w14:textId="77777777" w:rsidR="00C61F3C" w:rsidRPr="00242B54" w:rsidRDefault="00C61F3C" w:rsidP="00C61F3C">
      <w:pPr>
        <w:tabs>
          <w:tab w:val="center" w:pos="4680"/>
        </w:tabs>
        <w:rPr>
          <w:rFonts w:ascii="Arial" w:hAnsi="Arial" w:cs="Arial"/>
          <w:spacing w:val="-2"/>
        </w:rPr>
      </w:pPr>
      <w:r w:rsidRPr="00242B54">
        <w:rPr>
          <w:rFonts w:ascii="Arial" w:hAnsi="Arial" w:cs="Arial"/>
          <w:spacing w:val="-2"/>
        </w:rPr>
        <w:tab/>
      </w:r>
      <w:bookmarkStart w:id="4" w:name="Text38"/>
      <w:r w:rsidR="0005000F" w:rsidRPr="00242B54">
        <w:rPr>
          <w:rFonts w:ascii="Arial" w:hAnsi="Arial" w:cs="Arial"/>
          <w:spacing w:val="-2"/>
          <w:highlight w:val="lightGray"/>
        </w:rPr>
        <w:fldChar w:fldCharType="begin">
          <w:ffData>
            <w:name w:val="Text38"/>
            <w:enabled/>
            <w:calcOnExit w:val="0"/>
            <w:textInput>
              <w:default w:val="{STREET ADDRESS}"/>
            </w:textInput>
          </w:ffData>
        </w:fldChar>
      </w:r>
      <w:r w:rsidRPr="00242B54">
        <w:rPr>
          <w:rFonts w:ascii="Arial" w:hAnsi="Arial" w:cs="Arial"/>
          <w:spacing w:val="-2"/>
          <w:highlight w:val="lightGray"/>
        </w:rPr>
        <w:instrText xml:space="preserve"> FORMTEXT </w:instrText>
      </w:r>
      <w:r w:rsidR="0005000F" w:rsidRPr="00242B54">
        <w:rPr>
          <w:rFonts w:ascii="Arial" w:hAnsi="Arial" w:cs="Arial"/>
          <w:spacing w:val="-2"/>
          <w:highlight w:val="lightGray"/>
        </w:rPr>
      </w:r>
      <w:r w:rsidR="0005000F" w:rsidRPr="00242B54">
        <w:rPr>
          <w:rFonts w:ascii="Arial" w:hAnsi="Arial" w:cs="Arial"/>
          <w:spacing w:val="-2"/>
          <w:highlight w:val="lightGray"/>
        </w:rPr>
        <w:fldChar w:fldCharType="separate"/>
      </w:r>
      <w:r w:rsidRPr="00242B54">
        <w:rPr>
          <w:rFonts w:ascii="Arial" w:hAnsi="Arial" w:cs="Arial"/>
          <w:noProof/>
          <w:spacing w:val="-2"/>
          <w:highlight w:val="lightGray"/>
        </w:rPr>
        <w:t>{STREET ADDRESS}</w:t>
      </w:r>
      <w:r w:rsidR="0005000F" w:rsidRPr="00242B54">
        <w:rPr>
          <w:rFonts w:ascii="Arial" w:hAnsi="Arial" w:cs="Arial"/>
          <w:spacing w:val="-2"/>
          <w:highlight w:val="lightGray"/>
        </w:rPr>
        <w:fldChar w:fldCharType="end"/>
      </w:r>
      <w:bookmarkEnd w:id="4"/>
    </w:p>
    <w:p w14:paraId="26031B71" w14:textId="77777777" w:rsidR="00473862" w:rsidRPr="00242B54" w:rsidRDefault="00473862" w:rsidP="00C61F3C">
      <w:pPr>
        <w:tabs>
          <w:tab w:val="center" w:pos="4680"/>
        </w:tabs>
        <w:rPr>
          <w:rFonts w:ascii="Arial" w:hAnsi="Arial" w:cs="Arial"/>
          <w:spacing w:val="-2"/>
        </w:rPr>
      </w:pPr>
    </w:p>
    <w:p w14:paraId="6040963D" w14:textId="77777777" w:rsidR="00473862" w:rsidRPr="00242B54" w:rsidRDefault="00473862" w:rsidP="00473862">
      <w:pPr>
        <w:jc w:val="both"/>
        <w:rPr>
          <w:rFonts w:ascii="Arial" w:hAnsi="Arial" w:cs="Arial"/>
        </w:rPr>
      </w:pPr>
      <w:r w:rsidRPr="00242B54">
        <w:rPr>
          <w:rFonts w:ascii="Arial" w:hAnsi="Arial" w:cs="Arial"/>
          <w:u w:val="single"/>
        </w:rPr>
        <w:t>BIDDER’S REPRESENTATIONS</w:t>
      </w:r>
    </w:p>
    <w:p w14:paraId="28D09A59" w14:textId="77777777" w:rsidR="00473862" w:rsidRPr="00242B54" w:rsidRDefault="00473862" w:rsidP="00473862">
      <w:pPr>
        <w:jc w:val="both"/>
        <w:rPr>
          <w:rFonts w:ascii="Arial" w:hAnsi="Arial" w:cs="Arial"/>
        </w:rPr>
      </w:pPr>
    </w:p>
    <w:p w14:paraId="65BE094B" w14:textId="77777777" w:rsidR="00473862" w:rsidRPr="00242B54" w:rsidRDefault="00473862" w:rsidP="00473862">
      <w:pPr>
        <w:tabs>
          <w:tab w:val="left" w:pos="-360"/>
          <w:tab w:val="left" w:pos="1"/>
          <w:tab w:val="left" w:pos="90"/>
          <w:tab w:val="left" w:pos="900"/>
          <w:tab w:val="left" w:pos="1326"/>
          <w:tab w:val="right" w:pos="8568"/>
          <w:tab w:val="right" w:leader="dot" w:pos="9000"/>
        </w:tabs>
        <w:jc w:val="both"/>
        <w:rPr>
          <w:rFonts w:ascii="Arial" w:hAnsi="Arial" w:cs="Arial"/>
        </w:rPr>
      </w:pPr>
      <w:r w:rsidRPr="00242B54">
        <w:rPr>
          <w:rFonts w:ascii="Arial" w:hAnsi="Arial" w:cs="Arial"/>
        </w:rPr>
        <w:t xml:space="preserve">Bidder, represents that a) Bidder and all Subcontractors, regardless of tier, has the appropriate current and active Contractor's licenses required by the State of California and the Bidding Documents; b) it has carefully read and examined the Bidding Documents for the proposed Work on this Project; c) it has examined the site of the proposed Work and all Information Available to Bidders; d) it has become familiar with all the conditions related to the proposed Work, including the availability of labor, materials, and equipment; e) Bidder and all Subcontractors, regardless of tier, are currently registered with the California Department of Industrial Relations pursuant to California Labor Code Section 1725.5 and 1771.1.   Bidder hereby offers to furnish all labor, materials, equipment, tools, transportation, and services necessary to complete the proposed Work on this Project in accordance with the Contract Documents for the sums quoted.  If awarded the Contract, Bidder agrees to complete the proposed Work within </w:t>
      </w:r>
      <w:r w:rsidRPr="00242B54">
        <w:rPr>
          <w:rFonts w:ascii="Arial" w:hAnsi="Arial" w:cs="Arial"/>
          <w:highlight w:val="lightGray"/>
        </w:rPr>
        <w:fldChar w:fldCharType="begin"/>
      </w:r>
      <w:r w:rsidRPr="00242B54">
        <w:rPr>
          <w:rFonts w:ascii="Arial" w:hAnsi="Arial" w:cs="Arial"/>
          <w:highlight w:val="lightGray"/>
        </w:rPr>
        <w:instrText xml:space="preserve"> MACROBUTTON nomacro {NUMBER} </w:instrText>
      </w:r>
      <w:r w:rsidRPr="00242B54">
        <w:rPr>
          <w:rFonts w:ascii="Arial" w:hAnsi="Arial" w:cs="Arial"/>
          <w:highlight w:val="lightGray"/>
        </w:rPr>
        <w:fldChar w:fldCharType="end"/>
      </w:r>
      <w:r w:rsidRPr="00242B54">
        <w:rPr>
          <w:rFonts w:ascii="Arial" w:hAnsi="Arial" w:cs="Arial"/>
        </w:rPr>
        <w:t xml:space="preserve"> days after the date of commencement specified in the Notice to Proceed.</w:t>
      </w:r>
    </w:p>
    <w:p w14:paraId="46776E98" w14:textId="77777777" w:rsidR="00473862" w:rsidRPr="00242B54" w:rsidRDefault="00473862" w:rsidP="00C61F3C">
      <w:pPr>
        <w:tabs>
          <w:tab w:val="center" w:pos="4680"/>
        </w:tabs>
        <w:rPr>
          <w:rFonts w:ascii="Arial" w:hAnsi="Arial" w:cs="Arial"/>
          <w:spacing w:val="-2"/>
        </w:rPr>
      </w:pPr>
    </w:p>
    <w:p w14:paraId="6EDA89B8" w14:textId="77777777" w:rsidR="00BD37EA" w:rsidRPr="00242B54" w:rsidRDefault="00BD37EA" w:rsidP="00BD37EA">
      <w:pPr>
        <w:jc w:val="both"/>
        <w:rPr>
          <w:rFonts w:ascii="Arial" w:hAnsi="Arial" w:cs="Arial"/>
        </w:rPr>
      </w:pPr>
      <w:r w:rsidRPr="00242B54">
        <w:rPr>
          <w:rFonts w:ascii="Arial" w:hAnsi="Arial" w:cs="Arial"/>
          <w:u w:val="single"/>
        </w:rPr>
        <w:t>ADDENDA</w:t>
      </w:r>
    </w:p>
    <w:p w14:paraId="50E24324" w14:textId="77777777" w:rsidR="00BD37EA" w:rsidRPr="00242B54" w:rsidRDefault="00BD37EA" w:rsidP="00BD37EA">
      <w:pPr>
        <w:jc w:val="both"/>
        <w:rPr>
          <w:rFonts w:ascii="Arial" w:hAnsi="Arial" w:cs="Arial"/>
        </w:rPr>
      </w:pPr>
    </w:p>
    <w:p w14:paraId="13369A1E" w14:textId="77777777" w:rsidR="00BD37EA" w:rsidRPr="00242B54" w:rsidRDefault="00BD37EA" w:rsidP="00C61F3C">
      <w:pPr>
        <w:tabs>
          <w:tab w:val="center" w:pos="4680"/>
        </w:tabs>
        <w:rPr>
          <w:rFonts w:ascii="Arial" w:hAnsi="Arial" w:cs="Arial"/>
          <w:spacing w:val="-2"/>
        </w:rPr>
      </w:pPr>
      <w:r w:rsidRPr="00242B54">
        <w:rPr>
          <w:rFonts w:ascii="Arial" w:hAnsi="Arial" w:cs="Arial"/>
        </w:rPr>
        <w:t>Bidder acknowledges receipt of all Addenda. Bidder acknowledges that it is Bidder's responsibility to ascertain whether any Addenda have been issued and, if so, to obtain copies of such Addenda from the University at the address stated above.</w:t>
      </w:r>
    </w:p>
    <w:p w14:paraId="30C322CD" w14:textId="77777777" w:rsidR="00C61F3C" w:rsidRPr="00242B54" w:rsidRDefault="00C61F3C" w:rsidP="00C61F3C">
      <w:pPr>
        <w:spacing w:before="180"/>
        <w:rPr>
          <w:rFonts w:ascii="Arial" w:hAnsi="Arial" w:cs="Arial"/>
          <w:spacing w:val="-2"/>
        </w:rPr>
      </w:pPr>
      <w:r w:rsidRPr="00242B54">
        <w:rPr>
          <w:rFonts w:ascii="Arial" w:hAnsi="Arial" w:cs="Arial"/>
          <w:spacing w:val="-2"/>
          <w:u w:val="single"/>
        </w:rPr>
        <w:t>LUMP SUM BASE BID</w:t>
      </w:r>
    </w:p>
    <w:p w14:paraId="491AEB43" w14:textId="77777777" w:rsidR="00C61F3C" w:rsidRPr="00242B54" w:rsidRDefault="00C61F3C" w:rsidP="00C61F3C">
      <w:pPr>
        <w:spacing w:before="180"/>
        <w:rPr>
          <w:rFonts w:ascii="Arial" w:hAnsi="Arial" w:cs="Arial"/>
          <w:spacing w:val="-2"/>
        </w:rPr>
      </w:pPr>
    </w:p>
    <w:tbl>
      <w:tblPr>
        <w:tblW w:w="0" w:type="auto"/>
        <w:tblInd w:w="1881" w:type="dxa"/>
        <w:tblLayout w:type="fixed"/>
        <w:tblCellMar>
          <w:left w:w="120" w:type="dxa"/>
          <w:right w:w="120" w:type="dxa"/>
        </w:tblCellMar>
        <w:tblLook w:val="0000" w:firstRow="0" w:lastRow="0" w:firstColumn="0" w:lastColumn="0" w:noHBand="0" w:noVBand="0"/>
      </w:tblPr>
      <w:tblGrid>
        <w:gridCol w:w="473"/>
        <w:gridCol w:w="466"/>
        <w:gridCol w:w="473"/>
        <w:gridCol w:w="466"/>
        <w:gridCol w:w="473"/>
        <w:gridCol w:w="473"/>
        <w:gridCol w:w="473"/>
        <w:gridCol w:w="466"/>
        <w:gridCol w:w="473"/>
        <w:gridCol w:w="473"/>
      </w:tblGrid>
      <w:tr w:rsidR="00242B54" w:rsidRPr="00242B54" w14:paraId="2391D822" w14:textId="77777777" w:rsidTr="00CF59FE">
        <w:tc>
          <w:tcPr>
            <w:tcW w:w="473" w:type="dxa"/>
          </w:tcPr>
          <w:p w14:paraId="28C04C8C" w14:textId="77777777" w:rsidR="00C61F3C" w:rsidRPr="00242B54" w:rsidRDefault="00C61F3C" w:rsidP="00CF59FE">
            <w:pPr>
              <w:spacing w:before="180" w:after="54"/>
              <w:rPr>
                <w:rFonts w:ascii="Arial" w:hAnsi="Arial" w:cs="Arial"/>
                <w:b/>
                <w:spacing w:val="-2"/>
                <w:sz w:val="24"/>
                <w:szCs w:val="24"/>
              </w:rPr>
            </w:pPr>
            <w:r w:rsidRPr="00242B54">
              <w:rPr>
                <w:rFonts w:ascii="Arial" w:hAnsi="Arial" w:cs="Arial"/>
                <w:b/>
                <w:spacing w:val="-2"/>
                <w:sz w:val="24"/>
                <w:szCs w:val="24"/>
              </w:rPr>
              <w:t>$</w:t>
            </w:r>
          </w:p>
        </w:tc>
        <w:tc>
          <w:tcPr>
            <w:tcW w:w="466" w:type="dxa"/>
            <w:tcBorders>
              <w:top w:val="single" w:sz="6" w:space="0" w:color="auto"/>
              <w:left w:val="single" w:sz="6" w:space="0" w:color="auto"/>
              <w:bottom w:val="single" w:sz="6" w:space="0" w:color="auto"/>
            </w:tcBorders>
          </w:tcPr>
          <w:p w14:paraId="74455D37" w14:textId="77777777" w:rsidR="00C61F3C" w:rsidRPr="00242B54" w:rsidRDefault="00C61F3C" w:rsidP="00CF59FE">
            <w:pPr>
              <w:spacing w:before="180" w:after="54"/>
              <w:rPr>
                <w:rFonts w:ascii="Arial" w:hAnsi="Arial" w:cs="Arial"/>
                <w:spacing w:val="-2"/>
              </w:rPr>
            </w:pPr>
          </w:p>
        </w:tc>
        <w:tc>
          <w:tcPr>
            <w:tcW w:w="473" w:type="dxa"/>
            <w:tcBorders>
              <w:top w:val="single" w:sz="6" w:space="0" w:color="auto"/>
              <w:left w:val="single" w:sz="6" w:space="0" w:color="auto"/>
              <w:bottom w:val="single" w:sz="6" w:space="0" w:color="auto"/>
            </w:tcBorders>
          </w:tcPr>
          <w:p w14:paraId="2415F653" w14:textId="77777777" w:rsidR="00C61F3C" w:rsidRPr="00242B54" w:rsidRDefault="00C61F3C" w:rsidP="00CF59FE">
            <w:pPr>
              <w:spacing w:before="180" w:after="54"/>
              <w:rPr>
                <w:rFonts w:ascii="Arial" w:hAnsi="Arial" w:cs="Arial"/>
                <w:spacing w:val="-2"/>
              </w:rPr>
            </w:pPr>
          </w:p>
        </w:tc>
        <w:tc>
          <w:tcPr>
            <w:tcW w:w="466" w:type="dxa"/>
            <w:tcBorders>
              <w:left w:val="single" w:sz="6" w:space="0" w:color="auto"/>
            </w:tcBorders>
          </w:tcPr>
          <w:p w14:paraId="7997A4FE" w14:textId="77777777" w:rsidR="00C61F3C" w:rsidRPr="00242B54" w:rsidRDefault="00C61F3C" w:rsidP="00CF59FE">
            <w:pPr>
              <w:spacing w:before="180" w:after="54"/>
              <w:rPr>
                <w:rFonts w:ascii="Arial" w:hAnsi="Arial" w:cs="Arial"/>
                <w:b/>
                <w:spacing w:val="-2"/>
                <w:sz w:val="28"/>
                <w:szCs w:val="28"/>
              </w:rPr>
            </w:pPr>
            <w:r w:rsidRPr="00242B54">
              <w:rPr>
                <w:rFonts w:ascii="Arial" w:hAnsi="Arial" w:cs="Arial"/>
                <w:b/>
                <w:spacing w:val="-2"/>
                <w:sz w:val="28"/>
                <w:szCs w:val="28"/>
              </w:rPr>
              <w:t>,</w:t>
            </w:r>
          </w:p>
        </w:tc>
        <w:tc>
          <w:tcPr>
            <w:tcW w:w="473" w:type="dxa"/>
            <w:tcBorders>
              <w:top w:val="single" w:sz="6" w:space="0" w:color="auto"/>
              <w:left w:val="single" w:sz="6" w:space="0" w:color="auto"/>
              <w:bottom w:val="single" w:sz="6" w:space="0" w:color="auto"/>
            </w:tcBorders>
          </w:tcPr>
          <w:p w14:paraId="49A1921E" w14:textId="77777777" w:rsidR="00C61F3C" w:rsidRPr="00242B54" w:rsidRDefault="00C61F3C" w:rsidP="00CF59FE">
            <w:pPr>
              <w:spacing w:before="180" w:after="54"/>
              <w:rPr>
                <w:rFonts w:ascii="Arial" w:hAnsi="Arial" w:cs="Arial"/>
                <w:spacing w:val="-2"/>
              </w:rPr>
            </w:pPr>
          </w:p>
        </w:tc>
        <w:tc>
          <w:tcPr>
            <w:tcW w:w="473" w:type="dxa"/>
            <w:tcBorders>
              <w:top w:val="single" w:sz="6" w:space="0" w:color="auto"/>
              <w:left w:val="single" w:sz="6" w:space="0" w:color="auto"/>
              <w:bottom w:val="single" w:sz="6" w:space="0" w:color="auto"/>
            </w:tcBorders>
          </w:tcPr>
          <w:p w14:paraId="566F6DD3" w14:textId="77777777" w:rsidR="00C61F3C" w:rsidRPr="00242B54" w:rsidRDefault="00C61F3C" w:rsidP="00CF59FE">
            <w:pPr>
              <w:spacing w:before="180" w:after="54"/>
              <w:rPr>
                <w:rFonts w:ascii="Arial" w:hAnsi="Arial" w:cs="Arial"/>
                <w:spacing w:val="-2"/>
              </w:rPr>
            </w:pPr>
          </w:p>
        </w:tc>
        <w:tc>
          <w:tcPr>
            <w:tcW w:w="473" w:type="dxa"/>
            <w:tcBorders>
              <w:top w:val="single" w:sz="6" w:space="0" w:color="auto"/>
              <w:left w:val="single" w:sz="6" w:space="0" w:color="auto"/>
              <w:bottom w:val="single" w:sz="6" w:space="0" w:color="auto"/>
            </w:tcBorders>
          </w:tcPr>
          <w:p w14:paraId="0BD52B32" w14:textId="77777777" w:rsidR="00C61F3C" w:rsidRPr="00242B54" w:rsidRDefault="00C61F3C" w:rsidP="00CF59FE">
            <w:pPr>
              <w:spacing w:before="180" w:after="54"/>
              <w:rPr>
                <w:rFonts w:ascii="Arial" w:hAnsi="Arial" w:cs="Arial"/>
                <w:spacing w:val="-2"/>
              </w:rPr>
            </w:pPr>
          </w:p>
        </w:tc>
        <w:tc>
          <w:tcPr>
            <w:tcW w:w="466" w:type="dxa"/>
            <w:tcBorders>
              <w:left w:val="single" w:sz="6" w:space="0" w:color="auto"/>
            </w:tcBorders>
          </w:tcPr>
          <w:p w14:paraId="0BE6D417" w14:textId="77777777" w:rsidR="00C61F3C" w:rsidRPr="00242B54" w:rsidRDefault="00C61F3C" w:rsidP="00CF59FE">
            <w:pPr>
              <w:spacing w:before="180" w:after="54"/>
              <w:rPr>
                <w:rFonts w:ascii="Arial" w:hAnsi="Arial" w:cs="Arial"/>
                <w:b/>
                <w:spacing w:val="-2"/>
                <w:sz w:val="28"/>
                <w:szCs w:val="28"/>
              </w:rPr>
            </w:pPr>
            <w:r w:rsidRPr="00242B54">
              <w:rPr>
                <w:rFonts w:ascii="Arial" w:hAnsi="Arial" w:cs="Arial"/>
                <w:b/>
                <w:spacing w:val="-2"/>
                <w:sz w:val="28"/>
                <w:szCs w:val="28"/>
              </w:rPr>
              <w:t>.</w:t>
            </w:r>
          </w:p>
        </w:tc>
        <w:tc>
          <w:tcPr>
            <w:tcW w:w="473" w:type="dxa"/>
            <w:tcBorders>
              <w:top w:val="single" w:sz="6" w:space="0" w:color="auto"/>
              <w:left w:val="single" w:sz="6" w:space="0" w:color="auto"/>
              <w:bottom w:val="single" w:sz="6" w:space="0" w:color="auto"/>
            </w:tcBorders>
          </w:tcPr>
          <w:p w14:paraId="31632F4D" w14:textId="77777777" w:rsidR="00C61F3C" w:rsidRPr="00242B54" w:rsidRDefault="00C61F3C" w:rsidP="00CF59FE">
            <w:pPr>
              <w:spacing w:before="180" w:after="54"/>
              <w:rPr>
                <w:rFonts w:ascii="Arial" w:hAnsi="Arial" w:cs="Arial"/>
                <w:spacing w:val="-2"/>
              </w:rPr>
            </w:pPr>
          </w:p>
        </w:tc>
        <w:tc>
          <w:tcPr>
            <w:tcW w:w="473" w:type="dxa"/>
            <w:tcBorders>
              <w:top w:val="single" w:sz="6" w:space="0" w:color="auto"/>
              <w:left w:val="single" w:sz="6" w:space="0" w:color="auto"/>
              <w:bottom w:val="single" w:sz="6" w:space="0" w:color="auto"/>
              <w:right w:val="single" w:sz="6" w:space="0" w:color="auto"/>
            </w:tcBorders>
          </w:tcPr>
          <w:p w14:paraId="451A789C" w14:textId="77777777" w:rsidR="00C61F3C" w:rsidRPr="00242B54" w:rsidRDefault="00C61F3C" w:rsidP="00CF59FE">
            <w:pPr>
              <w:spacing w:before="180" w:after="54"/>
              <w:rPr>
                <w:rFonts w:ascii="Arial" w:hAnsi="Arial" w:cs="Arial"/>
                <w:spacing w:val="-2"/>
              </w:rPr>
            </w:pPr>
          </w:p>
        </w:tc>
      </w:tr>
    </w:tbl>
    <w:p w14:paraId="2D1D5390" w14:textId="77777777" w:rsidR="00C61F3C" w:rsidRPr="00242B54" w:rsidRDefault="0005000F" w:rsidP="00C61F3C">
      <w:pPr>
        <w:ind w:left="1200" w:hanging="1200"/>
        <w:rPr>
          <w:rFonts w:ascii="Arial" w:hAnsi="Arial" w:cs="Arial"/>
          <w:spacing w:val="-2"/>
        </w:rPr>
      </w:pPr>
      <w:r w:rsidRPr="00242B54">
        <w:rPr>
          <w:rFonts w:ascii="Arial" w:hAnsi="Arial" w:cs="Arial"/>
          <w:spacing w:val="-2"/>
        </w:rPr>
        <w:fldChar w:fldCharType="begin"/>
      </w:r>
      <w:r w:rsidR="00C61F3C" w:rsidRPr="00242B54">
        <w:rPr>
          <w:rFonts w:ascii="Arial" w:hAnsi="Arial" w:cs="Arial"/>
          <w:spacing w:val="-2"/>
        </w:rPr>
        <w:instrText>ADVANCE \D 3.0</w:instrText>
      </w:r>
      <w:r w:rsidRPr="00242B54">
        <w:rPr>
          <w:rFonts w:ascii="Arial" w:hAnsi="Arial" w:cs="Arial"/>
          <w:spacing w:val="-2"/>
        </w:rPr>
        <w:fldChar w:fldCharType="end"/>
      </w:r>
      <w:r w:rsidR="00C61F3C" w:rsidRPr="00242B54">
        <w:rPr>
          <w:rFonts w:ascii="Arial" w:hAnsi="Arial" w:cs="Arial"/>
          <w:spacing w:val="-2"/>
        </w:rPr>
        <w:tab/>
      </w:r>
      <w:r w:rsidR="00C61F3C" w:rsidRPr="00242B54">
        <w:rPr>
          <w:rFonts w:ascii="Arial" w:hAnsi="Arial" w:cs="Arial"/>
          <w:spacing w:val="-2"/>
        </w:rPr>
        <w:tab/>
      </w:r>
      <w:r w:rsidR="00C61F3C" w:rsidRPr="00242B54">
        <w:rPr>
          <w:rFonts w:ascii="Arial" w:hAnsi="Arial" w:cs="Arial"/>
          <w:spacing w:val="-2"/>
        </w:rPr>
        <w:tab/>
      </w:r>
      <w:r w:rsidR="00C61F3C" w:rsidRPr="00242B54">
        <w:rPr>
          <w:rFonts w:ascii="Arial" w:hAnsi="Arial" w:cs="Arial"/>
          <w:spacing w:val="-2"/>
        </w:rPr>
        <w:tab/>
        <w:t>(Place figures in appropriate boxes.)</w:t>
      </w:r>
    </w:p>
    <w:p w14:paraId="591B9287" w14:textId="77777777" w:rsidR="00341B3D" w:rsidRPr="00242B54" w:rsidRDefault="00341B3D" w:rsidP="00341B3D">
      <w:pPr>
        <w:ind w:left="1440" w:hanging="720"/>
        <w:jc w:val="both"/>
        <w:rPr>
          <w:rFonts w:ascii="Arial" w:hAnsi="Arial" w:cs="Arial"/>
          <w:u w:val="single"/>
        </w:rPr>
      </w:pPr>
    </w:p>
    <w:p w14:paraId="11D12F5F" w14:textId="34457D05" w:rsidR="00882C6E" w:rsidRPr="00242B54" w:rsidRDefault="00712682">
      <w:pPr>
        <w:jc w:val="both"/>
        <w:rPr>
          <w:rFonts w:ascii="Arial" w:hAnsi="Arial" w:cs="Arial"/>
          <w:b/>
          <w:sz w:val="22"/>
          <w:szCs w:val="22"/>
          <w:u w:val="single"/>
        </w:rPr>
      </w:pPr>
      <w:r w:rsidRPr="00242B54">
        <w:rPr>
          <w:rFonts w:ascii="Arial" w:hAnsi="Arial" w:cs="Arial"/>
          <w:b/>
          <w:sz w:val="22"/>
          <w:szCs w:val="22"/>
          <w:highlight w:val="lightGray"/>
          <w:u w:val="single"/>
        </w:rPr>
        <w:t>OPTIONAL LANGUAGE</w:t>
      </w:r>
      <w:r w:rsidR="00472E7F" w:rsidRPr="00242B54">
        <w:rPr>
          <w:rFonts w:ascii="Arial" w:hAnsi="Arial" w:cs="Arial"/>
          <w:b/>
          <w:sz w:val="22"/>
          <w:szCs w:val="22"/>
          <w:highlight w:val="lightGray"/>
          <w:u w:val="single"/>
        </w:rPr>
        <w:t xml:space="preserve"> (if using Compensable Delay in your bid, be sure to include liquidated damages language in the Supplementary Instructions to Bidders and the Agreement:</w:t>
      </w:r>
    </w:p>
    <w:p w14:paraId="2112F953" w14:textId="77777777" w:rsidR="00882C6E" w:rsidRPr="00242B54" w:rsidRDefault="00882C6E">
      <w:pPr>
        <w:jc w:val="both"/>
        <w:rPr>
          <w:rFonts w:ascii="Arial" w:hAnsi="Arial" w:cs="Arial"/>
          <w:b/>
          <w:highlight w:val="darkGray"/>
          <w:u w:val="single"/>
        </w:rPr>
      </w:pPr>
    </w:p>
    <w:p w14:paraId="6FF3A643" w14:textId="77777777" w:rsidR="00882C6E" w:rsidRPr="00242B54" w:rsidRDefault="00712682">
      <w:pPr>
        <w:jc w:val="both"/>
        <w:rPr>
          <w:rFonts w:ascii="Arial" w:hAnsi="Arial" w:cs="Arial"/>
          <w:b/>
          <w:u w:val="single"/>
        </w:rPr>
      </w:pPr>
      <w:r w:rsidRPr="00242B54">
        <w:rPr>
          <w:rFonts w:ascii="Arial" w:hAnsi="Arial" w:cs="Arial"/>
          <w:b/>
          <w:u w:val="single"/>
        </w:rPr>
        <w:t xml:space="preserve">Delete the following, if not using: “Daily Rate of Compensable Delays with Two Options”. </w:t>
      </w:r>
    </w:p>
    <w:p w14:paraId="713E529F" w14:textId="77777777" w:rsidR="002F0184" w:rsidRPr="00242B54" w:rsidRDefault="002F0184" w:rsidP="00341B3D">
      <w:pPr>
        <w:ind w:left="1440" w:hanging="720"/>
        <w:jc w:val="both"/>
        <w:rPr>
          <w:rFonts w:ascii="Arial" w:hAnsi="Arial" w:cs="Arial"/>
          <w:u w:val="single"/>
        </w:rPr>
      </w:pPr>
    </w:p>
    <w:p w14:paraId="7EF48862" w14:textId="77777777" w:rsidR="00341B3D" w:rsidRPr="00242B54" w:rsidRDefault="00712682" w:rsidP="00341B3D">
      <w:pPr>
        <w:ind w:left="1440" w:hanging="720"/>
        <w:jc w:val="both"/>
        <w:rPr>
          <w:rFonts w:ascii="Arial" w:hAnsi="Arial" w:cs="Arial"/>
          <w:i/>
        </w:rPr>
      </w:pPr>
      <w:r w:rsidRPr="00242B54">
        <w:rPr>
          <w:rFonts w:ascii="Arial" w:hAnsi="Arial" w:cs="Arial"/>
          <w:i/>
          <w:u w:val="single"/>
        </w:rPr>
        <w:t>DAILY RATE OF COMPENSATION FOR COMPENSABLE DELAYS WITH TWO OPTIONS</w:t>
      </w:r>
    </w:p>
    <w:p w14:paraId="062103BA" w14:textId="77777777" w:rsidR="00341B3D" w:rsidRPr="00242B54" w:rsidRDefault="00341B3D" w:rsidP="00341B3D">
      <w:pPr>
        <w:jc w:val="both"/>
        <w:rPr>
          <w:rFonts w:ascii="Arial" w:hAnsi="Arial" w:cs="Arial"/>
          <w:i/>
        </w:rPr>
      </w:pPr>
    </w:p>
    <w:p w14:paraId="3B98AE3E" w14:textId="77777777" w:rsidR="00341B3D" w:rsidRPr="00242B54" w:rsidRDefault="00712682" w:rsidP="00341B3D">
      <w:pPr>
        <w:spacing w:after="240"/>
        <w:ind w:left="720"/>
        <w:jc w:val="both"/>
        <w:rPr>
          <w:rFonts w:ascii="Arial" w:hAnsi="Arial" w:cs="Arial"/>
          <w:i/>
        </w:rPr>
      </w:pPr>
      <w:r w:rsidRPr="00242B54">
        <w:rPr>
          <w:rFonts w:ascii="Arial" w:hAnsi="Arial" w:cs="Arial"/>
          <w:i/>
        </w:rPr>
        <w:t>Bidder shall determine and provide below the daily rate of compensation for any Compensable Delay caused by University at any time during the performance of the Work. A Facility may choose a minimum compensable delay in the best interests of the Project.  If so, use the language in parentheticals {  } and in grey highlight:</w:t>
      </w:r>
    </w:p>
    <w:p w14:paraId="6B6158C9" w14:textId="77777777" w:rsidR="00341B3D" w:rsidRPr="00242B54" w:rsidRDefault="00341B3D" w:rsidP="00341B3D">
      <w:pPr>
        <w:jc w:val="both"/>
        <w:rPr>
          <w:rFonts w:ascii="Arial" w:hAnsi="Arial" w:cs="Arial"/>
          <w:i/>
        </w:rPr>
      </w:pPr>
    </w:p>
    <w:p w14:paraId="1098162D" w14:textId="77777777" w:rsidR="00341B3D" w:rsidRPr="00242B54" w:rsidRDefault="00341B3D" w:rsidP="00341B3D">
      <w:pPr>
        <w:jc w:val="both"/>
        <w:rPr>
          <w:rFonts w:ascii="Arial" w:hAnsi="Arial" w:cs="Arial"/>
          <w:i/>
        </w:rPr>
      </w:pPr>
    </w:p>
    <w:tbl>
      <w:tblPr>
        <w:tblW w:w="0" w:type="auto"/>
        <w:jc w:val="center"/>
        <w:tblLayout w:type="fixed"/>
        <w:tblCellMar>
          <w:left w:w="120" w:type="dxa"/>
          <w:right w:w="120" w:type="dxa"/>
        </w:tblCellMar>
        <w:tblLook w:val="0000" w:firstRow="0" w:lastRow="0" w:firstColumn="0" w:lastColumn="0" w:noHBand="0" w:noVBand="0"/>
      </w:tblPr>
      <w:tblGrid>
        <w:gridCol w:w="527"/>
        <w:gridCol w:w="466"/>
        <w:gridCol w:w="466"/>
        <w:gridCol w:w="466"/>
        <w:gridCol w:w="466"/>
        <w:gridCol w:w="466"/>
        <w:gridCol w:w="466"/>
        <w:gridCol w:w="466"/>
        <w:gridCol w:w="466"/>
        <w:gridCol w:w="466"/>
        <w:gridCol w:w="466"/>
        <w:gridCol w:w="1300"/>
        <w:gridCol w:w="1189"/>
      </w:tblGrid>
      <w:tr w:rsidR="00242B54" w:rsidRPr="00242B54" w14:paraId="5F55B599" w14:textId="77777777" w:rsidTr="00CF59FE">
        <w:trPr>
          <w:jc w:val="center"/>
        </w:trPr>
        <w:tc>
          <w:tcPr>
            <w:tcW w:w="527" w:type="dxa"/>
          </w:tcPr>
          <w:p w14:paraId="35977944" w14:textId="77777777" w:rsidR="00341B3D" w:rsidRPr="00242B54" w:rsidRDefault="00712682" w:rsidP="00CF59FE">
            <w:pPr>
              <w:jc w:val="center"/>
              <w:rPr>
                <w:rFonts w:ascii="Arial" w:hAnsi="Arial" w:cs="Arial"/>
                <w:i/>
                <w:sz w:val="24"/>
              </w:rPr>
            </w:pPr>
            <w:r w:rsidRPr="00242B54">
              <w:rPr>
                <w:rFonts w:ascii="Arial" w:hAnsi="Arial" w:cs="Arial"/>
                <w:i/>
                <w:sz w:val="24"/>
              </w:rPr>
              <w:t>{ $</w:t>
            </w:r>
          </w:p>
        </w:tc>
        <w:tc>
          <w:tcPr>
            <w:tcW w:w="466" w:type="dxa"/>
            <w:tcBorders>
              <w:top w:val="single" w:sz="6" w:space="0" w:color="auto"/>
              <w:left w:val="single" w:sz="6" w:space="0" w:color="auto"/>
              <w:bottom w:val="single" w:sz="6" w:space="0" w:color="auto"/>
              <w:right w:val="single" w:sz="6" w:space="0" w:color="auto"/>
            </w:tcBorders>
          </w:tcPr>
          <w:p w14:paraId="0F13F308" w14:textId="77777777" w:rsidR="00341B3D" w:rsidRPr="00242B54" w:rsidRDefault="00341B3D" w:rsidP="00CF59FE">
            <w:pPr>
              <w:jc w:val="center"/>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tcPr>
          <w:p w14:paraId="0B5F3EC5" w14:textId="77777777" w:rsidR="00341B3D" w:rsidRPr="00242B54" w:rsidRDefault="00341B3D" w:rsidP="00CF59FE">
            <w:pPr>
              <w:jc w:val="center"/>
              <w:rPr>
                <w:rFonts w:ascii="Arial" w:hAnsi="Arial" w:cs="Arial"/>
                <w:i/>
              </w:rPr>
            </w:pPr>
          </w:p>
        </w:tc>
        <w:tc>
          <w:tcPr>
            <w:tcW w:w="466" w:type="dxa"/>
          </w:tcPr>
          <w:p w14:paraId="5FF7BC45" w14:textId="77777777" w:rsidR="00341B3D" w:rsidRPr="00242B54" w:rsidRDefault="00712682" w:rsidP="00CF59FE">
            <w:pPr>
              <w:jc w:val="center"/>
              <w:rPr>
                <w:rFonts w:ascii="Arial" w:hAnsi="Arial" w:cs="Arial"/>
                <w:b/>
                <w:i/>
                <w:sz w:val="32"/>
              </w:rPr>
            </w:pPr>
            <w:r w:rsidRPr="00242B54">
              <w:rPr>
                <w:rFonts w:ascii="Arial" w:hAnsi="Arial" w:cs="Arial"/>
                <w:b/>
                <w:i/>
                <w:sz w:val="32"/>
              </w:rPr>
              <w:t>,</w:t>
            </w:r>
          </w:p>
        </w:tc>
        <w:tc>
          <w:tcPr>
            <w:tcW w:w="466" w:type="dxa"/>
            <w:tcBorders>
              <w:top w:val="single" w:sz="6" w:space="0" w:color="auto"/>
              <w:left w:val="single" w:sz="6" w:space="0" w:color="auto"/>
              <w:bottom w:val="single" w:sz="6" w:space="0" w:color="auto"/>
              <w:right w:val="single" w:sz="6" w:space="0" w:color="auto"/>
            </w:tcBorders>
          </w:tcPr>
          <w:p w14:paraId="3DFE7F74" w14:textId="77777777" w:rsidR="00341B3D" w:rsidRPr="00242B54" w:rsidRDefault="00341B3D" w:rsidP="00CF59FE">
            <w:pPr>
              <w:jc w:val="center"/>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tcPr>
          <w:p w14:paraId="676C5D8E" w14:textId="77777777" w:rsidR="00341B3D" w:rsidRPr="00242B54" w:rsidRDefault="00341B3D" w:rsidP="00CF59FE">
            <w:pPr>
              <w:jc w:val="center"/>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tcPr>
          <w:p w14:paraId="434DF750" w14:textId="77777777" w:rsidR="00341B3D" w:rsidRPr="00242B54" w:rsidRDefault="00341B3D" w:rsidP="00CF59FE">
            <w:pPr>
              <w:jc w:val="center"/>
              <w:rPr>
                <w:rFonts w:ascii="Arial" w:hAnsi="Arial" w:cs="Arial"/>
                <w:i/>
              </w:rPr>
            </w:pPr>
          </w:p>
        </w:tc>
        <w:tc>
          <w:tcPr>
            <w:tcW w:w="466" w:type="dxa"/>
          </w:tcPr>
          <w:p w14:paraId="21159307" w14:textId="77777777" w:rsidR="00341B3D" w:rsidRPr="00242B54" w:rsidRDefault="00712682" w:rsidP="00CF59FE">
            <w:pPr>
              <w:jc w:val="center"/>
              <w:rPr>
                <w:rFonts w:ascii="Arial" w:hAnsi="Arial" w:cs="Arial"/>
                <w:b/>
                <w:i/>
                <w:sz w:val="32"/>
              </w:rPr>
            </w:pPr>
            <w:r w:rsidRPr="00242B54">
              <w:rPr>
                <w:rFonts w:ascii="Arial" w:hAnsi="Arial" w:cs="Arial"/>
                <w:b/>
                <w:i/>
                <w:sz w:val="32"/>
              </w:rPr>
              <w:t>.</w:t>
            </w:r>
          </w:p>
        </w:tc>
        <w:tc>
          <w:tcPr>
            <w:tcW w:w="466" w:type="dxa"/>
            <w:tcBorders>
              <w:top w:val="single" w:sz="6" w:space="0" w:color="auto"/>
              <w:left w:val="single" w:sz="6" w:space="0" w:color="auto"/>
              <w:bottom w:val="single" w:sz="6" w:space="0" w:color="auto"/>
              <w:right w:val="single" w:sz="6" w:space="0" w:color="auto"/>
            </w:tcBorders>
          </w:tcPr>
          <w:p w14:paraId="53B63AA6" w14:textId="77777777" w:rsidR="00341B3D" w:rsidRPr="00242B54" w:rsidRDefault="00341B3D" w:rsidP="00CF59FE">
            <w:pPr>
              <w:jc w:val="center"/>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tcPr>
          <w:p w14:paraId="10F4DA9C" w14:textId="77777777" w:rsidR="00341B3D" w:rsidRPr="00242B54" w:rsidRDefault="00341B3D" w:rsidP="00CF59FE">
            <w:pPr>
              <w:jc w:val="center"/>
              <w:rPr>
                <w:rFonts w:ascii="Arial" w:hAnsi="Arial" w:cs="Arial"/>
                <w:i/>
              </w:rPr>
            </w:pPr>
          </w:p>
        </w:tc>
        <w:tc>
          <w:tcPr>
            <w:tcW w:w="466" w:type="dxa"/>
          </w:tcPr>
          <w:p w14:paraId="1C734028" w14:textId="77777777" w:rsidR="00341B3D" w:rsidRPr="00242B54" w:rsidRDefault="00341B3D" w:rsidP="00CF59FE">
            <w:pPr>
              <w:jc w:val="center"/>
              <w:rPr>
                <w:rFonts w:ascii="Arial" w:hAnsi="Arial" w:cs="Arial"/>
                <w:i/>
              </w:rPr>
            </w:pPr>
          </w:p>
          <w:p w14:paraId="0C70FBD3" w14:textId="77777777" w:rsidR="00341B3D" w:rsidRPr="00242B54" w:rsidRDefault="00712682" w:rsidP="00CF59FE">
            <w:pPr>
              <w:jc w:val="center"/>
              <w:rPr>
                <w:rFonts w:ascii="Arial" w:hAnsi="Arial" w:cs="Arial"/>
                <w:i/>
              </w:rPr>
            </w:pPr>
            <w:r w:rsidRPr="00242B54">
              <w:rPr>
                <w:rFonts w:ascii="Arial" w:hAnsi="Arial" w:cs="Arial"/>
                <w:i/>
              </w:rPr>
              <w:t>X</w:t>
            </w:r>
          </w:p>
        </w:tc>
        <w:tc>
          <w:tcPr>
            <w:tcW w:w="1300" w:type="dxa"/>
          </w:tcPr>
          <w:p w14:paraId="65799774" w14:textId="77777777" w:rsidR="00341B3D" w:rsidRPr="00242B54" w:rsidRDefault="00341B3D" w:rsidP="00CF59FE">
            <w:pPr>
              <w:jc w:val="center"/>
              <w:rPr>
                <w:rFonts w:ascii="Arial" w:hAnsi="Arial" w:cs="Arial"/>
                <w:i/>
                <w:highlight w:val="lightGray"/>
              </w:rPr>
            </w:pPr>
          </w:p>
          <w:p w14:paraId="04B43A20" w14:textId="77777777" w:rsidR="00341B3D" w:rsidRPr="00242B54" w:rsidRDefault="0005000F" w:rsidP="00CF59FE">
            <w:pPr>
              <w:jc w:val="center"/>
              <w:rPr>
                <w:rFonts w:ascii="Arial" w:hAnsi="Arial" w:cs="Arial"/>
                <w:i/>
              </w:rPr>
            </w:pPr>
            <w:r w:rsidRPr="00242B54">
              <w:rPr>
                <w:rFonts w:ascii="Arial" w:hAnsi="Arial" w:cs="Arial"/>
                <w:i/>
                <w:highlight w:val="lightGray"/>
              </w:rPr>
              <w:fldChar w:fldCharType="begin"/>
            </w:r>
            <w:r w:rsidR="00712682" w:rsidRPr="00242B54">
              <w:rPr>
                <w:rFonts w:ascii="Arial" w:hAnsi="Arial" w:cs="Arial"/>
                <w:i/>
                <w:highlight w:val="lightGray"/>
              </w:rPr>
              <w:instrText xml:space="preserve"> MACROBUTTON nomacro {NUMBER} </w:instrText>
            </w:r>
            <w:r w:rsidRPr="00242B54">
              <w:rPr>
                <w:rFonts w:ascii="Arial" w:hAnsi="Arial" w:cs="Arial"/>
                <w:i/>
                <w:highlight w:val="lightGray"/>
              </w:rPr>
              <w:fldChar w:fldCharType="end"/>
            </w:r>
          </w:p>
        </w:tc>
        <w:tc>
          <w:tcPr>
            <w:tcW w:w="1189" w:type="dxa"/>
          </w:tcPr>
          <w:p w14:paraId="11269034" w14:textId="77777777" w:rsidR="00341B3D" w:rsidRPr="00242B54" w:rsidRDefault="00341B3D" w:rsidP="00CF59FE">
            <w:pPr>
              <w:jc w:val="center"/>
              <w:rPr>
                <w:rFonts w:ascii="Arial" w:hAnsi="Arial" w:cs="Arial"/>
                <w:i/>
              </w:rPr>
            </w:pPr>
          </w:p>
          <w:p w14:paraId="0F76E5AC" w14:textId="77777777" w:rsidR="00341B3D" w:rsidRPr="00242B54" w:rsidRDefault="00712682" w:rsidP="00CF59FE">
            <w:pPr>
              <w:jc w:val="center"/>
              <w:rPr>
                <w:rFonts w:ascii="Arial" w:hAnsi="Arial" w:cs="Arial"/>
                <w:i/>
              </w:rPr>
            </w:pPr>
            <w:r w:rsidRPr="00242B54">
              <w:rPr>
                <w:rFonts w:ascii="Arial" w:hAnsi="Arial" w:cs="Arial"/>
                <w:i/>
              </w:rPr>
              <w:t>multiplier</w:t>
            </w:r>
          </w:p>
        </w:tc>
      </w:tr>
    </w:tbl>
    <w:p w14:paraId="76249EAC" w14:textId="77777777" w:rsidR="00341B3D" w:rsidRPr="00242B54" w:rsidRDefault="00712682" w:rsidP="00341B3D">
      <w:pPr>
        <w:jc w:val="center"/>
        <w:rPr>
          <w:rFonts w:ascii="Arial" w:hAnsi="Arial" w:cs="Arial"/>
          <w:i/>
        </w:rPr>
      </w:pPr>
      <w:r w:rsidRPr="00242B54">
        <w:rPr>
          <w:rFonts w:ascii="Arial" w:hAnsi="Arial" w:cs="Arial"/>
          <w:i/>
        </w:rPr>
        <w:t>(Place figures in appropriate boxes.)</w:t>
      </w:r>
    </w:p>
    <w:p w14:paraId="75E8227E" w14:textId="77777777" w:rsidR="00341B3D" w:rsidRPr="00242B54" w:rsidRDefault="00341B3D" w:rsidP="00341B3D">
      <w:pPr>
        <w:jc w:val="both"/>
        <w:rPr>
          <w:rFonts w:ascii="Arial" w:hAnsi="Arial" w:cs="Arial"/>
          <w:i/>
        </w:rPr>
      </w:pPr>
    </w:p>
    <w:p w14:paraId="65803F45" w14:textId="71BE868A" w:rsidR="00F061BC" w:rsidRPr="00242B54" w:rsidRDefault="00712682" w:rsidP="00341B3D">
      <w:pPr>
        <w:spacing w:after="240"/>
        <w:ind w:left="720"/>
        <w:rPr>
          <w:rFonts w:ascii="Arial" w:hAnsi="Arial" w:cs="Arial"/>
          <w:i/>
          <w:vanish/>
          <w:highlight w:val="lightGray"/>
        </w:rPr>
      </w:pPr>
      <w:r w:rsidRPr="00242B54">
        <w:rPr>
          <w:rFonts w:ascii="Arial" w:hAnsi="Arial" w:cs="Arial"/>
          <w:i/>
          <w:highlight w:val="lightGray"/>
        </w:rPr>
        <w:lastRenderedPageBreak/>
        <w:t xml:space="preserve">Failure to fill in a dollar figure for the daily rate for Compensable Delay shall </w:t>
      </w:r>
      <w:r w:rsidR="005C5609" w:rsidRPr="00242B54">
        <w:rPr>
          <w:rFonts w:ascii="Arial" w:hAnsi="Arial" w:cs="Arial"/>
          <w:i/>
          <w:highlight w:val="lightGray"/>
        </w:rPr>
        <w:t>be interpreted as a daily rate of “zero</w:t>
      </w:r>
      <w:r w:rsidRPr="00242B54">
        <w:rPr>
          <w:rFonts w:ascii="Arial" w:hAnsi="Arial" w:cs="Arial"/>
          <w:i/>
          <w:highlight w:val="lightGray"/>
        </w:rPr>
        <w:t>.</w:t>
      </w:r>
      <w:r w:rsidR="005C5609" w:rsidRPr="00242B54">
        <w:rPr>
          <w:rFonts w:ascii="Arial" w:hAnsi="Arial" w:cs="Arial"/>
          <w:i/>
          <w:highlight w:val="lightGray"/>
        </w:rPr>
        <w:t>”</w:t>
      </w:r>
      <w:r w:rsidRPr="00242B54">
        <w:rPr>
          <w:rFonts w:ascii="Arial" w:hAnsi="Arial" w:cs="Arial"/>
          <w:i/>
          <w:highlight w:val="lightGray"/>
        </w:rPr>
        <w:t xml:space="preserve"> </w:t>
      </w:r>
    </w:p>
    <w:p w14:paraId="496E4939" w14:textId="77777777" w:rsidR="00341B3D" w:rsidRPr="00242B54" w:rsidRDefault="00712682" w:rsidP="00341B3D">
      <w:pPr>
        <w:spacing w:after="200"/>
        <w:jc w:val="both"/>
        <w:rPr>
          <w:rFonts w:ascii="Arial" w:hAnsi="Arial" w:cs="Arial"/>
          <w:i/>
          <w:highlight w:val="lightGray"/>
        </w:rPr>
      </w:pPr>
      <w:r w:rsidRPr="00242B54">
        <w:rPr>
          <w:rFonts w:ascii="Arial" w:hAnsi="Arial" w:cs="Arial"/>
          <w:i/>
          <w:highlight w:val="lightGray"/>
        </w:rPr>
        <w:t>University will perform the extension of the daily rate times the multiplier.</w:t>
      </w:r>
    </w:p>
    <w:p w14:paraId="26FBEA4C" w14:textId="65C676F9" w:rsidR="00341B3D" w:rsidRPr="00242B54" w:rsidRDefault="00712682" w:rsidP="00341B3D">
      <w:pPr>
        <w:ind w:left="720"/>
        <w:jc w:val="both"/>
        <w:rPr>
          <w:rFonts w:ascii="Arial" w:hAnsi="Arial" w:cs="Arial"/>
          <w:i/>
        </w:rPr>
      </w:pPr>
      <w:r w:rsidRPr="00242B54">
        <w:rPr>
          <w:rFonts w:ascii="Arial" w:hAnsi="Arial" w:cs="Arial"/>
          <w:i/>
          <w:szCs w:val="18"/>
          <w:highlight w:val="lightGray"/>
        </w:rPr>
        <w:t xml:space="preserve">The daily rate shown above will be the total amount of Contractor entitlement for each day of Compensable Delay caused by University at any time during the performance of the Work and shall constitute payment in full for all delay costs, direct or indirect, of the Contractor and all subcontractors, suppliers, persons and entities under Contractor on the Project, including without limitation </w:t>
      </w:r>
      <w:r w:rsidRPr="00242B54">
        <w:rPr>
          <w:rFonts w:ascii="Arial" w:hAnsi="Arial" w:cs="Arial"/>
          <w:i/>
          <w:highlight w:val="lightGray"/>
        </w:rPr>
        <w:t xml:space="preserve">all subcontractors added by </w:t>
      </w:r>
      <w:r w:rsidRPr="00242B54">
        <w:rPr>
          <w:rFonts w:ascii="Arial" w:hAnsi="Arial" w:cs="Arial"/>
          <w:i/>
          <w:szCs w:val="18"/>
          <w:highlight w:val="lightGray"/>
        </w:rPr>
        <w:t>Contract Amendment</w:t>
      </w:r>
      <w:r w:rsidRPr="00242B54">
        <w:rPr>
          <w:rFonts w:ascii="Arial" w:hAnsi="Arial" w:cs="Arial"/>
          <w:i/>
          <w:highlight w:val="lightGray"/>
        </w:rPr>
        <w:t>.  The number of days of Compensable Delay shown as a "multiplier" above is not intended as an estimate of the number of days of compensable delay anticipated by the University.  The University will pay the daily rate of compensation only for the actual number of days of Compensable Delay, as defined in the General Conditions; the actual number of days of compensable delay may be greater or lesser than the "multiplier" shown above.</w:t>
      </w:r>
      <w:r w:rsidR="005C5609" w:rsidRPr="00242B54">
        <w:rPr>
          <w:rFonts w:ascii="Arial" w:hAnsi="Arial" w:cs="Arial"/>
          <w:i/>
          <w:highlight w:val="lightGray"/>
        </w:rPr>
        <w:t xml:space="preserve"> Bidder shall not bid less than zero dollars for the daily rate (i.e., the daily rate cannot be a negative number).</w:t>
      </w:r>
    </w:p>
    <w:p w14:paraId="2958303D" w14:textId="77777777" w:rsidR="00341B3D" w:rsidRPr="00242B54" w:rsidRDefault="00341B3D" w:rsidP="00341B3D">
      <w:pPr>
        <w:jc w:val="center"/>
        <w:rPr>
          <w:rFonts w:ascii="Arial" w:hAnsi="Arial" w:cs="Arial"/>
          <w:i/>
        </w:rPr>
      </w:pPr>
    </w:p>
    <w:p w14:paraId="373F6AB4" w14:textId="77777777" w:rsidR="00341B3D" w:rsidRPr="00242B54" w:rsidRDefault="00712682" w:rsidP="00341B3D">
      <w:pPr>
        <w:jc w:val="center"/>
        <w:rPr>
          <w:rFonts w:ascii="Arial" w:hAnsi="Arial" w:cs="Arial"/>
          <w:i/>
        </w:rPr>
      </w:pPr>
      <w:r w:rsidRPr="00242B54">
        <w:rPr>
          <w:rFonts w:ascii="Arial" w:hAnsi="Arial" w:cs="Arial"/>
          <w:i/>
        </w:rPr>
        <w:t>OR</w:t>
      </w:r>
    </w:p>
    <w:p w14:paraId="16ED4D5D" w14:textId="77777777" w:rsidR="00341B3D" w:rsidRPr="00242B54" w:rsidRDefault="00712682" w:rsidP="00341B3D">
      <w:pPr>
        <w:spacing w:before="240" w:after="240"/>
        <w:ind w:left="720"/>
        <w:jc w:val="both"/>
        <w:rPr>
          <w:rFonts w:ascii="Arial" w:hAnsi="Arial" w:cs="Arial"/>
          <w:i/>
        </w:rPr>
      </w:pPr>
      <w:r w:rsidRPr="00242B54">
        <w:rPr>
          <w:rFonts w:ascii="Arial" w:hAnsi="Arial" w:cs="Arial"/>
          <w:i/>
        </w:rPr>
        <w:t>Bidder shall determine and provide below the daily rate of compensation for any Compensable Delay caused by University at any time during the performance of the Work for Phase 2. A Facility may choose a minimum compensable delay in the best interests of the Project.  If so, use the language in parentheticals {  } and in grey highlight.</w:t>
      </w:r>
    </w:p>
    <w:tbl>
      <w:tblPr>
        <w:tblW w:w="0" w:type="auto"/>
        <w:jc w:val="center"/>
        <w:tblLayout w:type="fixed"/>
        <w:tblCellMar>
          <w:left w:w="120" w:type="dxa"/>
          <w:right w:w="120" w:type="dxa"/>
        </w:tblCellMar>
        <w:tblLook w:val="0000" w:firstRow="0" w:lastRow="0" w:firstColumn="0" w:lastColumn="0" w:noHBand="0" w:noVBand="0"/>
      </w:tblPr>
      <w:tblGrid>
        <w:gridCol w:w="527"/>
        <w:gridCol w:w="466"/>
        <w:gridCol w:w="466"/>
        <w:gridCol w:w="466"/>
        <w:gridCol w:w="466"/>
        <w:gridCol w:w="466"/>
        <w:gridCol w:w="466"/>
        <w:gridCol w:w="466"/>
        <w:gridCol w:w="466"/>
        <w:gridCol w:w="466"/>
        <w:gridCol w:w="466"/>
        <w:gridCol w:w="1441"/>
        <w:gridCol w:w="1260"/>
      </w:tblGrid>
      <w:tr w:rsidR="00242B54" w:rsidRPr="00242B54" w14:paraId="1473F7EE" w14:textId="77777777" w:rsidTr="00CF59FE">
        <w:trPr>
          <w:trHeight w:val="453"/>
          <w:jc w:val="center"/>
        </w:trPr>
        <w:tc>
          <w:tcPr>
            <w:tcW w:w="527" w:type="dxa"/>
          </w:tcPr>
          <w:p w14:paraId="28BDB7B0" w14:textId="77777777" w:rsidR="00341B3D" w:rsidRPr="00242B54" w:rsidRDefault="00712682" w:rsidP="00CF59FE">
            <w:pPr>
              <w:spacing w:after="240"/>
              <w:jc w:val="both"/>
              <w:rPr>
                <w:rFonts w:ascii="Arial" w:hAnsi="Arial" w:cs="Arial"/>
                <w:i/>
              </w:rPr>
            </w:pPr>
            <w:r w:rsidRPr="00242B54">
              <w:rPr>
                <w:rFonts w:ascii="Arial" w:hAnsi="Arial" w:cs="Arial"/>
                <w:i/>
              </w:rPr>
              <w:t>{ $</w:t>
            </w:r>
          </w:p>
        </w:tc>
        <w:tc>
          <w:tcPr>
            <w:tcW w:w="466" w:type="dxa"/>
            <w:tcBorders>
              <w:top w:val="single" w:sz="6" w:space="0" w:color="auto"/>
              <w:left w:val="single" w:sz="6" w:space="0" w:color="auto"/>
              <w:bottom w:val="single" w:sz="6" w:space="0" w:color="auto"/>
              <w:right w:val="single" w:sz="6" w:space="0" w:color="auto"/>
            </w:tcBorders>
            <w:vAlign w:val="bottom"/>
          </w:tcPr>
          <w:p w14:paraId="113C98AE" w14:textId="77777777" w:rsidR="00341B3D" w:rsidRPr="00242B54" w:rsidRDefault="00341B3D" w:rsidP="00CF59FE">
            <w:pPr>
              <w:spacing w:after="240"/>
              <w:jc w:val="both"/>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vAlign w:val="bottom"/>
          </w:tcPr>
          <w:p w14:paraId="5CBA1876" w14:textId="77777777" w:rsidR="00341B3D" w:rsidRPr="00242B54" w:rsidRDefault="00341B3D" w:rsidP="00CF59FE">
            <w:pPr>
              <w:spacing w:after="240"/>
              <w:jc w:val="both"/>
              <w:rPr>
                <w:rFonts w:ascii="Arial" w:hAnsi="Arial" w:cs="Arial"/>
                <w:i/>
              </w:rPr>
            </w:pPr>
          </w:p>
        </w:tc>
        <w:tc>
          <w:tcPr>
            <w:tcW w:w="466" w:type="dxa"/>
            <w:vAlign w:val="bottom"/>
          </w:tcPr>
          <w:p w14:paraId="6A494B1E" w14:textId="77777777" w:rsidR="00341B3D" w:rsidRPr="00242B54" w:rsidRDefault="00712682" w:rsidP="00CF59FE">
            <w:pPr>
              <w:spacing w:after="240"/>
              <w:jc w:val="both"/>
              <w:rPr>
                <w:rFonts w:ascii="Arial" w:hAnsi="Arial" w:cs="Arial"/>
                <w:b/>
                <w:bCs/>
                <w:i/>
                <w:sz w:val="32"/>
              </w:rPr>
            </w:pPr>
            <w:r w:rsidRPr="00242B54">
              <w:rPr>
                <w:rFonts w:ascii="Arial" w:hAnsi="Arial" w:cs="Arial"/>
                <w:b/>
                <w:bCs/>
                <w:i/>
                <w:sz w:val="32"/>
              </w:rPr>
              <w:t>,</w:t>
            </w:r>
          </w:p>
        </w:tc>
        <w:tc>
          <w:tcPr>
            <w:tcW w:w="466" w:type="dxa"/>
            <w:tcBorders>
              <w:top w:val="single" w:sz="6" w:space="0" w:color="auto"/>
              <w:left w:val="single" w:sz="6" w:space="0" w:color="auto"/>
              <w:bottom w:val="single" w:sz="6" w:space="0" w:color="auto"/>
              <w:right w:val="single" w:sz="6" w:space="0" w:color="auto"/>
            </w:tcBorders>
            <w:vAlign w:val="bottom"/>
          </w:tcPr>
          <w:p w14:paraId="18D3BF74" w14:textId="77777777" w:rsidR="00341B3D" w:rsidRPr="00242B54" w:rsidRDefault="00341B3D" w:rsidP="00CF59FE">
            <w:pPr>
              <w:spacing w:after="240"/>
              <w:jc w:val="both"/>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vAlign w:val="bottom"/>
          </w:tcPr>
          <w:p w14:paraId="0E647ACB" w14:textId="77777777" w:rsidR="00341B3D" w:rsidRPr="00242B54" w:rsidRDefault="00341B3D" w:rsidP="00CF59FE">
            <w:pPr>
              <w:spacing w:after="240"/>
              <w:jc w:val="both"/>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vAlign w:val="bottom"/>
          </w:tcPr>
          <w:p w14:paraId="3FC77352" w14:textId="77777777" w:rsidR="00341B3D" w:rsidRPr="00242B54" w:rsidRDefault="00341B3D" w:rsidP="00CF59FE">
            <w:pPr>
              <w:spacing w:after="240"/>
              <w:jc w:val="both"/>
              <w:rPr>
                <w:rFonts w:ascii="Arial" w:hAnsi="Arial" w:cs="Arial"/>
                <w:i/>
              </w:rPr>
            </w:pPr>
          </w:p>
        </w:tc>
        <w:tc>
          <w:tcPr>
            <w:tcW w:w="466" w:type="dxa"/>
            <w:vAlign w:val="bottom"/>
          </w:tcPr>
          <w:p w14:paraId="619FE5C2" w14:textId="77777777" w:rsidR="00341B3D" w:rsidRPr="00242B54" w:rsidRDefault="00712682" w:rsidP="00CF59FE">
            <w:pPr>
              <w:spacing w:after="240"/>
              <w:jc w:val="both"/>
              <w:rPr>
                <w:rFonts w:ascii="Arial" w:hAnsi="Arial" w:cs="Arial"/>
                <w:b/>
                <w:bCs/>
                <w:i/>
                <w:sz w:val="32"/>
              </w:rPr>
            </w:pPr>
            <w:r w:rsidRPr="00242B54">
              <w:rPr>
                <w:rFonts w:ascii="Arial" w:hAnsi="Arial" w:cs="Arial"/>
                <w:b/>
                <w:bCs/>
                <w:i/>
                <w:sz w:val="32"/>
              </w:rPr>
              <w:t>.</w:t>
            </w:r>
          </w:p>
        </w:tc>
        <w:tc>
          <w:tcPr>
            <w:tcW w:w="466" w:type="dxa"/>
            <w:tcBorders>
              <w:top w:val="single" w:sz="6" w:space="0" w:color="auto"/>
              <w:left w:val="single" w:sz="6" w:space="0" w:color="auto"/>
              <w:bottom w:val="single" w:sz="6" w:space="0" w:color="auto"/>
              <w:right w:val="single" w:sz="6" w:space="0" w:color="auto"/>
            </w:tcBorders>
            <w:vAlign w:val="bottom"/>
          </w:tcPr>
          <w:p w14:paraId="4E3E1C91" w14:textId="77777777" w:rsidR="00341B3D" w:rsidRPr="00242B54" w:rsidRDefault="00341B3D" w:rsidP="00CF59FE">
            <w:pPr>
              <w:spacing w:after="240"/>
              <w:jc w:val="both"/>
              <w:rPr>
                <w:rFonts w:ascii="Arial" w:hAnsi="Arial" w:cs="Arial"/>
                <w:i/>
              </w:rPr>
            </w:pPr>
          </w:p>
        </w:tc>
        <w:tc>
          <w:tcPr>
            <w:tcW w:w="466" w:type="dxa"/>
            <w:tcBorders>
              <w:top w:val="single" w:sz="6" w:space="0" w:color="auto"/>
              <w:left w:val="single" w:sz="6" w:space="0" w:color="auto"/>
              <w:bottom w:val="single" w:sz="6" w:space="0" w:color="auto"/>
              <w:right w:val="single" w:sz="6" w:space="0" w:color="auto"/>
            </w:tcBorders>
            <w:vAlign w:val="bottom"/>
          </w:tcPr>
          <w:p w14:paraId="3FDABF64" w14:textId="77777777" w:rsidR="00341B3D" w:rsidRPr="00242B54" w:rsidRDefault="00341B3D" w:rsidP="00CF59FE">
            <w:pPr>
              <w:spacing w:after="240"/>
              <w:jc w:val="both"/>
              <w:rPr>
                <w:rFonts w:ascii="Arial" w:hAnsi="Arial" w:cs="Arial"/>
                <w:i/>
              </w:rPr>
            </w:pPr>
          </w:p>
        </w:tc>
        <w:tc>
          <w:tcPr>
            <w:tcW w:w="466" w:type="dxa"/>
            <w:vAlign w:val="bottom"/>
          </w:tcPr>
          <w:p w14:paraId="45ED3B91" w14:textId="77777777" w:rsidR="00341B3D" w:rsidRPr="00242B54" w:rsidRDefault="00712682" w:rsidP="00CF59FE">
            <w:pPr>
              <w:spacing w:after="240"/>
              <w:jc w:val="both"/>
              <w:rPr>
                <w:rFonts w:ascii="Arial" w:hAnsi="Arial" w:cs="Arial"/>
                <w:i/>
              </w:rPr>
            </w:pPr>
            <w:r w:rsidRPr="00242B54">
              <w:rPr>
                <w:rFonts w:ascii="Arial" w:hAnsi="Arial" w:cs="Arial"/>
                <w:i/>
              </w:rPr>
              <w:t>X</w:t>
            </w:r>
          </w:p>
        </w:tc>
        <w:tc>
          <w:tcPr>
            <w:tcW w:w="1441" w:type="dxa"/>
            <w:vAlign w:val="bottom"/>
          </w:tcPr>
          <w:p w14:paraId="3912F428" w14:textId="77777777" w:rsidR="00341B3D" w:rsidRPr="00242B54" w:rsidRDefault="0005000F" w:rsidP="00CF59FE">
            <w:pPr>
              <w:spacing w:after="240"/>
              <w:jc w:val="both"/>
              <w:rPr>
                <w:rFonts w:ascii="Arial" w:hAnsi="Arial" w:cs="Arial"/>
                <w:i/>
              </w:rPr>
            </w:pPr>
            <w:r w:rsidRPr="00242B54">
              <w:rPr>
                <w:rFonts w:ascii="Arial" w:hAnsi="Arial" w:cs="Arial"/>
                <w:i/>
              </w:rPr>
              <w:fldChar w:fldCharType="begin"/>
            </w:r>
            <w:r w:rsidR="00712682" w:rsidRPr="00242B54">
              <w:rPr>
                <w:rFonts w:ascii="Arial" w:hAnsi="Arial" w:cs="Arial"/>
                <w:i/>
              </w:rPr>
              <w:instrText xml:space="preserve"> macrobutton nomacro {NUMBER}</w:instrText>
            </w:r>
            <w:r w:rsidRPr="00242B54">
              <w:rPr>
                <w:rFonts w:ascii="Arial" w:hAnsi="Arial" w:cs="Arial"/>
                <w:i/>
              </w:rPr>
              <w:fldChar w:fldCharType="end"/>
            </w:r>
          </w:p>
        </w:tc>
        <w:tc>
          <w:tcPr>
            <w:tcW w:w="1260" w:type="dxa"/>
            <w:vAlign w:val="bottom"/>
          </w:tcPr>
          <w:p w14:paraId="272D6B23" w14:textId="77777777" w:rsidR="00341B3D" w:rsidRPr="00242B54" w:rsidRDefault="00712682" w:rsidP="00CF59FE">
            <w:pPr>
              <w:spacing w:after="240"/>
              <w:jc w:val="both"/>
              <w:rPr>
                <w:rFonts w:ascii="Arial" w:hAnsi="Arial" w:cs="Arial"/>
                <w:i/>
              </w:rPr>
            </w:pPr>
            <w:r w:rsidRPr="00242B54">
              <w:rPr>
                <w:rFonts w:ascii="Arial" w:hAnsi="Arial" w:cs="Arial"/>
                <w:i/>
              </w:rPr>
              <w:t>multiplier</w:t>
            </w:r>
          </w:p>
        </w:tc>
      </w:tr>
    </w:tbl>
    <w:p w14:paraId="3FFB339D" w14:textId="77777777" w:rsidR="00341B3D" w:rsidRPr="00242B54" w:rsidRDefault="00712682" w:rsidP="00341B3D">
      <w:pPr>
        <w:spacing w:after="240"/>
        <w:ind w:left="720" w:hanging="720"/>
        <w:jc w:val="center"/>
        <w:rPr>
          <w:rFonts w:ascii="Arial" w:hAnsi="Arial" w:cs="Arial"/>
          <w:i/>
        </w:rPr>
      </w:pPr>
      <w:r w:rsidRPr="00242B54">
        <w:rPr>
          <w:rFonts w:ascii="Arial" w:hAnsi="Arial" w:cs="Arial"/>
          <w:i/>
        </w:rPr>
        <w:t>(Place figures in appropriate boxes.)</w:t>
      </w:r>
    </w:p>
    <w:p w14:paraId="22F7D2D2" w14:textId="77777777" w:rsidR="00341B3D" w:rsidRPr="00242B54" w:rsidRDefault="00712682" w:rsidP="00341B3D">
      <w:pPr>
        <w:ind w:left="720"/>
        <w:jc w:val="both"/>
        <w:rPr>
          <w:rFonts w:ascii="Arial" w:hAnsi="Arial" w:cs="Arial"/>
          <w:i/>
          <w:highlight w:val="lightGray"/>
        </w:rPr>
      </w:pPr>
      <w:r w:rsidRPr="00242B54">
        <w:rPr>
          <w:rFonts w:ascii="Arial" w:hAnsi="Arial" w:cs="Arial"/>
          <w:i/>
          <w:highlight w:val="lightGray"/>
        </w:rPr>
        <w:t>The Minimum Compensable Daily Rate is $</w:t>
      </w:r>
      <w:r w:rsidRPr="00242B54">
        <w:rPr>
          <w:rFonts w:ascii="Arial" w:hAnsi="Arial" w:cs="Arial"/>
          <w:i/>
          <w:highlight w:val="lightGray"/>
          <w:u w:val="single"/>
        </w:rPr>
        <w:tab/>
      </w:r>
      <w:r w:rsidRPr="00242B54">
        <w:rPr>
          <w:rFonts w:ascii="Arial" w:hAnsi="Arial" w:cs="Arial"/>
          <w:i/>
          <w:highlight w:val="lightGray"/>
        </w:rPr>
        <w:t xml:space="preserve"> per day.  Failure to fill in a dollar figure for the daily rate for Compensable Delay at or greater than the Minimum Compensable Daily Rate shall rend the bid non-responsive.</w:t>
      </w:r>
    </w:p>
    <w:p w14:paraId="185F9264" w14:textId="77777777" w:rsidR="00341B3D" w:rsidRPr="00242B54" w:rsidRDefault="00341B3D" w:rsidP="00341B3D">
      <w:pPr>
        <w:jc w:val="both"/>
        <w:rPr>
          <w:rFonts w:ascii="Arial" w:hAnsi="Arial" w:cs="Arial"/>
          <w:i/>
          <w:highlight w:val="lightGray"/>
        </w:rPr>
      </w:pPr>
    </w:p>
    <w:p w14:paraId="257FC079" w14:textId="77777777" w:rsidR="00341B3D" w:rsidRPr="00242B54" w:rsidRDefault="00712682" w:rsidP="00341B3D">
      <w:pPr>
        <w:spacing w:after="240"/>
        <w:ind w:left="720"/>
        <w:jc w:val="both"/>
        <w:rPr>
          <w:rFonts w:ascii="Arial" w:hAnsi="Arial" w:cs="Arial"/>
          <w:i/>
        </w:rPr>
      </w:pPr>
      <w:r w:rsidRPr="00242B54">
        <w:rPr>
          <w:rFonts w:ascii="Arial" w:hAnsi="Arial" w:cs="Arial"/>
          <w:i/>
          <w:szCs w:val="18"/>
          <w:highlight w:val="lightGray"/>
        </w:rPr>
        <w:t xml:space="preserve">The daily rate shown above will be the total amount of Contractor entitlement for each day of Compensable Delay caused by University at any time during the performance of the Work and shall constitute payment in full for all delay costs, direct or indirect, of the Contractor and all subcontractors, suppliers, persons and entities under Contractor on the Project, including without limitation </w:t>
      </w:r>
      <w:r w:rsidRPr="00242B54">
        <w:rPr>
          <w:rFonts w:ascii="Arial" w:hAnsi="Arial" w:cs="Arial"/>
          <w:i/>
          <w:highlight w:val="lightGray"/>
        </w:rPr>
        <w:t xml:space="preserve">all subcontractors added by </w:t>
      </w:r>
      <w:r w:rsidRPr="00242B54">
        <w:rPr>
          <w:rFonts w:ascii="Arial" w:hAnsi="Arial" w:cs="Arial"/>
          <w:i/>
          <w:szCs w:val="18"/>
          <w:highlight w:val="lightGray"/>
        </w:rPr>
        <w:t>Contract Amendment</w:t>
      </w:r>
      <w:r w:rsidRPr="00242B54">
        <w:rPr>
          <w:rFonts w:ascii="Arial" w:hAnsi="Arial" w:cs="Arial"/>
          <w:i/>
          <w:highlight w:val="lightGray"/>
        </w:rPr>
        <w:t>.  The number of days of Compensable Delay shown as a "multiplier" above is not intended as an estimate of the number of days of compensable delay anticipated by the University.  The University will pay the daily rate of compensation only for the actual number of days of Compensable Delay, as defined in the General Conditions; the actual number of days of compensable delay may be greater or lesser than the "multiplier" shown above.</w:t>
      </w:r>
    </w:p>
    <w:p w14:paraId="3107BA00" w14:textId="27E2A639" w:rsidR="007214E3" w:rsidRPr="00242B54" w:rsidRDefault="00712682" w:rsidP="008B0AAB">
      <w:pPr>
        <w:jc w:val="center"/>
        <w:rPr>
          <w:rFonts w:ascii="Arial" w:hAnsi="Arial" w:cs="Arial"/>
          <w:b/>
          <w:sz w:val="22"/>
          <w:szCs w:val="22"/>
          <w:u w:val="single"/>
        </w:rPr>
      </w:pPr>
      <w:r w:rsidRPr="00242B54">
        <w:rPr>
          <w:rFonts w:ascii="Arial" w:hAnsi="Arial" w:cs="Arial"/>
          <w:b/>
          <w:spacing w:val="-2"/>
          <w:sz w:val="22"/>
          <w:szCs w:val="22"/>
          <w:highlight w:val="lightGray"/>
          <w:u w:val="single"/>
        </w:rPr>
        <w:t>END OF OPTIONAL LANGUAGE</w:t>
      </w:r>
    </w:p>
    <w:p w14:paraId="107755E3" w14:textId="77777777" w:rsidR="00C61F3C" w:rsidRPr="00242B54" w:rsidRDefault="00C61F3C" w:rsidP="00C61F3C">
      <w:pPr>
        <w:spacing w:before="180"/>
        <w:rPr>
          <w:rFonts w:ascii="Arial" w:hAnsi="Arial" w:cs="Arial"/>
          <w:b/>
          <w:spacing w:val="-2"/>
          <w:sz w:val="22"/>
          <w:szCs w:val="22"/>
          <w:u w:val="single"/>
        </w:rPr>
      </w:pPr>
    </w:p>
    <w:p w14:paraId="4D26AEAB" w14:textId="77777777" w:rsidR="007D0841" w:rsidRPr="00242B54" w:rsidRDefault="007D0841" w:rsidP="00C61F3C">
      <w:pPr>
        <w:spacing w:before="180"/>
        <w:rPr>
          <w:rFonts w:ascii="Arial" w:hAnsi="Arial" w:cs="Arial"/>
          <w:spacing w:val="-2"/>
          <w:u w:val="single"/>
        </w:rPr>
      </w:pPr>
    </w:p>
    <w:p w14:paraId="372332F7" w14:textId="77777777" w:rsidR="00592F52" w:rsidRPr="00242B54" w:rsidRDefault="00592F52" w:rsidP="00C61F3C">
      <w:pPr>
        <w:jc w:val="both"/>
        <w:rPr>
          <w:rFonts w:ascii="Arial" w:hAnsi="Arial" w:cs="Arial"/>
          <w:u w:val="single"/>
        </w:rPr>
        <w:sectPr w:rsidR="00592F52" w:rsidRPr="00242B54" w:rsidSect="00CF59FE">
          <w:endnotePr>
            <w:numFmt w:val="decimal"/>
          </w:endnotePr>
          <w:pgSz w:w="12240" w:h="15840"/>
          <w:pgMar w:top="569" w:right="1469" w:bottom="569" w:left="1469" w:header="569" w:footer="569" w:gutter="0"/>
          <w:paperSrc w:first="265" w:other="265"/>
          <w:pgNumType w:start="1"/>
          <w:cols w:space="720"/>
          <w:noEndnote/>
        </w:sectPr>
      </w:pPr>
    </w:p>
    <w:p w14:paraId="6007C1B7" w14:textId="62E64648" w:rsidR="00C61F3C" w:rsidRPr="00242B54" w:rsidRDefault="00C61F3C" w:rsidP="00C61F3C">
      <w:pPr>
        <w:jc w:val="both"/>
        <w:rPr>
          <w:rFonts w:ascii="Arial" w:hAnsi="Arial" w:cs="Arial"/>
        </w:rPr>
      </w:pPr>
      <w:r w:rsidRPr="00242B54">
        <w:rPr>
          <w:rFonts w:ascii="Arial" w:hAnsi="Arial" w:cs="Arial"/>
          <w:u w:val="single"/>
        </w:rPr>
        <w:lastRenderedPageBreak/>
        <w:t>LIST OF SUBCONTRACTORS</w:t>
      </w:r>
    </w:p>
    <w:p w14:paraId="249F8364" w14:textId="77777777" w:rsidR="00C61F3C" w:rsidRPr="00242B54" w:rsidRDefault="00C61F3C" w:rsidP="00C61F3C">
      <w:pPr>
        <w:jc w:val="both"/>
        <w:rPr>
          <w:rFonts w:ascii="Arial" w:hAnsi="Arial" w:cs="Arial"/>
        </w:rPr>
      </w:pPr>
    </w:p>
    <w:p w14:paraId="16805B1D" w14:textId="77777777" w:rsidR="00C61F3C" w:rsidRPr="00242B54" w:rsidRDefault="00C61F3C" w:rsidP="00C61F3C">
      <w:pPr>
        <w:jc w:val="both"/>
        <w:rPr>
          <w:rFonts w:ascii="Arial" w:hAnsi="Arial" w:cs="Arial"/>
        </w:rPr>
      </w:pPr>
      <w:r w:rsidRPr="00242B54">
        <w:rPr>
          <w:rFonts w:ascii="Arial" w:hAnsi="Arial" w:cs="Arial"/>
        </w:rPr>
        <w:t>Bidder will use Subcontractors for the Work:</w:t>
      </w:r>
    </w:p>
    <w:p w14:paraId="55341B76" w14:textId="77777777" w:rsidR="00C61F3C" w:rsidRPr="00242B54" w:rsidRDefault="00C61F3C" w:rsidP="00C61F3C">
      <w:pPr>
        <w:jc w:val="both"/>
        <w:rPr>
          <w:rFonts w:ascii="Arial" w:hAnsi="Arial" w:cs="Arial"/>
        </w:rPr>
      </w:pPr>
    </w:p>
    <w:p w14:paraId="4B0E52FC" w14:textId="77777777" w:rsidR="00C61F3C" w:rsidRPr="00242B54" w:rsidRDefault="00C61F3C" w:rsidP="00C61F3C">
      <w:pPr>
        <w:jc w:val="both"/>
        <w:rPr>
          <w:rFonts w:ascii="Arial" w:hAnsi="Arial" w:cs="Arial"/>
        </w:rPr>
      </w:pPr>
      <w:r w:rsidRPr="00242B54">
        <w:rPr>
          <w:rFonts w:ascii="Arial" w:hAnsi="Arial" w:cs="Arial"/>
        </w:rPr>
        <w:tab/>
      </w:r>
      <w:r w:rsidRPr="00242B54">
        <w:rPr>
          <w:rFonts w:ascii="Arial" w:hAnsi="Arial" w:cs="Arial"/>
        </w:rPr>
        <w:tab/>
      </w:r>
      <w:r w:rsidRPr="00242B54">
        <w:rPr>
          <w:rFonts w:ascii="Arial" w:hAnsi="Arial" w:cs="Arial"/>
        </w:rPr>
        <w:tab/>
        <w:t xml:space="preserve">Yes </w:t>
      </w:r>
      <w:r w:rsidR="00CF59FE" w:rsidRPr="00242B54">
        <w:rPr>
          <w:rFonts w:ascii="Arial" w:hAnsi="Arial" w:cs="Arial"/>
        </w:rPr>
        <w:t>______</w:t>
      </w:r>
      <w:r w:rsidRPr="00242B54">
        <w:rPr>
          <w:rFonts w:ascii="Arial" w:hAnsi="Arial" w:cs="Arial"/>
          <w:u w:val="single"/>
        </w:rPr>
        <w:t xml:space="preserve">        </w:t>
      </w:r>
    </w:p>
    <w:p w14:paraId="7F927492" w14:textId="77777777" w:rsidR="00C61F3C" w:rsidRPr="00242B54" w:rsidRDefault="00C61F3C" w:rsidP="00C61F3C">
      <w:pPr>
        <w:jc w:val="both"/>
        <w:rPr>
          <w:rFonts w:ascii="Arial" w:hAnsi="Arial" w:cs="Arial"/>
        </w:rPr>
      </w:pPr>
    </w:p>
    <w:p w14:paraId="78619D82" w14:textId="0B434C22" w:rsidR="00E114D1" w:rsidRPr="00242B54" w:rsidRDefault="00C61F3C" w:rsidP="00C61F3C">
      <w:pPr>
        <w:jc w:val="both"/>
        <w:rPr>
          <w:rFonts w:ascii="Arial" w:hAnsi="Arial" w:cs="Arial"/>
        </w:rPr>
      </w:pPr>
      <w:r w:rsidRPr="00242B54">
        <w:rPr>
          <w:rFonts w:ascii="Arial" w:hAnsi="Arial" w:cs="Arial"/>
        </w:rPr>
        <w:t>If “yes”, provide in the spaces below (a) the name</w:t>
      </w:r>
      <w:r w:rsidR="00CF59FE" w:rsidRPr="00242B54">
        <w:rPr>
          <w:rFonts w:ascii="Arial" w:hAnsi="Arial" w:cs="Arial"/>
        </w:rPr>
        <w:t>,</w:t>
      </w:r>
      <w:r w:rsidRPr="00242B54">
        <w:rPr>
          <w:rFonts w:ascii="Arial" w:hAnsi="Arial" w:cs="Arial"/>
        </w:rPr>
        <w:t xml:space="preserve"> the location of the place of business</w:t>
      </w:r>
      <w:r w:rsidR="00CF59FE" w:rsidRPr="00242B54">
        <w:rPr>
          <w:rFonts w:ascii="Arial" w:hAnsi="Arial" w:cs="Arial"/>
        </w:rPr>
        <w:t xml:space="preserve">, and the California </w:t>
      </w:r>
      <w:r w:rsidR="001C4462" w:rsidRPr="00242B54">
        <w:rPr>
          <w:rFonts w:ascii="Arial" w:hAnsi="Arial" w:cs="Arial"/>
        </w:rPr>
        <w:t>contractor license number</w:t>
      </w:r>
      <w:r w:rsidRPr="00242B54">
        <w:rPr>
          <w:rFonts w:ascii="Arial" w:hAnsi="Arial" w:cs="Arial"/>
        </w:rPr>
        <w:t xml:space="preserve"> of each subcontractor who will perform work or labor or render service to the prime contractor in or about the construction of the work or improvement, or a subcontractor licensed by the state of California who, under subcontract to the prime contractor, specially fabricates and installs a portion of the work or improvement according to detailed drawings contained in the plans and specifications, in an amount in excess of </w:t>
      </w:r>
      <w:r w:rsidR="001C4462" w:rsidRPr="00242B54">
        <w:rPr>
          <w:rFonts w:ascii="Arial" w:hAnsi="Arial" w:cs="Arial"/>
        </w:rPr>
        <w:t>one-half</w:t>
      </w:r>
      <w:r w:rsidRPr="00242B54">
        <w:rPr>
          <w:rFonts w:ascii="Arial" w:hAnsi="Arial" w:cs="Arial"/>
        </w:rPr>
        <w:t xml:space="preserve"> of 1 percent of the prime contractor's total bid, (b) the portion of the work which will be done by each subcontractor.  The prime contractor shall list only one subcontractor for each such portion as is defined by the prime contractor in its bid.</w:t>
      </w:r>
    </w:p>
    <w:p w14:paraId="53E47BF6" w14:textId="77777777" w:rsidR="00E114D1" w:rsidRPr="00242B54" w:rsidRDefault="00E114D1" w:rsidP="00C61F3C">
      <w:pPr>
        <w:jc w:val="both"/>
        <w:rPr>
          <w:rFonts w:ascii="Arial" w:hAnsi="Arial" w:cs="Arial"/>
        </w:rPr>
      </w:pPr>
    </w:p>
    <w:p w14:paraId="7F747065" w14:textId="77777777" w:rsidR="001C4462" w:rsidRPr="00242B54" w:rsidRDefault="001C4462" w:rsidP="00C61F3C">
      <w:pPr>
        <w:jc w:val="both"/>
        <w:rPr>
          <w:rFonts w:ascii="Arial" w:hAnsi="Arial" w:cs="Arial"/>
        </w:rPr>
      </w:pPr>
    </w:p>
    <w:tbl>
      <w:tblPr>
        <w:tblStyle w:val="TableGrid1"/>
        <w:tblW w:w="1257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17"/>
        <w:gridCol w:w="1466"/>
        <w:gridCol w:w="1762"/>
        <w:gridCol w:w="1980"/>
        <w:gridCol w:w="1710"/>
        <w:gridCol w:w="2070"/>
        <w:gridCol w:w="1970"/>
      </w:tblGrid>
      <w:tr w:rsidR="00242B54" w:rsidRPr="00242B54" w14:paraId="3D8BFDF4" w14:textId="0C0C3AB2" w:rsidTr="00C46EBF">
        <w:trPr>
          <w:trHeight w:val="20"/>
          <w:jc w:val="center"/>
        </w:trPr>
        <w:tc>
          <w:tcPr>
            <w:tcW w:w="12575" w:type="dxa"/>
            <w:gridSpan w:val="7"/>
            <w:tcBorders>
              <w:top w:val="double" w:sz="4" w:space="0" w:color="auto"/>
              <w:bottom w:val="double" w:sz="4" w:space="0" w:color="auto"/>
            </w:tcBorders>
          </w:tcPr>
          <w:p w14:paraId="4C3484F2" w14:textId="5B04A5A9" w:rsidR="00592F52" w:rsidRPr="00242B54" w:rsidRDefault="00592F52" w:rsidP="00C65D11">
            <w:pPr>
              <w:overflowPunct w:val="0"/>
              <w:autoSpaceDE w:val="0"/>
              <w:autoSpaceDN w:val="0"/>
              <w:adjustRightInd w:val="0"/>
              <w:jc w:val="center"/>
              <w:textAlignment w:val="baseline"/>
              <w:rPr>
                <w:rFonts w:ascii="Arial" w:hAnsi="Arial" w:cs="Arial"/>
              </w:rPr>
            </w:pPr>
            <w:r w:rsidRPr="00242B54">
              <w:rPr>
                <w:rFonts w:ascii="Arial" w:hAnsi="Arial" w:cs="Arial"/>
              </w:rPr>
              <w:t>Subcontractor</w:t>
            </w:r>
          </w:p>
        </w:tc>
      </w:tr>
      <w:tr w:rsidR="00242B54" w:rsidRPr="00242B54" w14:paraId="02946ECD" w14:textId="5F2C91B2" w:rsidTr="00A1453A">
        <w:trPr>
          <w:trHeight w:val="446"/>
          <w:jc w:val="center"/>
        </w:trPr>
        <w:tc>
          <w:tcPr>
            <w:tcW w:w="1617" w:type="dxa"/>
            <w:tcBorders>
              <w:top w:val="single" w:sz="4" w:space="0" w:color="auto"/>
              <w:bottom w:val="single" w:sz="4" w:space="0" w:color="auto"/>
              <w:right w:val="double" w:sz="4" w:space="0" w:color="auto"/>
            </w:tcBorders>
          </w:tcPr>
          <w:p w14:paraId="3E9A50EF" w14:textId="77777777" w:rsidR="00592F52" w:rsidRPr="00242B54"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Portion of the Work Activity (e.g. electrical, mechanical, concrete)</w:t>
            </w:r>
          </w:p>
        </w:tc>
        <w:tc>
          <w:tcPr>
            <w:tcW w:w="1466" w:type="dxa"/>
            <w:tcBorders>
              <w:right w:val="double" w:sz="4" w:space="0" w:color="auto"/>
            </w:tcBorders>
          </w:tcPr>
          <w:p w14:paraId="521185F4" w14:textId="0AF7F270" w:rsidR="00592F52" w:rsidRPr="00242B54"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Amount of Subcontract</w:t>
            </w:r>
          </w:p>
        </w:tc>
        <w:tc>
          <w:tcPr>
            <w:tcW w:w="1762" w:type="dxa"/>
            <w:tcBorders>
              <w:left w:val="double" w:sz="4" w:space="0" w:color="auto"/>
            </w:tcBorders>
          </w:tcPr>
          <w:p w14:paraId="411FABC1" w14:textId="42DDCD15" w:rsidR="00592F52" w:rsidRPr="00242B54"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Name of Business</w:t>
            </w:r>
          </w:p>
        </w:tc>
        <w:tc>
          <w:tcPr>
            <w:tcW w:w="1980" w:type="dxa"/>
          </w:tcPr>
          <w:p w14:paraId="770CD72A" w14:textId="77777777" w:rsidR="00592F52" w:rsidRPr="00242B54"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Location of Business (City)</w:t>
            </w:r>
          </w:p>
        </w:tc>
        <w:tc>
          <w:tcPr>
            <w:tcW w:w="1710" w:type="dxa"/>
          </w:tcPr>
          <w:p w14:paraId="42A74E1C" w14:textId="77777777" w:rsidR="00592F52" w:rsidRPr="00242B54"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License No.</w:t>
            </w:r>
          </w:p>
        </w:tc>
        <w:tc>
          <w:tcPr>
            <w:tcW w:w="2070" w:type="dxa"/>
          </w:tcPr>
          <w:p w14:paraId="276C58B9" w14:textId="2F22DB95" w:rsidR="00592F52" w:rsidRPr="00242B54"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DIR Registration No. (</w:t>
            </w:r>
            <w:r w:rsidR="002A2B1F" w:rsidRPr="00EB59E2">
              <w:rPr>
                <w:rFonts w:ascii="Arial" w:hAnsi="Arial" w:cs="Arial"/>
                <w:i/>
                <w:iCs/>
              </w:rPr>
              <w:t>per Cal Labor Code 1771.1</w:t>
            </w:r>
            <w:r w:rsidRPr="00242B54">
              <w:rPr>
                <w:rFonts w:ascii="Arial" w:hAnsi="Arial" w:cs="Arial"/>
              </w:rPr>
              <w:t>)</w:t>
            </w:r>
          </w:p>
        </w:tc>
        <w:tc>
          <w:tcPr>
            <w:tcW w:w="1970" w:type="dxa"/>
          </w:tcPr>
          <w:p w14:paraId="01955553" w14:textId="77777777" w:rsidR="00592F52" w:rsidRPr="00242B54" w:rsidRDefault="00592F52" w:rsidP="00592F52">
            <w:pPr>
              <w:jc w:val="center"/>
              <w:rPr>
                <w:rFonts w:ascii="Arial" w:hAnsi="Arial" w:cs="Arial"/>
              </w:rPr>
            </w:pPr>
            <w:r w:rsidRPr="00242B54">
              <w:rPr>
                <w:rFonts w:ascii="Arial" w:hAnsi="Arial" w:cs="Arial"/>
              </w:rPr>
              <w:t>Business categories*</w:t>
            </w:r>
          </w:p>
          <w:p w14:paraId="4BDE3932" w14:textId="3751A189" w:rsidR="00592F52" w:rsidRPr="00242B54" w:rsidRDefault="00592F52" w:rsidP="00592F52">
            <w:pPr>
              <w:overflowPunct w:val="0"/>
              <w:autoSpaceDE w:val="0"/>
              <w:autoSpaceDN w:val="0"/>
              <w:adjustRightInd w:val="0"/>
              <w:jc w:val="center"/>
              <w:textAlignment w:val="baseline"/>
              <w:rPr>
                <w:rFonts w:ascii="Arial" w:hAnsi="Arial" w:cs="Arial"/>
              </w:rPr>
            </w:pPr>
            <w:r w:rsidRPr="00242B54">
              <w:rPr>
                <w:rFonts w:ascii="Arial" w:hAnsi="Arial" w:cs="Arial"/>
              </w:rPr>
              <w:t>(Check all categories that apply</w:t>
            </w:r>
            <w:r w:rsidR="009264DA">
              <w:rPr>
                <w:rFonts w:ascii="Arial" w:hAnsi="Arial" w:cs="Arial"/>
              </w:rPr>
              <w:t>)</w:t>
            </w:r>
          </w:p>
        </w:tc>
      </w:tr>
      <w:tr w:rsidR="00242B54" w:rsidRPr="00242B54" w14:paraId="1D7F9070" w14:textId="2277A9DA" w:rsidTr="00A1453A">
        <w:trPr>
          <w:trHeight w:val="446"/>
          <w:jc w:val="center"/>
        </w:trPr>
        <w:tc>
          <w:tcPr>
            <w:tcW w:w="1617" w:type="dxa"/>
            <w:tcBorders>
              <w:top w:val="single" w:sz="4" w:space="0" w:color="auto"/>
              <w:bottom w:val="single" w:sz="4" w:space="0" w:color="auto"/>
              <w:right w:val="double" w:sz="4" w:space="0" w:color="auto"/>
            </w:tcBorders>
          </w:tcPr>
          <w:p w14:paraId="136B6DCA"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466" w:type="dxa"/>
            <w:tcBorders>
              <w:right w:val="double" w:sz="4" w:space="0" w:color="auto"/>
            </w:tcBorders>
          </w:tcPr>
          <w:p w14:paraId="6E872F69"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62" w:type="dxa"/>
            <w:tcBorders>
              <w:left w:val="double" w:sz="4" w:space="0" w:color="auto"/>
            </w:tcBorders>
          </w:tcPr>
          <w:p w14:paraId="1B5FA485" w14:textId="054CCDFE"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80" w:type="dxa"/>
          </w:tcPr>
          <w:p w14:paraId="3F374D65"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10" w:type="dxa"/>
          </w:tcPr>
          <w:p w14:paraId="47A0F5AE"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2070" w:type="dxa"/>
          </w:tcPr>
          <w:p w14:paraId="04FDF3D3"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70" w:type="dxa"/>
          </w:tcPr>
          <w:p w14:paraId="03186831" w14:textId="77777777" w:rsidR="00592F52" w:rsidRDefault="00A9133B" w:rsidP="001C27CC">
            <w:pPr>
              <w:overflowPunct w:val="0"/>
              <w:autoSpaceDE w:val="0"/>
              <w:autoSpaceDN w:val="0"/>
              <w:adjustRightInd w:val="0"/>
              <w:textAlignment w:val="baseline"/>
              <w:rPr>
                <w:rFonts w:ascii="Arial" w:hAnsi="Arial" w:cs="Arial"/>
              </w:rPr>
            </w:pPr>
            <w:sdt>
              <w:sdtPr>
                <w:rPr>
                  <w:rFonts w:ascii="Arial" w:hAnsi="Arial" w:cs="Arial"/>
                </w:rPr>
                <w:id w:val="-1793436153"/>
                <w14:checkbox>
                  <w14:checked w14:val="0"/>
                  <w14:checkedState w14:val="2612" w14:font="MS Gothic"/>
                  <w14:uncheckedState w14:val="2610" w14:font="MS Gothic"/>
                </w14:checkbox>
              </w:sdtPr>
              <w:sdtEndPr/>
              <w:sdtContent>
                <w:r w:rsidR="003C767D" w:rsidRPr="00242B54">
                  <w:rPr>
                    <w:rFonts w:ascii="Segoe UI Symbol" w:eastAsia="MS Gothic" w:hAnsi="Segoe UI Symbol" w:cs="Segoe UI Symbol"/>
                  </w:rPr>
                  <w:t>☐</w:t>
                </w:r>
              </w:sdtContent>
            </w:sdt>
            <w:r w:rsidR="00592F52" w:rsidRPr="00242B54">
              <w:rPr>
                <w:rFonts w:ascii="Arial" w:hAnsi="Arial" w:cs="Arial"/>
              </w:rPr>
              <w:t xml:space="preserve"> SBE</w:t>
            </w:r>
            <w:r w:rsidR="00592F52" w:rsidRPr="00242B54">
              <w:rPr>
                <w:rFonts w:ascii="Arial" w:hAnsi="Arial" w:cs="Arial"/>
              </w:rPr>
              <w:br/>
            </w:r>
            <w:sdt>
              <w:sdtPr>
                <w:rPr>
                  <w:rFonts w:ascii="Arial" w:hAnsi="Arial" w:cs="Arial"/>
                </w:rPr>
                <w:id w:val="-819578177"/>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DVBE</w:t>
            </w:r>
          </w:p>
          <w:p w14:paraId="63BBD487" w14:textId="243F983F" w:rsidR="00312D14" w:rsidRPr="00242B54" w:rsidRDefault="00A9133B" w:rsidP="001C27CC">
            <w:pPr>
              <w:overflowPunct w:val="0"/>
              <w:autoSpaceDE w:val="0"/>
              <w:autoSpaceDN w:val="0"/>
              <w:adjustRightInd w:val="0"/>
              <w:textAlignment w:val="baseline"/>
              <w:rPr>
                <w:rFonts w:ascii="Arial" w:hAnsi="Arial" w:cs="Arial"/>
              </w:rPr>
            </w:pPr>
            <w:sdt>
              <w:sdtPr>
                <w:rPr>
                  <w:rFonts w:ascii="Arial" w:hAnsi="Arial" w:cs="Arial"/>
                </w:rPr>
                <w:id w:val="-1421402168"/>
                <w14:checkbox>
                  <w14:checked w14:val="0"/>
                  <w14:checkedState w14:val="2612" w14:font="MS Gothic"/>
                  <w14:uncheckedState w14:val="2610" w14:font="MS Gothic"/>
                </w14:checkbox>
              </w:sdtPr>
              <w:sdtEndPr/>
              <w:sdtContent>
                <w:r w:rsidR="00312D14">
                  <w:rPr>
                    <w:rFonts w:ascii="MS Gothic" w:eastAsia="MS Gothic" w:hAnsi="MS Gothic" w:cs="Arial" w:hint="eastAsia"/>
                  </w:rPr>
                  <w:t>☐</w:t>
                </w:r>
              </w:sdtContent>
            </w:sdt>
            <w:r w:rsidR="00312D14">
              <w:rPr>
                <w:rFonts w:ascii="Arial" w:hAnsi="Arial" w:cs="Arial"/>
              </w:rPr>
              <w:t xml:space="preserve"> N/A</w:t>
            </w:r>
          </w:p>
        </w:tc>
      </w:tr>
      <w:tr w:rsidR="00242B54" w:rsidRPr="00242B54" w14:paraId="4E71BA8D" w14:textId="08EE3C53" w:rsidTr="00A1453A">
        <w:trPr>
          <w:trHeight w:val="446"/>
          <w:jc w:val="center"/>
        </w:trPr>
        <w:tc>
          <w:tcPr>
            <w:tcW w:w="1617" w:type="dxa"/>
            <w:tcBorders>
              <w:top w:val="single" w:sz="4" w:space="0" w:color="auto"/>
              <w:bottom w:val="single" w:sz="4" w:space="0" w:color="auto"/>
              <w:right w:val="double" w:sz="4" w:space="0" w:color="auto"/>
            </w:tcBorders>
          </w:tcPr>
          <w:p w14:paraId="41D4E7AA"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466" w:type="dxa"/>
            <w:tcBorders>
              <w:right w:val="double" w:sz="4" w:space="0" w:color="auto"/>
            </w:tcBorders>
          </w:tcPr>
          <w:p w14:paraId="5C275F16"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62" w:type="dxa"/>
            <w:tcBorders>
              <w:left w:val="double" w:sz="4" w:space="0" w:color="auto"/>
            </w:tcBorders>
          </w:tcPr>
          <w:p w14:paraId="1FC82978" w14:textId="5332BA71"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80" w:type="dxa"/>
          </w:tcPr>
          <w:p w14:paraId="5CEBA9B9"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10" w:type="dxa"/>
          </w:tcPr>
          <w:p w14:paraId="57DB02D6"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2070" w:type="dxa"/>
          </w:tcPr>
          <w:p w14:paraId="0808A369"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70" w:type="dxa"/>
          </w:tcPr>
          <w:p w14:paraId="58E438AD" w14:textId="77777777" w:rsidR="00592F52" w:rsidRDefault="00A9133B" w:rsidP="001C27CC">
            <w:pPr>
              <w:overflowPunct w:val="0"/>
              <w:autoSpaceDE w:val="0"/>
              <w:autoSpaceDN w:val="0"/>
              <w:adjustRightInd w:val="0"/>
              <w:textAlignment w:val="baseline"/>
              <w:rPr>
                <w:rFonts w:ascii="Arial" w:hAnsi="Arial" w:cs="Arial"/>
              </w:rPr>
            </w:pPr>
            <w:sdt>
              <w:sdtPr>
                <w:rPr>
                  <w:rFonts w:ascii="Arial" w:hAnsi="Arial" w:cs="Arial"/>
                </w:rPr>
                <w:id w:val="-1120988059"/>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SBE</w:t>
            </w:r>
            <w:r w:rsidR="00592F52" w:rsidRPr="00242B54">
              <w:rPr>
                <w:rFonts w:ascii="Arial" w:hAnsi="Arial" w:cs="Arial"/>
              </w:rPr>
              <w:br/>
            </w:r>
            <w:sdt>
              <w:sdtPr>
                <w:rPr>
                  <w:rFonts w:ascii="Arial" w:hAnsi="Arial" w:cs="Arial"/>
                </w:rPr>
                <w:id w:val="-1100711942"/>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DVBE</w:t>
            </w:r>
          </w:p>
          <w:p w14:paraId="368CEB95" w14:textId="2197ADB8" w:rsidR="00312D14" w:rsidRPr="00242B54" w:rsidRDefault="00A9133B" w:rsidP="001C27CC">
            <w:pPr>
              <w:overflowPunct w:val="0"/>
              <w:autoSpaceDE w:val="0"/>
              <w:autoSpaceDN w:val="0"/>
              <w:adjustRightInd w:val="0"/>
              <w:textAlignment w:val="baseline"/>
              <w:rPr>
                <w:rFonts w:ascii="Arial" w:hAnsi="Arial" w:cs="Arial"/>
              </w:rPr>
            </w:pPr>
            <w:sdt>
              <w:sdtPr>
                <w:rPr>
                  <w:rFonts w:ascii="Arial" w:hAnsi="Arial" w:cs="Arial"/>
                </w:rPr>
                <w:id w:val="-566730184"/>
                <w14:checkbox>
                  <w14:checked w14:val="0"/>
                  <w14:checkedState w14:val="2612" w14:font="MS Gothic"/>
                  <w14:uncheckedState w14:val="2610" w14:font="MS Gothic"/>
                </w14:checkbox>
              </w:sdtPr>
              <w:sdtEndPr/>
              <w:sdtContent>
                <w:r w:rsidR="00312D14">
                  <w:rPr>
                    <w:rFonts w:ascii="MS Gothic" w:eastAsia="MS Gothic" w:hAnsi="MS Gothic" w:cs="Arial" w:hint="eastAsia"/>
                  </w:rPr>
                  <w:t>☐</w:t>
                </w:r>
              </w:sdtContent>
            </w:sdt>
            <w:r w:rsidR="00312D14">
              <w:rPr>
                <w:rFonts w:ascii="Arial" w:hAnsi="Arial" w:cs="Arial"/>
              </w:rPr>
              <w:t xml:space="preserve"> N/A</w:t>
            </w:r>
          </w:p>
        </w:tc>
      </w:tr>
      <w:tr w:rsidR="00242B54" w:rsidRPr="00242B54" w14:paraId="57C4770F" w14:textId="62AB3930" w:rsidTr="00A1453A">
        <w:trPr>
          <w:trHeight w:val="446"/>
          <w:jc w:val="center"/>
        </w:trPr>
        <w:tc>
          <w:tcPr>
            <w:tcW w:w="1617" w:type="dxa"/>
            <w:tcBorders>
              <w:top w:val="single" w:sz="4" w:space="0" w:color="auto"/>
              <w:bottom w:val="single" w:sz="4" w:space="0" w:color="auto"/>
              <w:right w:val="double" w:sz="4" w:space="0" w:color="auto"/>
            </w:tcBorders>
          </w:tcPr>
          <w:p w14:paraId="7C0E9108"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466" w:type="dxa"/>
            <w:tcBorders>
              <w:right w:val="double" w:sz="4" w:space="0" w:color="auto"/>
            </w:tcBorders>
          </w:tcPr>
          <w:p w14:paraId="225867C5"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62" w:type="dxa"/>
            <w:tcBorders>
              <w:left w:val="double" w:sz="4" w:space="0" w:color="auto"/>
            </w:tcBorders>
          </w:tcPr>
          <w:p w14:paraId="55DEC9A1" w14:textId="6D77A741"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80" w:type="dxa"/>
          </w:tcPr>
          <w:p w14:paraId="5EEA0AB7"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10" w:type="dxa"/>
          </w:tcPr>
          <w:p w14:paraId="53A9F787"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2070" w:type="dxa"/>
          </w:tcPr>
          <w:p w14:paraId="3A89E935"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70" w:type="dxa"/>
          </w:tcPr>
          <w:p w14:paraId="7D4C6962" w14:textId="77777777" w:rsidR="00592F52" w:rsidRDefault="00A9133B" w:rsidP="001C27CC">
            <w:pPr>
              <w:overflowPunct w:val="0"/>
              <w:autoSpaceDE w:val="0"/>
              <w:autoSpaceDN w:val="0"/>
              <w:adjustRightInd w:val="0"/>
              <w:textAlignment w:val="baseline"/>
              <w:rPr>
                <w:rFonts w:ascii="Arial" w:hAnsi="Arial" w:cs="Arial"/>
              </w:rPr>
            </w:pPr>
            <w:sdt>
              <w:sdtPr>
                <w:rPr>
                  <w:rFonts w:ascii="Arial" w:hAnsi="Arial" w:cs="Arial"/>
                </w:rPr>
                <w:id w:val="-199478337"/>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SBE</w:t>
            </w:r>
            <w:r w:rsidR="00592F52" w:rsidRPr="00242B54">
              <w:rPr>
                <w:rFonts w:ascii="Arial" w:hAnsi="Arial" w:cs="Arial"/>
              </w:rPr>
              <w:br/>
            </w:r>
            <w:sdt>
              <w:sdtPr>
                <w:rPr>
                  <w:rFonts w:ascii="Arial" w:hAnsi="Arial" w:cs="Arial"/>
                </w:rPr>
                <w:id w:val="1748846897"/>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DVBE</w:t>
            </w:r>
          </w:p>
          <w:p w14:paraId="5DBDC6CB" w14:textId="2C4D9E49" w:rsidR="00312D14" w:rsidRPr="00242B54" w:rsidRDefault="00A9133B" w:rsidP="001C27CC">
            <w:pPr>
              <w:overflowPunct w:val="0"/>
              <w:autoSpaceDE w:val="0"/>
              <w:autoSpaceDN w:val="0"/>
              <w:adjustRightInd w:val="0"/>
              <w:textAlignment w:val="baseline"/>
              <w:rPr>
                <w:rFonts w:ascii="Arial" w:hAnsi="Arial" w:cs="Arial"/>
              </w:rPr>
            </w:pPr>
            <w:sdt>
              <w:sdtPr>
                <w:rPr>
                  <w:rFonts w:ascii="Arial" w:hAnsi="Arial" w:cs="Arial"/>
                </w:rPr>
                <w:id w:val="-2103024595"/>
                <w14:checkbox>
                  <w14:checked w14:val="0"/>
                  <w14:checkedState w14:val="2612" w14:font="MS Gothic"/>
                  <w14:uncheckedState w14:val="2610" w14:font="MS Gothic"/>
                </w14:checkbox>
              </w:sdtPr>
              <w:sdtEndPr/>
              <w:sdtContent>
                <w:r w:rsidR="00312D14">
                  <w:rPr>
                    <w:rFonts w:ascii="MS Gothic" w:eastAsia="MS Gothic" w:hAnsi="MS Gothic" w:cs="Arial" w:hint="eastAsia"/>
                  </w:rPr>
                  <w:t>☐</w:t>
                </w:r>
              </w:sdtContent>
            </w:sdt>
            <w:r w:rsidR="00312D14">
              <w:rPr>
                <w:rFonts w:ascii="Arial" w:hAnsi="Arial" w:cs="Arial"/>
              </w:rPr>
              <w:t xml:space="preserve"> N/A</w:t>
            </w:r>
          </w:p>
        </w:tc>
      </w:tr>
      <w:tr w:rsidR="00242B54" w:rsidRPr="00242B54" w14:paraId="5A5DB2D8" w14:textId="58ABEC1B" w:rsidTr="00A1453A">
        <w:trPr>
          <w:trHeight w:val="446"/>
          <w:jc w:val="center"/>
        </w:trPr>
        <w:tc>
          <w:tcPr>
            <w:tcW w:w="1617" w:type="dxa"/>
            <w:tcBorders>
              <w:top w:val="single" w:sz="4" w:space="0" w:color="auto"/>
              <w:bottom w:val="single" w:sz="4" w:space="0" w:color="auto"/>
              <w:right w:val="double" w:sz="4" w:space="0" w:color="auto"/>
            </w:tcBorders>
          </w:tcPr>
          <w:p w14:paraId="27186E5D"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466" w:type="dxa"/>
            <w:tcBorders>
              <w:right w:val="double" w:sz="4" w:space="0" w:color="auto"/>
            </w:tcBorders>
          </w:tcPr>
          <w:p w14:paraId="53B93B5F"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62" w:type="dxa"/>
            <w:tcBorders>
              <w:left w:val="double" w:sz="4" w:space="0" w:color="auto"/>
            </w:tcBorders>
          </w:tcPr>
          <w:p w14:paraId="6F4EBF8C" w14:textId="3491AD7C"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80" w:type="dxa"/>
          </w:tcPr>
          <w:p w14:paraId="3B174EED"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10" w:type="dxa"/>
          </w:tcPr>
          <w:p w14:paraId="083BB7B0"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2070" w:type="dxa"/>
          </w:tcPr>
          <w:p w14:paraId="76028964"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70" w:type="dxa"/>
          </w:tcPr>
          <w:p w14:paraId="7225C67D" w14:textId="77777777" w:rsidR="00592F52" w:rsidRDefault="00A9133B" w:rsidP="001C27CC">
            <w:pPr>
              <w:overflowPunct w:val="0"/>
              <w:autoSpaceDE w:val="0"/>
              <w:autoSpaceDN w:val="0"/>
              <w:adjustRightInd w:val="0"/>
              <w:textAlignment w:val="baseline"/>
              <w:rPr>
                <w:rFonts w:ascii="Arial" w:hAnsi="Arial" w:cs="Arial"/>
              </w:rPr>
            </w:pPr>
            <w:sdt>
              <w:sdtPr>
                <w:rPr>
                  <w:rFonts w:ascii="Arial" w:hAnsi="Arial" w:cs="Arial"/>
                </w:rPr>
                <w:id w:val="695206730"/>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SBE</w:t>
            </w:r>
            <w:r w:rsidR="00592F52" w:rsidRPr="00242B54">
              <w:rPr>
                <w:rFonts w:ascii="Arial" w:hAnsi="Arial" w:cs="Arial"/>
              </w:rPr>
              <w:br/>
            </w:r>
            <w:sdt>
              <w:sdtPr>
                <w:rPr>
                  <w:rFonts w:ascii="Arial" w:hAnsi="Arial" w:cs="Arial"/>
                </w:rPr>
                <w:id w:val="-2016600690"/>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DVBE</w:t>
            </w:r>
          </w:p>
          <w:p w14:paraId="568DB6A0" w14:textId="20A15187" w:rsidR="00312D14" w:rsidRPr="00242B54" w:rsidRDefault="00A9133B" w:rsidP="001C27CC">
            <w:pPr>
              <w:overflowPunct w:val="0"/>
              <w:autoSpaceDE w:val="0"/>
              <w:autoSpaceDN w:val="0"/>
              <w:adjustRightInd w:val="0"/>
              <w:textAlignment w:val="baseline"/>
              <w:rPr>
                <w:rFonts w:ascii="Arial" w:hAnsi="Arial" w:cs="Arial"/>
              </w:rPr>
            </w:pPr>
            <w:sdt>
              <w:sdtPr>
                <w:rPr>
                  <w:rFonts w:ascii="Arial" w:hAnsi="Arial" w:cs="Arial"/>
                </w:rPr>
                <w:id w:val="-1054532076"/>
                <w14:checkbox>
                  <w14:checked w14:val="0"/>
                  <w14:checkedState w14:val="2612" w14:font="MS Gothic"/>
                  <w14:uncheckedState w14:val="2610" w14:font="MS Gothic"/>
                </w14:checkbox>
              </w:sdtPr>
              <w:sdtEndPr/>
              <w:sdtContent>
                <w:r w:rsidR="00312D14">
                  <w:rPr>
                    <w:rFonts w:ascii="MS Gothic" w:eastAsia="MS Gothic" w:hAnsi="MS Gothic" w:cs="Arial" w:hint="eastAsia"/>
                  </w:rPr>
                  <w:t>☐</w:t>
                </w:r>
              </w:sdtContent>
            </w:sdt>
            <w:r w:rsidR="00312D14">
              <w:rPr>
                <w:rFonts w:ascii="Arial" w:hAnsi="Arial" w:cs="Arial"/>
              </w:rPr>
              <w:t xml:space="preserve"> N/A</w:t>
            </w:r>
          </w:p>
        </w:tc>
      </w:tr>
      <w:tr w:rsidR="00242B54" w:rsidRPr="00242B54" w14:paraId="733944A8" w14:textId="4FD2D537" w:rsidTr="00A1453A">
        <w:trPr>
          <w:trHeight w:val="446"/>
          <w:jc w:val="center"/>
        </w:trPr>
        <w:tc>
          <w:tcPr>
            <w:tcW w:w="1617" w:type="dxa"/>
            <w:tcBorders>
              <w:top w:val="single" w:sz="4" w:space="0" w:color="auto"/>
              <w:bottom w:val="single" w:sz="4" w:space="0" w:color="auto"/>
              <w:right w:val="double" w:sz="4" w:space="0" w:color="auto"/>
            </w:tcBorders>
          </w:tcPr>
          <w:p w14:paraId="31962D69"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466" w:type="dxa"/>
            <w:tcBorders>
              <w:right w:val="double" w:sz="4" w:space="0" w:color="auto"/>
            </w:tcBorders>
          </w:tcPr>
          <w:p w14:paraId="44026D61"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62" w:type="dxa"/>
            <w:tcBorders>
              <w:left w:val="double" w:sz="4" w:space="0" w:color="auto"/>
            </w:tcBorders>
          </w:tcPr>
          <w:p w14:paraId="6958F4E7" w14:textId="354570BA"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80" w:type="dxa"/>
          </w:tcPr>
          <w:p w14:paraId="14B82101"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710" w:type="dxa"/>
          </w:tcPr>
          <w:p w14:paraId="76D6EA18"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2070" w:type="dxa"/>
          </w:tcPr>
          <w:p w14:paraId="2DDF868B" w14:textId="77777777" w:rsidR="00592F52" w:rsidRPr="00242B54" w:rsidRDefault="00592F52" w:rsidP="00592F52">
            <w:pPr>
              <w:overflowPunct w:val="0"/>
              <w:autoSpaceDE w:val="0"/>
              <w:autoSpaceDN w:val="0"/>
              <w:adjustRightInd w:val="0"/>
              <w:jc w:val="center"/>
              <w:textAlignment w:val="baseline"/>
              <w:rPr>
                <w:rFonts w:ascii="Arial" w:hAnsi="Arial" w:cs="Arial"/>
              </w:rPr>
            </w:pPr>
          </w:p>
        </w:tc>
        <w:tc>
          <w:tcPr>
            <w:tcW w:w="1970" w:type="dxa"/>
          </w:tcPr>
          <w:p w14:paraId="04AFB112" w14:textId="77777777" w:rsidR="00592F52" w:rsidRDefault="00A9133B" w:rsidP="001C27CC">
            <w:pPr>
              <w:overflowPunct w:val="0"/>
              <w:autoSpaceDE w:val="0"/>
              <w:autoSpaceDN w:val="0"/>
              <w:adjustRightInd w:val="0"/>
              <w:textAlignment w:val="baseline"/>
              <w:rPr>
                <w:rFonts w:ascii="Arial" w:hAnsi="Arial" w:cs="Arial"/>
              </w:rPr>
            </w:pPr>
            <w:sdt>
              <w:sdtPr>
                <w:rPr>
                  <w:rFonts w:ascii="Arial" w:hAnsi="Arial" w:cs="Arial"/>
                </w:rPr>
                <w:id w:val="-1992009935"/>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SBE</w:t>
            </w:r>
            <w:r w:rsidR="00592F52" w:rsidRPr="00242B54">
              <w:rPr>
                <w:rFonts w:ascii="Arial" w:hAnsi="Arial" w:cs="Arial"/>
              </w:rPr>
              <w:br/>
            </w:r>
            <w:sdt>
              <w:sdtPr>
                <w:rPr>
                  <w:rFonts w:ascii="Arial" w:hAnsi="Arial" w:cs="Arial"/>
                </w:rPr>
                <w:id w:val="1526217761"/>
                <w14:checkbox>
                  <w14:checked w14:val="0"/>
                  <w14:checkedState w14:val="2612" w14:font="MS Gothic"/>
                  <w14:uncheckedState w14:val="2610" w14:font="MS Gothic"/>
                </w14:checkbox>
              </w:sdtPr>
              <w:sdtEndPr/>
              <w:sdtContent>
                <w:r w:rsidR="00592F52" w:rsidRPr="00242B54">
                  <w:rPr>
                    <w:rFonts w:ascii="Segoe UI Symbol" w:eastAsia="MS Gothic" w:hAnsi="Segoe UI Symbol" w:cs="Segoe UI Symbol"/>
                  </w:rPr>
                  <w:t>☐</w:t>
                </w:r>
              </w:sdtContent>
            </w:sdt>
            <w:r w:rsidR="00592F52" w:rsidRPr="00242B54">
              <w:rPr>
                <w:rFonts w:ascii="Arial" w:hAnsi="Arial" w:cs="Arial"/>
              </w:rPr>
              <w:t xml:space="preserve"> DVBE</w:t>
            </w:r>
          </w:p>
          <w:p w14:paraId="664A77D8" w14:textId="1741039D" w:rsidR="00AC3A69" w:rsidRPr="00242B54" w:rsidRDefault="00A9133B" w:rsidP="001C27CC">
            <w:pPr>
              <w:overflowPunct w:val="0"/>
              <w:autoSpaceDE w:val="0"/>
              <w:autoSpaceDN w:val="0"/>
              <w:adjustRightInd w:val="0"/>
              <w:textAlignment w:val="baseline"/>
              <w:rPr>
                <w:rFonts w:ascii="Arial" w:hAnsi="Arial" w:cs="Arial"/>
              </w:rPr>
            </w:pPr>
            <w:sdt>
              <w:sdtPr>
                <w:rPr>
                  <w:rFonts w:ascii="Arial" w:hAnsi="Arial" w:cs="Arial"/>
                </w:rPr>
                <w:id w:val="1880271994"/>
                <w14:checkbox>
                  <w14:checked w14:val="0"/>
                  <w14:checkedState w14:val="2612" w14:font="MS Gothic"/>
                  <w14:uncheckedState w14:val="2610" w14:font="MS Gothic"/>
                </w14:checkbox>
              </w:sdtPr>
              <w:sdtEndPr/>
              <w:sdtContent>
                <w:r w:rsidR="00AC3A69">
                  <w:rPr>
                    <w:rFonts w:ascii="MS Gothic" w:eastAsia="MS Gothic" w:hAnsi="MS Gothic" w:cs="Arial" w:hint="eastAsia"/>
                  </w:rPr>
                  <w:t>☐</w:t>
                </w:r>
              </w:sdtContent>
            </w:sdt>
            <w:r w:rsidR="00AC3A69">
              <w:rPr>
                <w:rFonts w:ascii="Arial" w:hAnsi="Arial" w:cs="Arial"/>
              </w:rPr>
              <w:t xml:space="preserve"> N/A</w:t>
            </w:r>
          </w:p>
        </w:tc>
      </w:tr>
    </w:tbl>
    <w:p w14:paraId="5B747634" w14:textId="77777777" w:rsidR="00D73417" w:rsidRPr="00242B54" w:rsidRDefault="00D73417" w:rsidP="00C61F3C">
      <w:pPr>
        <w:jc w:val="both"/>
        <w:rPr>
          <w:rFonts w:ascii="Arial" w:hAnsi="Arial" w:cs="Arial"/>
        </w:rPr>
      </w:pPr>
    </w:p>
    <w:p w14:paraId="61F3DB20" w14:textId="77777777" w:rsidR="00592F52" w:rsidRDefault="00D73417" w:rsidP="00D73417">
      <w:pPr>
        <w:ind w:left="1080"/>
        <w:jc w:val="both"/>
        <w:rPr>
          <w:rFonts w:ascii="Arial" w:hAnsi="Arial" w:cs="Arial"/>
        </w:rPr>
      </w:pPr>
      <w:r w:rsidRPr="00242B54">
        <w:rPr>
          <w:rFonts w:ascii="Arial" w:hAnsi="Arial" w:cs="Arial"/>
        </w:rPr>
        <w:t>Total percentage of bid amount to be performed by SBE</w:t>
      </w:r>
      <w:r w:rsidR="00CE066B" w:rsidRPr="00242B54">
        <w:rPr>
          <w:rFonts w:ascii="Arial" w:hAnsi="Arial" w:cs="Arial"/>
        </w:rPr>
        <w:t>s</w:t>
      </w:r>
      <w:r w:rsidR="0032633C" w:rsidRPr="00242B54">
        <w:rPr>
          <w:rFonts w:ascii="Arial" w:hAnsi="Arial" w:cs="Arial"/>
        </w:rPr>
        <w:t xml:space="preserve"> and </w:t>
      </w:r>
      <w:r w:rsidRPr="00242B54">
        <w:rPr>
          <w:rFonts w:ascii="Arial" w:hAnsi="Arial" w:cs="Arial"/>
        </w:rPr>
        <w:t>DVBE</w:t>
      </w:r>
      <w:r w:rsidR="00CE066B" w:rsidRPr="00242B54">
        <w:rPr>
          <w:rFonts w:ascii="Arial" w:hAnsi="Arial" w:cs="Arial"/>
        </w:rPr>
        <w:t>s</w:t>
      </w:r>
      <w:r w:rsidRPr="00242B54">
        <w:rPr>
          <w:rFonts w:ascii="Arial" w:hAnsi="Arial" w:cs="Arial"/>
        </w:rPr>
        <w:t>: __________</w:t>
      </w:r>
    </w:p>
    <w:p w14:paraId="59B3E136" w14:textId="77777777" w:rsidR="00312D14" w:rsidRPr="00242B54" w:rsidRDefault="00312D14" w:rsidP="00A256BC">
      <w:pPr>
        <w:spacing w:before="60"/>
        <w:jc w:val="center"/>
        <w:rPr>
          <w:rFonts w:ascii="Arial" w:hAnsi="Arial" w:cs="Arial"/>
          <w:spacing w:val="-2"/>
          <w:u w:val="single"/>
        </w:rPr>
      </w:pPr>
      <w:r w:rsidRPr="00242B54">
        <w:rPr>
          <w:rFonts w:ascii="Arial" w:hAnsi="Arial" w:cs="Arial"/>
        </w:rPr>
        <w:t>(Note:  Add additional pages if required.)</w:t>
      </w:r>
    </w:p>
    <w:p w14:paraId="75EDF0FA" w14:textId="7B1EA6D9" w:rsidR="00312D14" w:rsidRPr="00242B54" w:rsidRDefault="00312D14" w:rsidP="00A256BC">
      <w:pPr>
        <w:ind w:left="1080"/>
        <w:rPr>
          <w:rFonts w:ascii="Arial" w:hAnsi="Arial" w:cs="Arial"/>
        </w:rPr>
        <w:sectPr w:rsidR="00312D14" w:rsidRPr="00242B54" w:rsidSect="00A1453A">
          <w:footerReference w:type="default" r:id="rId14"/>
          <w:endnotePr>
            <w:numFmt w:val="decimal"/>
          </w:endnotePr>
          <w:pgSz w:w="15840" w:h="12240" w:orient="landscape"/>
          <w:pgMar w:top="1469" w:right="576" w:bottom="1469" w:left="576" w:header="576" w:footer="576" w:gutter="0"/>
          <w:pgNumType w:start="1"/>
          <w:cols w:space="720"/>
          <w:noEndnote/>
        </w:sectPr>
      </w:pPr>
    </w:p>
    <w:p w14:paraId="6F70CA10" w14:textId="5C66FC67" w:rsidR="001C4462" w:rsidRPr="00242B54" w:rsidRDefault="001C4462" w:rsidP="00C61F3C">
      <w:pPr>
        <w:jc w:val="both"/>
        <w:rPr>
          <w:rFonts w:ascii="Arial" w:hAnsi="Arial" w:cs="Arial"/>
        </w:rPr>
      </w:pPr>
    </w:p>
    <w:p w14:paraId="5504A7A5" w14:textId="77777777" w:rsidR="00C61F3C" w:rsidRPr="00242B54" w:rsidRDefault="00C61F3C" w:rsidP="00C61F3C">
      <w:pPr>
        <w:jc w:val="both"/>
        <w:rPr>
          <w:rFonts w:ascii="Arial" w:hAnsi="Arial" w:cs="Arial"/>
        </w:rPr>
      </w:pPr>
    </w:p>
    <w:p w14:paraId="245355FA" w14:textId="77777777" w:rsidR="00C61F3C" w:rsidRPr="00242B54" w:rsidRDefault="00C61F3C" w:rsidP="00C61F3C">
      <w:pPr>
        <w:spacing w:before="240"/>
        <w:rPr>
          <w:rFonts w:ascii="Arial" w:hAnsi="Arial" w:cs="Arial"/>
        </w:rPr>
      </w:pPr>
      <w:r w:rsidRPr="00242B54">
        <w:rPr>
          <w:rFonts w:ascii="Arial" w:hAnsi="Arial" w:cs="Arial"/>
          <w:u w:val="single"/>
        </w:rPr>
        <w:t>REQUIRED COMPLETED ATTACHMENTS:</w:t>
      </w:r>
    </w:p>
    <w:p w14:paraId="2C1616C3" w14:textId="77777777" w:rsidR="00C61F3C" w:rsidRPr="00242B54" w:rsidRDefault="00C61F3C" w:rsidP="00C61F3C">
      <w:pPr>
        <w:spacing w:before="240"/>
        <w:rPr>
          <w:rFonts w:ascii="Arial" w:hAnsi="Arial" w:cs="Arial"/>
        </w:rPr>
      </w:pPr>
      <w:r w:rsidRPr="00242B54">
        <w:rPr>
          <w:rFonts w:ascii="Arial" w:hAnsi="Arial" w:cs="Arial"/>
        </w:rPr>
        <w:t>The following documents are submitted with and made a condition of this Bid:</w:t>
      </w:r>
    </w:p>
    <w:p w14:paraId="6674007E" w14:textId="77777777" w:rsidR="00C61F3C" w:rsidRPr="00242B54" w:rsidRDefault="00C61F3C" w:rsidP="00C61F3C">
      <w:pPr>
        <w:rPr>
          <w:rFonts w:ascii="Arial" w:hAnsi="Arial" w:cs="Arial"/>
        </w:rPr>
      </w:pPr>
    </w:p>
    <w:p w14:paraId="0B43D0D2" w14:textId="77777777" w:rsidR="00C61F3C" w:rsidRPr="00242B54" w:rsidRDefault="00C61F3C" w:rsidP="00C61F3C">
      <w:pPr>
        <w:ind w:left="1656" w:hanging="936"/>
        <w:rPr>
          <w:rFonts w:ascii="Arial" w:hAnsi="Arial" w:cs="Arial"/>
          <w:vanish/>
        </w:rPr>
      </w:pPr>
      <w:r w:rsidRPr="00242B54">
        <w:rPr>
          <w:rFonts w:ascii="Arial" w:hAnsi="Arial" w:cs="Arial"/>
          <w:b/>
          <w:bCs/>
          <w:vanish/>
          <w:highlight w:val="lightGray"/>
        </w:rPr>
        <w:t>{REQUIRED ONLY IF CONTRACT AMOUNT IS &gt; $50,000}</w:t>
      </w:r>
    </w:p>
    <w:p w14:paraId="43AEC31C" w14:textId="77777777" w:rsidR="00C61F3C" w:rsidRPr="00242B54" w:rsidRDefault="00C61F3C" w:rsidP="00C61F3C">
      <w:pPr>
        <w:ind w:left="1656" w:hanging="936"/>
        <w:rPr>
          <w:rFonts w:ascii="Arial" w:hAnsi="Arial" w:cs="Arial"/>
          <w:b/>
          <w:u w:val="single"/>
        </w:rPr>
      </w:pPr>
      <w:r w:rsidRPr="00242B54">
        <w:rPr>
          <w:rFonts w:ascii="Arial" w:hAnsi="Arial" w:cs="Arial"/>
        </w:rPr>
        <w:t>1.</w:t>
      </w:r>
      <w:r w:rsidRPr="00242B54">
        <w:rPr>
          <w:rFonts w:ascii="Arial" w:hAnsi="Arial" w:cs="Arial"/>
        </w:rPr>
        <w:tab/>
        <w:t xml:space="preserve">Bid Security in the form of </w:t>
      </w:r>
      <w:r w:rsidRPr="00242B54">
        <w:rPr>
          <w:rFonts w:ascii="Arial" w:hAnsi="Arial" w:cs="Arial"/>
          <w:u w:val="single"/>
        </w:rPr>
        <w:tab/>
      </w:r>
      <w:r w:rsidRPr="00242B54">
        <w:rPr>
          <w:rFonts w:ascii="Arial" w:hAnsi="Arial" w:cs="Arial"/>
          <w:u w:val="single"/>
        </w:rPr>
        <w:tab/>
      </w:r>
      <w:r w:rsidRPr="00242B54">
        <w:rPr>
          <w:rFonts w:ascii="Arial" w:hAnsi="Arial" w:cs="Arial"/>
          <w:u w:val="single"/>
        </w:rPr>
        <w:tab/>
      </w:r>
      <w:r w:rsidRPr="00242B54">
        <w:rPr>
          <w:rFonts w:ascii="Arial" w:hAnsi="Arial" w:cs="Arial"/>
          <w:u w:val="single"/>
        </w:rPr>
        <w:tab/>
      </w:r>
      <w:r w:rsidRPr="00242B54">
        <w:rPr>
          <w:rFonts w:ascii="Arial" w:hAnsi="Arial" w:cs="Arial"/>
          <w:u w:val="single"/>
        </w:rPr>
        <w:tab/>
      </w:r>
      <w:r w:rsidRPr="00242B54">
        <w:rPr>
          <w:rFonts w:ascii="Arial" w:hAnsi="Arial" w:cs="Arial"/>
          <w:u w:val="single"/>
        </w:rPr>
        <w:tab/>
      </w:r>
      <w:r w:rsidRPr="00242B54">
        <w:rPr>
          <w:rFonts w:ascii="Arial" w:hAnsi="Arial" w:cs="Arial"/>
          <w:u w:val="single"/>
        </w:rPr>
        <w:tab/>
      </w:r>
    </w:p>
    <w:p w14:paraId="227FD334" w14:textId="77777777" w:rsidR="00C61F3C" w:rsidRPr="00242B54" w:rsidRDefault="00C61F3C" w:rsidP="00C61F3C">
      <w:pPr>
        <w:ind w:left="1656" w:hanging="936"/>
        <w:rPr>
          <w:rFonts w:ascii="Arial" w:hAnsi="Arial" w:cs="Arial"/>
        </w:rPr>
      </w:pPr>
      <w:r w:rsidRPr="00242B54">
        <w:rPr>
          <w:rFonts w:ascii="Arial" w:hAnsi="Arial" w:cs="Arial"/>
        </w:rPr>
        <w:tab/>
      </w:r>
      <w:r w:rsidRPr="00242B54">
        <w:rPr>
          <w:rFonts w:ascii="Arial" w:hAnsi="Arial" w:cs="Arial"/>
        </w:rPr>
        <w:tab/>
      </w:r>
      <w:r w:rsidRPr="00242B54">
        <w:rPr>
          <w:rFonts w:ascii="Arial" w:hAnsi="Arial" w:cs="Arial"/>
        </w:rPr>
        <w:tab/>
      </w:r>
      <w:r w:rsidRPr="00242B54">
        <w:rPr>
          <w:rFonts w:ascii="Arial" w:hAnsi="Arial" w:cs="Arial"/>
        </w:rPr>
        <w:tab/>
      </w:r>
      <w:r w:rsidRPr="00242B54">
        <w:rPr>
          <w:rFonts w:ascii="Arial" w:hAnsi="Arial" w:cs="Arial"/>
        </w:rPr>
        <w:tab/>
      </w:r>
      <w:r w:rsidRPr="00242B54">
        <w:rPr>
          <w:rFonts w:ascii="Arial" w:hAnsi="Arial" w:cs="Arial"/>
        </w:rPr>
        <w:tab/>
        <w:t>(Bid Bond or Certified Check)</w:t>
      </w:r>
    </w:p>
    <w:p w14:paraId="1CD6370D" w14:textId="77777777" w:rsidR="00C61F3C" w:rsidRPr="00242B54" w:rsidRDefault="00C61F3C" w:rsidP="00C61F3C">
      <w:pPr>
        <w:spacing w:before="180"/>
        <w:rPr>
          <w:rFonts w:ascii="Arial" w:hAnsi="Arial" w:cs="Arial"/>
          <w:spacing w:val="-2"/>
          <w:u w:val="single"/>
        </w:rPr>
      </w:pPr>
    </w:p>
    <w:p w14:paraId="610ABA4C" w14:textId="77777777" w:rsidR="00C61F3C" w:rsidRPr="00242B54" w:rsidRDefault="00C61F3C" w:rsidP="00C61F3C">
      <w:pPr>
        <w:spacing w:before="180"/>
        <w:rPr>
          <w:rFonts w:ascii="Arial" w:hAnsi="Arial" w:cs="Arial"/>
          <w:spacing w:val="-2"/>
          <w:u w:val="single"/>
        </w:rPr>
      </w:pPr>
    </w:p>
    <w:p w14:paraId="7399E7DF" w14:textId="77777777" w:rsidR="00C61F3C" w:rsidRPr="00242B54" w:rsidRDefault="00C61F3C" w:rsidP="00C61F3C">
      <w:pPr>
        <w:spacing w:before="180"/>
        <w:rPr>
          <w:rFonts w:ascii="Arial" w:hAnsi="Arial" w:cs="Arial"/>
          <w:spacing w:val="-2"/>
        </w:rPr>
      </w:pPr>
      <w:smartTag w:uri="urn:schemas-microsoft-com:office:smarttags" w:element="State">
        <w:smartTag w:uri="urn:schemas-microsoft-com:office:smarttags" w:element="place">
          <w:r w:rsidRPr="00242B54">
            <w:rPr>
              <w:rFonts w:ascii="Arial" w:hAnsi="Arial" w:cs="Arial"/>
              <w:spacing w:val="-2"/>
              <w:u w:val="single"/>
            </w:rPr>
            <w:t>CALIFORNIA</w:t>
          </w:r>
        </w:smartTag>
      </w:smartTag>
      <w:r w:rsidRPr="00242B54">
        <w:rPr>
          <w:rFonts w:ascii="Arial" w:hAnsi="Arial" w:cs="Arial"/>
          <w:spacing w:val="-2"/>
          <w:u w:val="single"/>
        </w:rPr>
        <w:t xml:space="preserve"> CONTRACTOR'S LICENSE(S)</w:t>
      </w:r>
      <w:r w:rsidRPr="00242B54">
        <w:rPr>
          <w:rFonts w:ascii="Arial" w:hAnsi="Arial" w:cs="Arial"/>
          <w:spacing w:val="-2"/>
        </w:rPr>
        <w:t>:</w:t>
      </w:r>
    </w:p>
    <w:p w14:paraId="72615649" w14:textId="77777777" w:rsidR="00C61F3C" w:rsidRPr="00242B54" w:rsidRDefault="00C61F3C" w:rsidP="00C61F3C">
      <w:pPr>
        <w:tabs>
          <w:tab w:val="right" w:pos="9360"/>
        </w:tabs>
        <w:spacing w:before="180"/>
        <w:rPr>
          <w:rFonts w:ascii="Arial" w:hAnsi="Arial" w:cs="Arial"/>
          <w:spacing w:val="-2"/>
        </w:rPr>
      </w:pPr>
      <w:r w:rsidRPr="00242B54">
        <w:rPr>
          <w:rFonts w:ascii="Arial" w:hAnsi="Arial" w:cs="Arial"/>
          <w:spacing w:val="-2"/>
          <w:u w:val="single"/>
        </w:rPr>
        <w:tab/>
      </w:r>
    </w:p>
    <w:p w14:paraId="1B382D87" w14:textId="77777777" w:rsidR="00C61F3C" w:rsidRPr="00242B54" w:rsidRDefault="00C61F3C" w:rsidP="00C61F3C">
      <w:pPr>
        <w:jc w:val="center"/>
        <w:rPr>
          <w:rFonts w:ascii="Arial" w:hAnsi="Arial" w:cs="Arial"/>
          <w:spacing w:val="-2"/>
        </w:rPr>
      </w:pPr>
      <w:r w:rsidRPr="00242B54">
        <w:rPr>
          <w:rFonts w:ascii="Arial" w:hAnsi="Arial" w:cs="Arial"/>
          <w:spacing w:val="-2"/>
        </w:rPr>
        <w:t>(Name of Licensee)</w:t>
      </w:r>
    </w:p>
    <w:p w14:paraId="55374306" w14:textId="77777777" w:rsidR="00C61F3C" w:rsidRPr="00242B54" w:rsidRDefault="00C61F3C" w:rsidP="00C61F3C">
      <w:pPr>
        <w:spacing w:before="180"/>
        <w:rPr>
          <w:rFonts w:ascii="Arial" w:hAnsi="Arial" w:cs="Arial"/>
          <w:spacing w:val="-2"/>
        </w:rPr>
      </w:pPr>
    </w:p>
    <w:tbl>
      <w:tblPr>
        <w:tblW w:w="0" w:type="auto"/>
        <w:tblLayout w:type="fixed"/>
        <w:tblCellMar>
          <w:left w:w="360" w:type="dxa"/>
          <w:right w:w="360" w:type="dxa"/>
        </w:tblCellMar>
        <w:tblLook w:val="0000" w:firstRow="0" w:lastRow="0" w:firstColumn="0" w:lastColumn="0" w:noHBand="0" w:noVBand="0"/>
      </w:tblPr>
      <w:tblGrid>
        <w:gridCol w:w="3360"/>
        <w:gridCol w:w="3360"/>
        <w:gridCol w:w="3360"/>
      </w:tblGrid>
      <w:tr w:rsidR="00242B54" w:rsidRPr="00242B54" w14:paraId="5E5E8EEE" w14:textId="77777777" w:rsidTr="00CF59FE">
        <w:tc>
          <w:tcPr>
            <w:tcW w:w="3360" w:type="dxa"/>
          </w:tcPr>
          <w:p w14:paraId="441312BF" w14:textId="77777777" w:rsidR="00C61F3C" w:rsidRPr="00242B54" w:rsidRDefault="00C61F3C" w:rsidP="00CF59FE">
            <w:pPr>
              <w:keepNext/>
              <w:keepLines/>
              <w:tabs>
                <w:tab w:val="right" w:pos="2640"/>
              </w:tabs>
              <w:spacing w:before="180"/>
              <w:rPr>
                <w:rFonts w:ascii="Arial" w:hAnsi="Arial" w:cs="Arial"/>
                <w:spacing w:val="-2"/>
              </w:rPr>
            </w:pPr>
            <w:r w:rsidRPr="00242B54">
              <w:rPr>
                <w:rFonts w:ascii="Arial" w:hAnsi="Arial" w:cs="Arial"/>
                <w:spacing w:val="-2"/>
                <w:u w:val="single"/>
              </w:rPr>
              <w:tab/>
            </w:r>
          </w:p>
          <w:p w14:paraId="2AC313DD" w14:textId="77777777" w:rsidR="00C61F3C" w:rsidRPr="00242B54" w:rsidRDefault="00C61F3C" w:rsidP="00CF59FE">
            <w:pPr>
              <w:keepNext/>
              <w:keepLines/>
              <w:jc w:val="center"/>
              <w:rPr>
                <w:rFonts w:ascii="Arial" w:hAnsi="Arial" w:cs="Arial"/>
                <w:spacing w:val="-2"/>
              </w:rPr>
            </w:pPr>
            <w:r w:rsidRPr="00242B54">
              <w:rPr>
                <w:rFonts w:ascii="Arial" w:hAnsi="Arial" w:cs="Arial"/>
                <w:spacing w:val="-2"/>
              </w:rPr>
              <w:t>(Classification)</w:t>
            </w:r>
          </w:p>
        </w:tc>
        <w:tc>
          <w:tcPr>
            <w:tcW w:w="3360" w:type="dxa"/>
          </w:tcPr>
          <w:p w14:paraId="18DDBD09" w14:textId="77777777" w:rsidR="00C61F3C" w:rsidRPr="00242B54" w:rsidRDefault="00C61F3C" w:rsidP="00CF59FE">
            <w:pPr>
              <w:keepNext/>
              <w:keepLines/>
              <w:tabs>
                <w:tab w:val="right" w:pos="2640"/>
              </w:tabs>
              <w:spacing w:before="180"/>
              <w:rPr>
                <w:rFonts w:ascii="Arial" w:hAnsi="Arial" w:cs="Arial"/>
                <w:spacing w:val="-2"/>
              </w:rPr>
            </w:pPr>
            <w:r w:rsidRPr="00242B54">
              <w:rPr>
                <w:rFonts w:ascii="Arial" w:hAnsi="Arial" w:cs="Arial"/>
                <w:spacing w:val="-2"/>
                <w:u w:val="single"/>
              </w:rPr>
              <w:tab/>
            </w:r>
          </w:p>
          <w:p w14:paraId="0DA9BB25" w14:textId="77777777" w:rsidR="00C61F3C" w:rsidRPr="00242B54" w:rsidRDefault="00C61F3C" w:rsidP="00CF59FE">
            <w:pPr>
              <w:keepNext/>
              <w:keepLines/>
              <w:jc w:val="center"/>
              <w:rPr>
                <w:rFonts w:ascii="Arial" w:hAnsi="Arial" w:cs="Arial"/>
                <w:spacing w:val="-2"/>
              </w:rPr>
            </w:pPr>
            <w:r w:rsidRPr="00242B54">
              <w:rPr>
                <w:rFonts w:ascii="Arial" w:hAnsi="Arial" w:cs="Arial"/>
                <w:spacing w:val="-2"/>
              </w:rPr>
              <w:t>(License Number)</w:t>
            </w:r>
          </w:p>
        </w:tc>
        <w:tc>
          <w:tcPr>
            <w:tcW w:w="3360" w:type="dxa"/>
          </w:tcPr>
          <w:p w14:paraId="437D28BF" w14:textId="77777777" w:rsidR="00C61F3C" w:rsidRPr="00242B54" w:rsidRDefault="00C61F3C" w:rsidP="00CF59FE">
            <w:pPr>
              <w:keepNext/>
              <w:keepLines/>
              <w:tabs>
                <w:tab w:val="right" w:pos="2640"/>
              </w:tabs>
              <w:spacing w:before="180"/>
              <w:rPr>
                <w:rFonts w:ascii="Arial" w:hAnsi="Arial" w:cs="Arial"/>
                <w:spacing w:val="-2"/>
              </w:rPr>
            </w:pPr>
            <w:r w:rsidRPr="00242B54">
              <w:rPr>
                <w:rFonts w:ascii="Arial" w:hAnsi="Arial" w:cs="Arial"/>
                <w:spacing w:val="-2"/>
                <w:u w:val="single"/>
              </w:rPr>
              <w:tab/>
            </w:r>
          </w:p>
          <w:p w14:paraId="33910AF8" w14:textId="77777777" w:rsidR="00C61F3C" w:rsidRPr="00242B54" w:rsidRDefault="00C61F3C" w:rsidP="00CF59FE">
            <w:pPr>
              <w:keepLines/>
              <w:jc w:val="center"/>
              <w:rPr>
                <w:rFonts w:ascii="Arial" w:hAnsi="Arial" w:cs="Arial"/>
                <w:spacing w:val="-2"/>
              </w:rPr>
            </w:pPr>
            <w:r w:rsidRPr="00242B54">
              <w:rPr>
                <w:rFonts w:ascii="Arial" w:hAnsi="Arial" w:cs="Arial"/>
                <w:spacing w:val="-2"/>
              </w:rPr>
              <w:t>(Expiration Date)</w:t>
            </w:r>
          </w:p>
        </w:tc>
      </w:tr>
    </w:tbl>
    <w:p w14:paraId="6C9E1B32" w14:textId="77777777" w:rsidR="00C61F3C" w:rsidRPr="00242B54" w:rsidRDefault="00C61F3C" w:rsidP="00C61F3C">
      <w:pPr>
        <w:spacing w:before="180"/>
        <w:rPr>
          <w:rFonts w:ascii="Arial" w:hAnsi="Arial" w:cs="Arial"/>
          <w:spacing w:val="-2"/>
        </w:rPr>
      </w:pPr>
    </w:p>
    <w:p w14:paraId="08864C19" w14:textId="77777777" w:rsidR="00C61F3C" w:rsidRPr="00242B54" w:rsidRDefault="00C61F3C" w:rsidP="00C61F3C">
      <w:pPr>
        <w:spacing w:before="180"/>
        <w:ind w:left="3600" w:hanging="3600"/>
        <w:rPr>
          <w:rFonts w:ascii="Arial" w:hAnsi="Arial" w:cs="Arial"/>
          <w:spacing w:val="-2"/>
        </w:rPr>
      </w:pPr>
      <w:r w:rsidRPr="00242B54">
        <w:rPr>
          <w:rFonts w:ascii="Arial" w:hAnsi="Arial" w:cs="Arial"/>
          <w:spacing w:val="-2"/>
        </w:rPr>
        <w:tab/>
      </w: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C61F3C" w:rsidRPr="00242B54" w14:paraId="3FCB86F6" w14:textId="77777777" w:rsidTr="00CF59FE">
        <w:tc>
          <w:tcPr>
            <w:tcW w:w="5040" w:type="dxa"/>
          </w:tcPr>
          <w:p w14:paraId="2322032C" w14:textId="77777777" w:rsidR="00C61F3C" w:rsidRPr="00242B54" w:rsidRDefault="00C61F3C" w:rsidP="00CF59FE">
            <w:pPr>
              <w:keepNext/>
              <w:keepLines/>
              <w:spacing w:before="180"/>
              <w:rPr>
                <w:rFonts w:ascii="Arial" w:hAnsi="Arial" w:cs="Arial"/>
                <w:spacing w:val="-2"/>
              </w:rPr>
            </w:pPr>
          </w:p>
        </w:tc>
        <w:tc>
          <w:tcPr>
            <w:tcW w:w="5040" w:type="dxa"/>
          </w:tcPr>
          <w:p w14:paraId="6AE06947" w14:textId="77777777" w:rsidR="00C61F3C" w:rsidRPr="00242B54" w:rsidRDefault="00C61F3C" w:rsidP="00CF59FE">
            <w:pPr>
              <w:keepNext/>
              <w:keepLines/>
              <w:tabs>
                <w:tab w:val="right" w:pos="4320"/>
              </w:tabs>
              <w:spacing w:before="180"/>
              <w:rPr>
                <w:rFonts w:ascii="Arial" w:hAnsi="Arial" w:cs="Arial"/>
                <w:spacing w:val="-2"/>
              </w:rPr>
            </w:pPr>
            <w:r w:rsidRPr="00242B54">
              <w:rPr>
                <w:rFonts w:ascii="Arial" w:hAnsi="Arial" w:cs="Arial"/>
                <w:spacing w:val="-2"/>
                <w:u w:val="single"/>
              </w:rPr>
              <w:tab/>
            </w:r>
          </w:p>
          <w:p w14:paraId="3E33AEC5"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(Name of Firm)</w:t>
            </w:r>
          </w:p>
          <w:p w14:paraId="5FC49DA5"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rPr>
              <w:t xml:space="preserve">a </w:t>
            </w:r>
            <w:r w:rsidRPr="00242B54">
              <w:rPr>
                <w:rFonts w:ascii="Arial" w:hAnsi="Arial" w:cs="Arial"/>
                <w:spacing w:val="-2"/>
                <w:u w:val="single"/>
              </w:rPr>
              <w:tab/>
            </w:r>
          </w:p>
          <w:p w14:paraId="14E0BA3B"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(Type of Organization)</w:t>
            </w:r>
          </w:p>
          <w:p w14:paraId="0C552382"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rPr>
              <w:t xml:space="preserve">By: </w:t>
            </w:r>
            <w:r w:rsidRPr="00242B54">
              <w:rPr>
                <w:rFonts w:ascii="Arial" w:hAnsi="Arial" w:cs="Arial"/>
                <w:spacing w:val="-2"/>
                <w:u w:val="single"/>
              </w:rPr>
              <w:tab/>
            </w:r>
          </w:p>
          <w:p w14:paraId="393FDCF0"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(Signature)</w:t>
            </w:r>
          </w:p>
          <w:p w14:paraId="620BAB31"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u w:val="single"/>
              </w:rPr>
              <w:tab/>
            </w:r>
          </w:p>
          <w:p w14:paraId="74B365FE"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(Printed Name)</w:t>
            </w:r>
          </w:p>
          <w:p w14:paraId="215CB065"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u w:val="single"/>
              </w:rPr>
              <w:tab/>
            </w:r>
          </w:p>
          <w:p w14:paraId="7BE7D48D"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(Title)</w:t>
            </w:r>
          </w:p>
          <w:p w14:paraId="07D21877"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u w:val="single"/>
              </w:rPr>
              <w:tab/>
            </w:r>
          </w:p>
          <w:p w14:paraId="22014ECB"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(Telephone Number)</w:t>
            </w:r>
          </w:p>
          <w:p w14:paraId="2738991D"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u w:val="single"/>
              </w:rPr>
              <w:tab/>
            </w:r>
          </w:p>
          <w:p w14:paraId="4156BF6F" w14:textId="77777777" w:rsidR="00C61F3C" w:rsidRPr="00242B54" w:rsidRDefault="00C61F3C" w:rsidP="00CF59FE">
            <w:pPr>
              <w:keepLines/>
              <w:tabs>
                <w:tab w:val="right" w:pos="4320"/>
              </w:tabs>
              <w:jc w:val="center"/>
              <w:rPr>
                <w:rFonts w:ascii="Arial" w:hAnsi="Arial" w:cs="Arial"/>
                <w:spacing w:val="-2"/>
              </w:rPr>
            </w:pPr>
            <w:r w:rsidRPr="00242B54">
              <w:rPr>
                <w:rFonts w:ascii="Arial" w:hAnsi="Arial" w:cs="Arial"/>
                <w:spacing w:val="-2"/>
              </w:rPr>
              <w:t>(Full Address)</w:t>
            </w:r>
          </w:p>
          <w:p w14:paraId="37FACD42" w14:textId="77777777" w:rsidR="00C61F3C" w:rsidRPr="00242B54" w:rsidRDefault="00C61F3C" w:rsidP="00CF59FE">
            <w:pPr>
              <w:keepNext/>
              <w:keepLines/>
              <w:tabs>
                <w:tab w:val="right" w:pos="4320"/>
              </w:tabs>
              <w:spacing w:before="240"/>
              <w:rPr>
                <w:rFonts w:ascii="Arial" w:hAnsi="Arial" w:cs="Arial"/>
                <w:spacing w:val="-2"/>
              </w:rPr>
            </w:pPr>
            <w:r w:rsidRPr="00242B54">
              <w:rPr>
                <w:rFonts w:ascii="Arial" w:hAnsi="Arial" w:cs="Arial"/>
                <w:spacing w:val="-2"/>
                <w:u w:val="single"/>
              </w:rPr>
              <w:tab/>
            </w:r>
          </w:p>
          <w:p w14:paraId="2BA11ED7" w14:textId="77777777" w:rsidR="00C61F3C" w:rsidRPr="00242B54" w:rsidRDefault="00C61F3C" w:rsidP="00CF59FE">
            <w:pPr>
              <w:keepNext/>
              <w:keepLines/>
              <w:tabs>
                <w:tab w:val="right" w:pos="4320"/>
              </w:tabs>
              <w:jc w:val="center"/>
              <w:rPr>
                <w:rFonts w:ascii="Arial" w:hAnsi="Arial" w:cs="Arial"/>
                <w:spacing w:val="-2"/>
              </w:rPr>
            </w:pPr>
            <w:r w:rsidRPr="00242B54">
              <w:rPr>
                <w:rFonts w:ascii="Arial" w:hAnsi="Arial" w:cs="Arial"/>
                <w:spacing w:val="-2"/>
              </w:rPr>
              <w:t>(email address)</w:t>
            </w:r>
          </w:p>
          <w:p w14:paraId="5F28EAFB" w14:textId="77777777" w:rsidR="00C61F3C" w:rsidRPr="00242B54" w:rsidRDefault="00C61F3C" w:rsidP="00CF59FE">
            <w:pPr>
              <w:keepLines/>
              <w:tabs>
                <w:tab w:val="right" w:pos="4320"/>
              </w:tabs>
              <w:jc w:val="center"/>
              <w:rPr>
                <w:rFonts w:ascii="Arial" w:hAnsi="Arial" w:cs="Arial"/>
                <w:spacing w:val="-2"/>
              </w:rPr>
            </w:pPr>
          </w:p>
        </w:tc>
      </w:tr>
    </w:tbl>
    <w:p w14:paraId="7E0554CB" w14:textId="77777777" w:rsidR="001214DC" w:rsidRPr="00242B54" w:rsidRDefault="001214DC" w:rsidP="00003D14">
      <w:pPr>
        <w:rPr>
          <w:rFonts w:ascii="Arial" w:hAnsi="Arial" w:cs="Arial"/>
        </w:rPr>
      </w:pPr>
    </w:p>
    <w:sectPr w:rsidR="001214DC" w:rsidRPr="00242B54" w:rsidSect="00CF59FE">
      <w:footerReference w:type="default" r:id="rId15"/>
      <w:endnotePr>
        <w:numFmt w:val="decimal"/>
      </w:endnotePr>
      <w:pgSz w:w="12240" w:h="15840"/>
      <w:pgMar w:top="569" w:right="1469" w:bottom="569" w:left="1469" w:header="569" w:footer="569" w:gutter="0"/>
      <w:paperSrc w:first="265" w:other="265"/>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thony Cimo" w:date="2022-11-15T19:54:00Z" w:initials="AC">
    <w:p w14:paraId="2548F405" w14:textId="77777777" w:rsidR="0007709A" w:rsidRDefault="0007709A" w:rsidP="003357D5">
      <w:pPr>
        <w:pStyle w:val="CommentText"/>
      </w:pPr>
      <w:r>
        <w:rPr>
          <w:rStyle w:val="CommentReference"/>
        </w:rPr>
        <w:annotationRef/>
      </w:r>
      <w:r>
        <w:t>Added a cover sheet for the Mini Form</w:t>
      </w:r>
    </w:p>
  </w:comment>
  <w:comment w:id="1" w:author="Ellen Owens" w:date="2022-11-14T16:33:00Z" w:initials="EO">
    <w:p w14:paraId="66EB492D" w14:textId="02380CFC" w:rsidR="00174F63" w:rsidRDefault="00174F63" w:rsidP="00174F63">
      <w:pPr>
        <w:pStyle w:val="CommentText"/>
      </w:pPr>
      <w:r>
        <w:rPr>
          <w:rStyle w:val="CommentReference"/>
        </w:rPr>
        <w:annotationRef/>
      </w:r>
      <w:r>
        <w:t>Note the addition of 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8F405" w15:done="1"/>
  <w15:commentEx w15:paraId="66EB492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6D10" w16cex:dateUtc="2022-11-16T03:54:00Z"/>
  <w16cex:commentExtensible w16cex:durableId="271CEC6F" w16cex:dateUtc="2022-11-15T0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8F405" w16cid:durableId="271E6D10"/>
  <w16cid:commentId w16cid:paraId="66EB492D" w16cid:durableId="271CEC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E793" w14:textId="77777777" w:rsidR="00CB5F98" w:rsidRDefault="00CB5F98" w:rsidP="00C61F3C">
      <w:r>
        <w:separator/>
      </w:r>
    </w:p>
  </w:endnote>
  <w:endnote w:type="continuationSeparator" w:id="0">
    <w:p w14:paraId="0630246E" w14:textId="77777777" w:rsidR="00CB5F98" w:rsidRDefault="00CB5F98"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BSN Swis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E056" w14:textId="5A2603EC" w:rsidR="00120EF9" w:rsidRPr="00C65D11" w:rsidRDefault="003025EB" w:rsidP="00120EF9">
    <w:pPr>
      <w:tabs>
        <w:tab w:val="center" w:pos="5040"/>
        <w:tab w:val="right" w:pos="9360"/>
      </w:tabs>
      <w:spacing w:line="240" w:lineRule="exact"/>
      <w:rPr>
        <w:rFonts w:ascii="Arial" w:hAnsi="Arial"/>
        <w:sz w:val="18"/>
      </w:rPr>
    </w:pPr>
    <w:r>
      <w:rPr>
        <w:rFonts w:ascii="Arial" w:hAnsi="Arial"/>
        <w:sz w:val="18"/>
      </w:rPr>
      <w:t>August</w:t>
    </w:r>
    <w:r w:rsidR="00596650">
      <w:rPr>
        <w:rFonts w:ascii="Arial" w:hAnsi="Arial"/>
        <w:sz w:val="18"/>
      </w:rPr>
      <w:t xml:space="preserve"> </w:t>
    </w:r>
    <w:r>
      <w:rPr>
        <w:rFonts w:ascii="Arial" w:hAnsi="Arial"/>
        <w:sz w:val="18"/>
      </w:rPr>
      <w:t>14</w:t>
    </w:r>
    <w:r w:rsidR="00F061BC">
      <w:rPr>
        <w:rFonts w:ascii="Arial" w:hAnsi="Arial"/>
        <w:sz w:val="18"/>
      </w:rPr>
      <w:t xml:space="preserve">, </w:t>
    </w:r>
    <w:proofErr w:type="gramStart"/>
    <w:r w:rsidR="00F061BC">
      <w:rPr>
        <w:rFonts w:ascii="Arial" w:hAnsi="Arial"/>
        <w:sz w:val="18"/>
      </w:rPr>
      <w:t>202</w:t>
    </w:r>
    <w:r w:rsidR="002B0FA8">
      <w:rPr>
        <w:rFonts w:ascii="Arial" w:hAnsi="Arial"/>
        <w:sz w:val="18"/>
      </w:rPr>
      <w:t>3</w:t>
    </w:r>
    <w:proofErr w:type="gramEnd"/>
    <w:r w:rsidR="00120EF9" w:rsidRPr="00120EF9">
      <w:rPr>
        <w:rFonts w:ascii="Arial" w:hAnsi="Arial"/>
        <w:kern w:val="28"/>
        <w:sz w:val="18"/>
      </w:rPr>
      <w:tab/>
    </w:r>
    <w:r w:rsidR="00120EF9" w:rsidRPr="00120EF9">
      <w:rPr>
        <w:rFonts w:ascii="Arial" w:hAnsi="Arial"/>
        <w:kern w:val="28"/>
        <w:sz w:val="18"/>
      </w:rPr>
      <w:tab/>
    </w:r>
    <w:r w:rsidR="00F05D51">
      <w:rPr>
        <w:rFonts w:ascii="Arial" w:hAnsi="Arial"/>
        <w:kern w:val="28"/>
        <w:sz w:val="18"/>
      </w:rPr>
      <w:t>Bid Form</w:t>
    </w:r>
  </w:p>
  <w:p w14:paraId="25991D15" w14:textId="7F197101" w:rsidR="00120EF9" w:rsidRPr="00120EF9" w:rsidRDefault="00120EF9" w:rsidP="00120EF9">
    <w:pPr>
      <w:tabs>
        <w:tab w:val="center" w:pos="5040"/>
        <w:tab w:val="right" w:pos="8550"/>
      </w:tabs>
      <w:spacing w:line="240" w:lineRule="exact"/>
      <w:rPr>
        <w:rFonts w:ascii="Arial" w:hAnsi="Arial"/>
        <w:kern w:val="28"/>
        <w:sz w:val="18"/>
      </w:rPr>
    </w:pPr>
    <w:r>
      <w:rPr>
        <w:rFonts w:ascii="Arial" w:hAnsi="Arial"/>
        <w:kern w:val="28"/>
        <w:sz w:val="18"/>
      </w:rPr>
      <w:t>MF-BF</w:t>
    </w:r>
    <w:r w:rsidRPr="00120EF9">
      <w:rPr>
        <w:rFonts w:ascii="Arial" w:hAnsi="Arial"/>
        <w:kern w:val="28"/>
        <w:sz w:val="18"/>
      </w:rPr>
      <w:tab/>
    </w:r>
    <w:r w:rsidRPr="00120EF9">
      <w:rPr>
        <w:rFonts w:ascii="Arial" w:hAnsi="Arial"/>
        <w:snapToGrid w:val="0"/>
        <w:sz w:val="18"/>
      </w:rPr>
      <w:fldChar w:fldCharType="begin"/>
    </w:r>
    <w:r w:rsidRPr="00120EF9">
      <w:rPr>
        <w:rFonts w:ascii="Arial" w:hAnsi="Arial"/>
        <w:snapToGrid w:val="0"/>
        <w:sz w:val="18"/>
      </w:rPr>
      <w:instrText xml:space="preserve"> PAGE </w:instrText>
    </w:r>
    <w:r w:rsidRPr="00120EF9">
      <w:rPr>
        <w:rFonts w:ascii="Arial" w:hAnsi="Arial"/>
        <w:snapToGrid w:val="0"/>
        <w:sz w:val="18"/>
      </w:rPr>
      <w:fldChar w:fldCharType="separate"/>
    </w:r>
    <w:r w:rsidR="00242B54">
      <w:rPr>
        <w:rFonts w:ascii="Arial" w:hAnsi="Arial"/>
        <w:noProof/>
        <w:snapToGrid w:val="0"/>
        <w:sz w:val="18"/>
      </w:rPr>
      <w:t>2</w:t>
    </w:r>
    <w:r w:rsidRPr="00120EF9">
      <w:rPr>
        <w:rFonts w:ascii="Arial" w:hAnsi="Arial"/>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5516" w14:textId="08586DD5" w:rsidR="009D79BF" w:rsidRPr="00C65D11" w:rsidRDefault="003025EB" w:rsidP="009D79BF">
    <w:pPr>
      <w:tabs>
        <w:tab w:val="center" w:pos="5040"/>
        <w:tab w:val="right" w:pos="14670"/>
      </w:tabs>
      <w:spacing w:line="240" w:lineRule="exact"/>
      <w:rPr>
        <w:rFonts w:ascii="Arial" w:hAnsi="Arial"/>
        <w:sz w:val="18"/>
      </w:rPr>
    </w:pPr>
    <w:r>
      <w:rPr>
        <w:rFonts w:ascii="Arial" w:hAnsi="Arial"/>
        <w:sz w:val="18"/>
      </w:rPr>
      <w:t>August 14</w:t>
    </w:r>
    <w:r w:rsidR="009D79BF">
      <w:rPr>
        <w:rFonts w:ascii="Arial" w:hAnsi="Arial"/>
        <w:sz w:val="18"/>
      </w:rPr>
      <w:t xml:space="preserve">, </w:t>
    </w:r>
    <w:proofErr w:type="gramStart"/>
    <w:r w:rsidR="009D79BF">
      <w:rPr>
        <w:rFonts w:ascii="Arial" w:hAnsi="Arial"/>
        <w:sz w:val="18"/>
      </w:rPr>
      <w:t>202</w:t>
    </w:r>
    <w:r w:rsidR="009264DA">
      <w:rPr>
        <w:rFonts w:ascii="Arial" w:hAnsi="Arial"/>
        <w:sz w:val="18"/>
      </w:rPr>
      <w:t>3</w:t>
    </w:r>
    <w:proofErr w:type="gramEnd"/>
    <w:r w:rsidR="009D79BF" w:rsidRPr="00120EF9">
      <w:rPr>
        <w:rFonts w:ascii="Arial" w:hAnsi="Arial"/>
        <w:kern w:val="28"/>
        <w:sz w:val="18"/>
      </w:rPr>
      <w:tab/>
    </w:r>
    <w:r w:rsidR="009D79BF" w:rsidRPr="00120EF9">
      <w:rPr>
        <w:rFonts w:ascii="Arial" w:hAnsi="Arial"/>
        <w:kern w:val="28"/>
        <w:sz w:val="18"/>
      </w:rPr>
      <w:tab/>
    </w:r>
    <w:r w:rsidR="009D79BF">
      <w:rPr>
        <w:rFonts w:ascii="Arial" w:hAnsi="Arial"/>
        <w:kern w:val="28"/>
        <w:sz w:val="18"/>
      </w:rPr>
      <w:t>Bid Form</w:t>
    </w:r>
  </w:p>
  <w:p w14:paraId="5A2EFFDD" w14:textId="660DB610" w:rsidR="009D79BF" w:rsidRPr="00120EF9" w:rsidRDefault="009D79BF" w:rsidP="009D79BF">
    <w:pPr>
      <w:tabs>
        <w:tab w:val="center" w:pos="7200"/>
        <w:tab w:val="right" w:pos="14670"/>
      </w:tabs>
      <w:spacing w:line="240" w:lineRule="exact"/>
      <w:rPr>
        <w:rFonts w:ascii="Arial" w:hAnsi="Arial"/>
        <w:kern w:val="28"/>
        <w:sz w:val="18"/>
      </w:rPr>
    </w:pPr>
    <w:r>
      <w:rPr>
        <w:rFonts w:ascii="Arial" w:hAnsi="Arial"/>
        <w:kern w:val="28"/>
        <w:sz w:val="18"/>
      </w:rPr>
      <w:t>MF-BF</w:t>
    </w:r>
    <w:r w:rsidRPr="00120EF9">
      <w:rPr>
        <w:rFonts w:ascii="Arial" w:hAnsi="Arial"/>
        <w:kern w:val="28"/>
        <w:sz w:val="18"/>
      </w:rPr>
      <w:tab/>
    </w:r>
    <w:r>
      <w:rPr>
        <w:rFonts w:ascii="Arial" w:hAnsi="Arial"/>
        <w:snapToGrid w:val="0"/>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0EFC" w14:textId="6FA8D9C9" w:rsidR="009D79BF" w:rsidRPr="00C65D11" w:rsidRDefault="003025EB" w:rsidP="00120EF9">
    <w:pPr>
      <w:tabs>
        <w:tab w:val="center" w:pos="5040"/>
        <w:tab w:val="right" w:pos="9360"/>
      </w:tabs>
      <w:spacing w:line="240" w:lineRule="exact"/>
      <w:rPr>
        <w:rFonts w:ascii="Arial" w:hAnsi="Arial"/>
        <w:sz w:val="18"/>
      </w:rPr>
    </w:pPr>
    <w:r>
      <w:rPr>
        <w:rFonts w:ascii="Arial" w:hAnsi="Arial"/>
        <w:sz w:val="18"/>
      </w:rPr>
      <w:t>August 14</w:t>
    </w:r>
    <w:r w:rsidR="009D79BF">
      <w:rPr>
        <w:rFonts w:ascii="Arial" w:hAnsi="Arial"/>
        <w:sz w:val="18"/>
      </w:rPr>
      <w:t xml:space="preserve">, </w:t>
    </w:r>
    <w:proofErr w:type="gramStart"/>
    <w:r w:rsidR="009D79BF">
      <w:rPr>
        <w:rFonts w:ascii="Arial" w:hAnsi="Arial"/>
        <w:sz w:val="18"/>
      </w:rPr>
      <w:t>202</w:t>
    </w:r>
    <w:r w:rsidR="009264DA">
      <w:rPr>
        <w:rFonts w:ascii="Arial" w:hAnsi="Arial"/>
        <w:sz w:val="18"/>
      </w:rPr>
      <w:t>3</w:t>
    </w:r>
    <w:proofErr w:type="gramEnd"/>
    <w:r w:rsidR="009D79BF" w:rsidRPr="00120EF9">
      <w:rPr>
        <w:rFonts w:ascii="Arial" w:hAnsi="Arial"/>
        <w:kern w:val="28"/>
        <w:sz w:val="18"/>
      </w:rPr>
      <w:tab/>
    </w:r>
    <w:r w:rsidR="009D79BF" w:rsidRPr="00120EF9">
      <w:rPr>
        <w:rFonts w:ascii="Arial" w:hAnsi="Arial"/>
        <w:kern w:val="28"/>
        <w:sz w:val="18"/>
      </w:rPr>
      <w:tab/>
    </w:r>
    <w:r w:rsidR="009D79BF">
      <w:rPr>
        <w:rFonts w:ascii="Arial" w:hAnsi="Arial"/>
        <w:kern w:val="28"/>
        <w:sz w:val="18"/>
      </w:rPr>
      <w:t>Bid Form</w:t>
    </w:r>
  </w:p>
  <w:p w14:paraId="5A6EB7E1" w14:textId="089BB169" w:rsidR="009D79BF" w:rsidRPr="00120EF9" w:rsidRDefault="009D79BF" w:rsidP="00120EF9">
    <w:pPr>
      <w:tabs>
        <w:tab w:val="center" w:pos="5040"/>
        <w:tab w:val="right" w:pos="8550"/>
      </w:tabs>
      <w:spacing w:line="240" w:lineRule="exact"/>
      <w:rPr>
        <w:rFonts w:ascii="Arial" w:hAnsi="Arial"/>
        <w:kern w:val="28"/>
        <w:sz w:val="18"/>
      </w:rPr>
    </w:pPr>
    <w:r>
      <w:rPr>
        <w:rFonts w:ascii="Arial" w:hAnsi="Arial"/>
        <w:kern w:val="28"/>
        <w:sz w:val="18"/>
      </w:rPr>
      <w:t>MF-BF</w:t>
    </w:r>
    <w:r w:rsidRPr="00120EF9">
      <w:rPr>
        <w:rFonts w:ascii="Arial" w:hAnsi="Arial"/>
        <w:kern w:val="28"/>
        <w:sz w:val="18"/>
      </w:rPr>
      <w:tab/>
    </w:r>
    <w:r>
      <w:rPr>
        <w:rFonts w:ascii="Arial" w:hAnsi="Arial"/>
        <w:snapToGrid w:val="0"/>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9E7B" w14:textId="77777777" w:rsidR="00CB5F98" w:rsidRDefault="00CB5F98" w:rsidP="00C61F3C">
      <w:r>
        <w:separator/>
      </w:r>
    </w:p>
  </w:footnote>
  <w:footnote w:type="continuationSeparator" w:id="0">
    <w:p w14:paraId="5B788D3C" w14:textId="77777777" w:rsidR="00CB5F98" w:rsidRDefault="00CB5F98" w:rsidP="00C6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DFED" w14:textId="77777777" w:rsidR="0004780F" w:rsidRDefault="0004780F" w:rsidP="00CC27E5">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sidRPr="0004780F">
      <w:rPr>
        <w:rFonts w:ascii="Arial" w:hAnsi="Arial" w:cs="Arial"/>
        <w:smallCaps/>
        <w:color w:val="FF0000"/>
        <w:sz w:val="16"/>
        <w:szCs w:val="16"/>
        <w:highlight w:val="lightGray"/>
      </w:rPr>
      <w:t>{  }</w:t>
    </w:r>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sidRPr="0004780F">
      <w:rPr>
        <w:rFonts w:ascii="Arial" w:hAnsi="Arial" w:cs="Arial"/>
        <w:smallCaps/>
        <w:color w:val="FF0000"/>
        <w:sz w:val="16"/>
        <w:szCs w:val="16"/>
        <w:highlight w:val="lightGray"/>
      </w:rPr>
      <w:t>{  }</w:t>
    </w:r>
  </w:p>
  <w:p w14:paraId="6A5953E6" w14:textId="77777777" w:rsidR="0004780F" w:rsidRDefault="00047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519"/>
    <w:multiLevelType w:val="hybridMultilevel"/>
    <w:tmpl w:val="3314E7FA"/>
    <w:lvl w:ilvl="0" w:tplc="92EC06F4">
      <w:start w:val="2"/>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F36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5" w15:restartNumberingAfterBreak="0">
    <w:nsid w:val="559A3238"/>
    <w:multiLevelType w:val="singleLevel"/>
    <w:tmpl w:val="7DACCB78"/>
    <w:lvl w:ilvl="0">
      <w:start w:val="5"/>
      <w:numFmt w:val="decimal"/>
      <w:lvlText w:val="%1."/>
      <w:lvlJc w:val="left"/>
      <w:pPr>
        <w:tabs>
          <w:tab w:val="num" w:pos="1440"/>
        </w:tabs>
        <w:ind w:left="1440" w:hanging="720"/>
      </w:pPr>
      <w:rPr>
        <w:rFonts w:hint="default"/>
      </w:rPr>
    </w:lvl>
  </w:abstractNum>
  <w:abstractNum w:abstractNumId="6" w15:restartNumberingAfterBreak="0">
    <w:nsid w:val="5B6D3279"/>
    <w:multiLevelType w:val="hybridMultilevel"/>
    <w:tmpl w:val="47E0B77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num w:numId="1" w16cid:durableId="287858096">
    <w:abstractNumId w:val="5"/>
  </w:num>
  <w:num w:numId="2" w16cid:durableId="1878547623">
    <w:abstractNumId w:val="4"/>
  </w:num>
  <w:num w:numId="3" w16cid:durableId="2064668873">
    <w:abstractNumId w:val="3"/>
  </w:num>
  <w:num w:numId="4" w16cid:durableId="618954616">
    <w:abstractNumId w:val="1"/>
  </w:num>
  <w:num w:numId="5" w16cid:durableId="1102871946">
    <w:abstractNumId w:val="2"/>
  </w:num>
  <w:num w:numId="6" w16cid:durableId="1799565831">
    <w:abstractNumId w:val="6"/>
  </w:num>
  <w:num w:numId="7" w16cid:durableId="18464333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y Cimo">
    <w15:presenceInfo w15:providerId="AD" w15:userId="S::acimo@ucop.edu::ea043087-8681-4584-91b7-1d2fa61aa78b"/>
  </w15:person>
  <w15:person w15:author="Ellen Owens">
    <w15:presenceInfo w15:providerId="AD" w15:userId="S::eowens@ucop.edu::0164d192-f091-4d43-af5d-1ba6dba810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NLS0MDA1MDQyNjdS0lEKTi0uzszPAykwNKkFAMZkrpAtAAAA"/>
  </w:docVars>
  <w:rsids>
    <w:rsidRoot w:val="00C61F3C"/>
    <w:rsid w:val="00003D14"/>
    <w:rsid w:val="0004780F"/>
    <w:rsid w:val="0005000F"/>
    <w:rsid w:val="0005529A"/>
    <w:rsid w:val="00055F74"/>
    <w:rsid w:val="00073BF4"/>
    <w:rsid w:val="0007709A"/>
    <w:rsid w:val="000A1977"/>
    <w:rsid w:val="000D1401"/>
    <w:rsid w:val="000E5DE6"/>
    <w:rsid w:val="000F64A1"/>
    <w:rsid w:val="00120EF9"/>
    <w:rsid w:val="001214DC"/>
    <w:rsid w:val="00165A76"/>
    <w:rsid w:val="00174F63"/>
    <w:rsid w:val="001857B9"/>
    <w:rsid w:val="001C27CC"/>
    <w:rsid w:val="001C4462"/>
    <w:rsid w:val="00233103"/>
    <w:rsid w:val="00242B54"/>
    <w:rsid w:val="00260D64"/>
    <w:rsid w:val="002A2B1F"/>
    <w:rsid w:val="002B03BA"/>
    <w:rsid w:val="002B0FA8"/>
    <w:rsid w:val="002F0184"/>
    <w:rsid w:val="002F14CB"/>
    <w:rsid w:val="003025EB"/>
    <w:rsid w:val="00312D14"/>
    <w:rsid w:val="0032633C"/>
    <w:rsid w:val="00341B3D"/>
    <w:rsid w:val="0038143D"/>
    <w:rsid w:val="003B12D0"/>
    <w:rsid w:val="003B6AAA"/>
    <w:rsid w:val="003C767D"/>
    <w:rsid w:val="003F46A5"/>
    <w:rsid w:val="00401B54"/>
    <w:rsid w:val="0043078A"/>
    <w:rsid w:val="00436A7B"/>
    <w:rsid w:val="004442A7"/>
    <w:rsid w:val="00452F8E"/>
    <w:rsid w:val="00472E7F"/>
    <w:rsid w:val="00473862"/>
    <w:rsid w:val="00484730"/>
    <w:rsid w:val="0049066A"/>
    <w:rsid w:val="00492E1A"/>
    <w:rsid w:val="004A1111"/>
    <w:rsid w:val="004D7F62"/>
    <w:rsid w:val="0050280E"/>
    <w:rsid w:val="00511524"/>
    <w:rsid w:val="00536526"/>
    <w:rsid w:val="00592F52"/>
    <w:rsid w:val="00596650"/>
    <w:rsid w:val="005B7DE2"/>
    <w:rsid w:val="005C5609"/>
    <w:rsid w:val="0062095D"/>
    <w:rsid w:val="006402CF"/>
    <w:rsid w:val="006558F4"/>
    <w:rsid w:val="006B56D4"/>
    <w:rsid w:val="006C00E4"/>
    <w:rsid w:val="00701758"/>
    <w:rsid w:val="00705994"/>
    <w:rsid w:val="00712682"/>
    <w:rsid w:val="007214E3"/>
    <w:rsid w:val="00740FAE"/>
    <w:rsid w:val="00756BF0"/>
    <w:rsid w:val="00776164"/>
    <w:rsid w:val="00776F07"/>
    <w:rsid w:val="007A052F"/>
    <w:rsid w:val="007A6C3F"/>
    <w:rsid w:val="007B242D"/>
    <w:rsid w:val="007C51FD"/>
    <w:rsid w:val="007D0841"/>
    <w:rsid w:val="007E7C8E"/>
    <w:rsid w:val="00845606"/>
    <w:rsid w:val="0085132F"/>
    <w:rsid w:val="008561A3"/>
    <w:rsid w:val="00862A81"/>
    <w:rsid w:val="008634A7"/>
    <w:rsid w:val="00882C6E"/>
    <w:rsid w:val="008B0AAB"/>
    <w:rsid w:val="008B3426"/>
    <w:rsid w:val="008C4185"/>
    <w:rsid w:val="00903D58"/>
    <w:rsid w:val="00911395"/>
    <w:rsid w:val="00917FF1"/>
    <w:rsid w:val="009264DA"/>
    <w:rsid w:val="00942B45"/>
    <w:rsid w:val="009D79BF"/>
    <w:rsid w:val="00A01655"/>
    <w:rsid w:val="00A1453A"/>
    <w:rsid w:val="00A23BB0"/>
    <w:rsid w:val="00A256BC"/>
    <w:rsid w:val="00A33547"/>
    <w:rsid w:val="00AB6360"/>
    <w:rsid w:val="00AC3A69"/>
    <w:rsid w:val="00B07ED7"/>
    <w:rsid w:val="00B33865"/>
    <w:rsid w:val="00B341D2"/>
    <w:rsid w:val="00B50279"/>
    <w:rsid w:val="00B739D2"/>
    <w:rsid w:val="00BC43A7"/>
    <w:rsid w:val="00BD37EA"/>
    <w:rsid w:val="00C11B44"/>
    <w:rsid w:val="00C156E3"/>
    <w:rsid w:val="00C24EDF"/>
    <w:rsid w:val="00C61F3C"/>
    <w:rsid w:val="00C65D11"/>
    <w:rsid w:val="00C80E3E"/>
    <w:rsid w:val="00CB5F98"/>
    <w:rsid w:val="00CC27E5"/>
    <w:rsid w:val="00CD69B0"/>
    <w:rsid w:val="00CE066B"/>
    <w:rsid w:val="00CF5747"/>
    <w:rsid w:val="00CF59FE"/>
    <w:rsid w:val="00D00227"/>
    <w:rsid w:val="00D0538D"/>
    <w:rsid w:val="00D37AD0"/>
    <w:rsid w:val="00D66A90"/>
    <w:rsid w:val="00D73417"/>
    <w:rsid w:val="00DC3925"/>
    <w:rsid w:val="00E114D1"/>
    <w:rsid w:val="00E32092"/>
    <w:rsid w:val="00E5222F"/>
    <w:rsid w:val="00E702AA"/>
    <w:rsid w:val="00E711EA"/>
    <w:rsid w:val="00EA12EA"/>
    <w:rsid w:val="00EC03AD"/>
    <w:rsid w:val="00F03A29"/>
    <w:rsid w:val="00F05D51"/>
    <w:rsid w:val="00F061BC"/>
    <w:rsid w:val="00F251D8"/>
    <w:rsid w:val="00F31709"/>
    <w:rsid w:val="00F54E1E"/>
    <w:rsid w:val="00F646BE"/>
    <w:rsid w:val="00F64B92"/>
    <w:rsid w:val="00F91ED1"/>
    <w:rsid w:val="00FC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22B5FB8"/>
  <w15:docId w15:val="{6C3C4BCC-D210-4B61-B0FA-DC85D09E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 w:type="table" w:customStyle="1" w:styleId="TableGrid1">
    <w:name w:val="Table Grid1"/>
    <w:basedOn w:val="TableNormal"/>
    <w:next w:val="TableGrid"/>
    <w:rsid w:val="00C65D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7DE2"/>
    <w:pPr>
      <w:spacing w:after="0" w:line="240" w:lineRule="auto"/>
    </w:pPr>
    <w:rPr>
      <w:rFonts w:ascii="Lucida Sans Typewriter" w:eastAsia="Times New Roman" w:hAnsi="Lucida Sans Typewriter" w:cs="Times New Roman"/>
      <w:sz w:val="20"/>
      <w:szCs w:val="20"/>
    </w:rPr>
  </w:style>
  <w:style w:type="character" w:styleId="CommentReference">
    <w:name w:val="annotation reference"/>
    <w:basedOn w:val="DefaultParagraphFont"/>
    <w:semiHidden/>
    <w:unhideWhenUsed/>
    <w:rsid w:val="00592F52"/>
    <w:rPr>
      <w:sz w:val="16"/>
      <w:szCs w:val="16"/>
    </w:rPr>
  </w:style>
  <w:style w:type="paragraph" w:styleId="CommentText">
    <w:name w:val="annotation text"/>
    <w:basedOn w:val="Normal"/>
    <w:link w:val="CommentTextChar"/>
    <w:unhideWhenUsed/>
    <w:rsid w:val="00592F52"/>
    <w:pPr>
      <w:overflowPunct w:val="0"/>
      <w:autoSpaceDE w:val="0"/>
      <w:autoSpaceDN w:val="0"/>
      <w:adjustRightInd w:val="0"/>
      <w:textAlignment w:val="baseline"/>
    </w:pPr>
    <w:rPr>
      <w:rFonts w:ascii="Times New Roman" w:hAnsi="Times New Roman"/>
    </w:rPr>
  </w:style>
  <w:style w:type="character" w:customStyle="1" w:styleId="CommentTextChar">
    <w:name w:val="Comment Text Char"/>
    <w:basedOn w:val="DefaultParagraphFont"/>
    <w:link w:val="CommentText"/>
    <w:rsid w:val="00592F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5F74"/>
    <w:pPr>
      <w:overflowPunct/>
      <w:autoSpaceDE/>
      <w:autoSpaceDN/>
      <w:adjustRightInd/>
      <w:textAlignment w:val="auto"/>
    </w:pPr>
    <w:rPr>
      <w:rFonts w:ascii="Lucida Sans Typewriter" w:hAnsi="Lucida Sans Typewriter"/>
      <w:b/>
      <w:bCs/>
    </w:rPr>
  </w:style>
  <w:style w:type="character" w:customStyle="1" w:styleId="CommentSubjectChar">
    <w:name w:val="Comment Subject Char"/>
    <w:basedOn w:val="CommentTextChar"/>
    <w:link w:val="CommentSubject"/>
    <w:uiPriority w:val="99"/>
    <w:semiHidden/>
    <w:rsid w:val="00055F74"/>
    <w:rPr>
      <w:rFonts w:ascii="Lucida Sans Typewriter" w:eastAsia="Times New Roman" w:hAnsi="Lucida Sans Typewrit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032C5-511E-4080-B555-E9E9B3A9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mf_bid_form</vt:lpstr>
    </vt:vector>
  </TitlesOfParts>
  <Company>UCOP</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mf_bid_form</dc:title>
  <dc:creator>vbhargav</dc:creator>
  <cp:lastModifiedBy>Anthony Cimo</cp:lastModifiedBy>
  <cp:revision>2</cp:revision>
  <dcterms:created xsi:type="dcterms:W3CDTF">2023-08-15T01:14:00Z</dcterms:created>
  <dcterms:modified xsi:type="dcterms:W3CDTF">2023-08-15T01:14:00Z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91a6a61f2e0feb652023d365e16f623ff6e2ce72d77f292e7b461e945254b339</vt:lpwstr>
  </property>
</Properties>
</file>