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rsidP="00D53793">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Fonts w:ascii="BSN Swiss Roman 10pt" w:hAnsi="BSN Swiss Roman 10pt"/>
        </w:rPr>
        <w:br w:type="page"/>
      </w:r>
      <w:r>
        <w:rPr>
          <w:rFonts w:ascii="Univers" w:hAnsi="Univers"/>
          <w:b/>
          <w:sz w:val="14"/>
        </w:rPr>
        <w:t>APPROVED DOCUMENT—</w:t>
      </w:r>
      <w:r>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Pr>
          <w:rStyle w:val="Quotes"/>
          <w:rFonts w:ascii="Univers" w:hAnsi="Univers"/>
          <w:sz w:val="14"/>
        </w:rPr>
        <w:t>“Approved Documents</w:t>
      </w:r>
      <w:r>
        <w:rPr>
          <w:rFonts w:ascii="Univers" w:hAnsi="Univers"/>
          <w:sz w:val="14"/>
        </w:rPr>
        <w:t>”).</w:t>
      </w:r>
    </w:p>
    <w:p w:rsidR="00D53793" w:rsidRDefault="00D53793" w:rsidP="00D53793">
      <w:pPr>
        <w:tabs>
          <w:tab w:val="left" w:pos="432"/>
          <w:tab w:val="left" w:pos="864"/>
          <w:tab w:val="left" w:pos="1296"/>
          <w:tab w:val="right" w:pos="8928"/>
          <w:tab w:val="right" w:leader="dot" w:pos="9360"/>
        </w:tabs>
        <w:jc w:val="both"/>
        <w:rPr>
          <w:rFonts w:ascii="Univers" w:hAnsi="Univers"/>
          <w:sz w:val="22"/>
        </w:rPr>
      </w:pPr>
    </w:p>
    <w:p w:rsidR="00D53793" w:rsidRDefault="00D53793" w:rsidP="00D53793">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D53793" w:rsidRPr="00D53793" w:rsidRDefault="00D53793" w:rsidP="00D53793">
      <w:pPr>
        <w:tabs>
          <w:tab w:val="left" w:pos="-360"/>
          <w:tab w:val="left" w:pos="1"/>
          <w:tab w:val="left" w:pos="504"/>
          <w:tab w:val="left" w:pos="936"/>
          <w:tab w:val="left" w:pos="1326"/>
          <w:tab w:val="left" w:pos="1782"/>
          <w:tab w:val="right" w:pos="8568"/>
          <w:tab w:val="right" w:leader="dot" w:pos="9000"/>
        </w:tabs>
        <w:rPr>
          <w:rFonts w:ascii="Arial" w:hAnsi="Arial" w:cs="Arial"/>
          <w:sz w:val="18"/>
          <w:szCs w:val="18"/>
        </w:rPr>
      </w:pPr>
      <w:r w:rsidRPr="00D53793">
        <w:rPr>
          <w:rStyle w:val="12SB"/>
          <w:rFonts w:ascii="Arial" w:hAnsi="Arial" w:cs="Arial"/>
          <w:sz w:val="18"/>
          <w:szCs w:val="18"/>
          <w:u w:val="none"/>
        </w:rPr>
        <w:t>PERFORMANCE BOND</w:t>
      </w:r>
    </w:p>
    <w:p w:rsidR="00D53793" w:rsidRDefault="00D53793" w:rsidP="00D53793">
      <w:pPr>
        <w:tabs>
          <w:tab w:val="left" w:pos="432"/>
          <w:tab w:val="left" w:pos="864"/>
          <w:tab w:val="left" w:pos="1296"/>
          <w:tab w:val="right" w:pos="8928"/>
          <w:tab w:val="right" w:leader="dot" w:pos="9360"/>
        </w:tabs>
        <w:jc w:val="both"/>
        <w:rPr>
          <w:rFonts w:ascii="Univers" w:hAnsi="Univers"/>
          <w:sz w:val="22"/>
        </w:rPr>
      </w:pPr>
    </w:p>
    <w:p w:rsidR="00D53793" w:rsidRDefault="00D53793" w:rsidP="00D53793">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D53793" w:rsidTr="0089658C">
        <w:tblPrEx>
          <w:tblCellMar>
            <w:top w:w="0" w:type="dxa"/>
            <w:bottom w:w="0" w:type="dxa"/>
          </w:tblCellMar>
        </w:tblPrEx>
        <w:trPr>
          <w:jc w:val="right"/>
        </w:trPr>
        <w:tc>
          <w:tcPr>
            <w:tcW w:w="46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4665" w:type="dxa"/>
            <w:gridSpan w:val="6"/>
            <w:tcBorders>
              <w:top w:val="single" w:sz="6" w:space="0" w:color="auto"/>
              <w:left w:val="single" w:sz="6" w:space="0" w:color="auto"/>
              <w:righ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Provides the University with a source of funds to complete the project should the contractor default under the contract.</w:t>
            </w:r>
          </w:p>
        </w:tc>
      </w:tr>
      <w:tr w:rsidR="00D53793" w:rsidTr="0089658C">
        <w:tblPrEx>
          <w:tblCellMar>
            <w:top w:w="0" w:type="dxa"/>
            <w:bottom w:w="0" w:type="dxa"/>
          </w:tblCellMar>
        </w:tblPrEx>
        <w:trPr>
          <w:jc w:val="right"/>
        </w:trPr>
        <w:tc>
          <w:tcPr>
            <w:tcW w:w="46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b/>
                <w:sz w:val="16"/>
              </w:rPr>
              <w:t>[I]:4.6.5</w:t>
            </w:r>
          </w:p>
        </w:tc>
      </w:tr>
      <w:tr w:rsidR="00D53793" w:rsidTr="0089658C">
        <w:tblPrEx>
          <w:tblCellMar>
            <w:top w:w="0" w:type="dxa"/>
            <w:bottom w:w="0" w:type="dxa"/>
          </w:tblCellMar>
        </w:tblPrEx>
        <w:trPr>
          <w:jc w:val="right"/>
        </w:trPr>
        <w:tc>
          <w:tcPr>
            <w:tcW w:w="46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tc>
        <w:tc>
          <w:tcPr>
            <w:tcW w:w="4665" w:type="dxa"/>
            <w:gridSpan w:val="6"/>
            <w:tcBorders>
              <w:top w:val="single" w:sz="6" w:space="0" w:color="auto"/>
              <w:left w:val="single" w:sz="6" w:space="0" w:color="auto"/>
              <w:righ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Performance Bond form</w:t>
            </w:r>
          </w:p>
        </w:tc>
      </w:tr>
      <w:tr w:rsidR="00D53793" w:rsidTr="0089658C">
        <w:tblPrEx>
          <w:tblCellMar>
            <w:top w:w="0" w:type="dxa"/>
            <w:bottom w:w="0" w:type="dxa"/>
          </w:tblCellMar>
        </w:tblPrEx>
        <w:trPr>
          <w:jc w:val="right"/>
        </w:trPr>
        <w:tc>
          <w:tcPr>
            <w:tcW w:w="46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(Not Applicable to Some Documents)</w:t>
            </w:r>
          </w:p>
        </w:tc>
        <w:tc>
          <w:tcPr>
            <w:tcW w:w="475"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Long Form</w:t>
            </w:r>
          </w:p>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(LF)</w:t>
            </w:r>
          </w:p>
        </w:tc>
        <w:tc>
          <w:tcPr>
            <w:tcW w:w="475"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Short Form</w:t>
            </w:r>
          </w:p>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(SF)</w:t>
            </w:r>
          </w:p>
        </w:tc>
        <w:tc>
          <w:tcPr>
            <w:tcW w:w="475"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Brief Form</w:t>
            </w:r>
          </w:p>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(BF)</w:t>
            </w:r>
          </w:p>
        </w:tc>
      </w:tr>
      <w:tr w:rsidR="00D53793" w:rsidTr="0089658C">
        <w:tblPrEx>
          <w:tblCellMar>
            <w:top w:w="0" w:type="dxa"/>
            <w:bottom w:w="0" w:type="dxa"/>
          </w:tblCellMar>
        </w:tblPrEx>
        <w:trPr>
          <w:jc w:val="right"/>
        </w:trPr>
        <w:tc>
          <w:tcPr>
            <w:tcW w:w="46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D53793" w:rsidTr="0089658C">
        <w:tblPrEx>
          <w:tblCellMar>
            <w:top w:w="0" w:type="dxa"/>
            <w:bottom w:w="0" w:type="dxa"/>
          </w:tblCellMar>
        </w:tblPrEx>
        <w:trPr>
          <w:jc w:val="right"/>
        </w:trPr>
        <w:tc>
          <w:tcPr>
            <w:tcW w:w="4680" w:type="dxa"/>
            <w:tcBorders>
              <w:top w:val="single" w:sz="6" w:space="0" w:color="auto"/>
              <w:left w:val="single" w:sz="6" w:space="0" w:color="auto"/>
              <w:bottom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tc>
        <w:tc>
          <w:tcPr>
            <w:tcW w:w="475" w:type="dxa"/>
            <w:tcBorders>
              <w:top w:val="single" w:sz="6" w:space="0" w:color="auto"/>
              <w:left w:val="single" w:sz="6" w:space="0" w:color="auto"/>
              <w:bottom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w:t>
            </w:r>
          </w:p>
        </w:tc>
        <w:tc>
          <w:tcPr>
            <w:tcW w:w="1080" w:type="dxa"/>
            <w:tcBorders>
              <w:top w:val="single" w:sz="6" w:space="0" w:color="auto"/>
              <w:left w:val="single" w:sz="6" w:space="0" w:color="auto"/>
              <w:bottom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Pr>
          <w:p w:rsidR="00D53793" w:rsidRDefault="00D53793" w:rsidP="0089658C">
            <w:pPr>
              <w:tabs>
                <w:tab w:val="left" w:pos="432"/>
                <w:tab w:val="left" w:pos="864"/>
                <w:tab w:val="left" w:pos="1296"/>
                <w:tab w:val="right" w:pos="8928"/>
                <w:tab w:val="right" w:leader="dot" w:pos="9360"/>
              </w:tabs>
              <w:jc w:val="center"/>
              <w:rPr>
                <w:rFonts w:ascii="Univers" w:hAnsi="Univers"/>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D53793" w:rsidRDefault="00D53793" w:rsidP="0089658C">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r>
        <w:rPr>
          <w:rFonts w:ascii="Univers" w:hAnsi="Univers"/>
        </w:rPr>
        <w:t>*(1) Use of the Performance Bond form is required for all contracts valued at over $50,000 and for all contracts valued at less than $50,000 when the Facility uses the Long Form.</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 xml:space="preserve">On page 1, fill in the blank spaces for </w:t>
      </w:r>
      <w:r>
        <w:rPr>
          <w:rStyle w:val="Quotes"/>
          <w:rFonts w:ascii="Univers" w:hAnsi="Univers"/>
        </w:rPr>
        <w:t>“Project No.</w:t>
      </w:r>
      <w:r>
        <w:rPr>
          <w:rFonts w:ascii="Univers" w:hAnsi="Univers"/>
        </w:rPr>
        <w:t>”, the description of the work, name of Contractor, date of Agreement (10 days from date Notice of Selection received), and dollar amount of Contract Sum from Agreement.</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2.</w:t>
      </w:r>
      <w:r>
        <w:rPr>
          <w:rFonts w:ascii="Univers" w:hAnsi="Univers"/>
        </w:rPr>
        <w:tab/>
        <w:t>The penal sum of the Performance Bond is equal to the contract sum.  Projects with federal funding may require the penal sum to be a percentage of the contract sum; if so, the University must use the percentage required by the federal agency to determine the penal sum of the bond.</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3.</w:t>
      </w:r>
      <w:r>
        <w:rPr>
          <w:rFonts w:ascii="Univers" w:hAnsi="Univers"/>
        </w:rPr>
        <w:tab/>
        <w:t>The Contractor and Surety complete the rest of the form.</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r>
        <w:rPr>
          <w:rFonts w:ascii="Univers" w:hAnsi="Univers"/>
        </w:rPr>
        <w:t>(None)</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r>
        <w:rPr>
          <w:rFonts w:ascii="Univers" w:hAnsi="Univers"/>
          <w:b/>
        </w:rPr>
        <w:t>Comments:</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1.</w:t>
      </w:r>
      <w:r>
        <w:rPr>
          <w:rFonts w:ascii="Univers" w:hAnsi="Univers"/>
        </w:rPr>
        <w:tab/>
        <w:t>The signature on behalf of the surety must be notarized.</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ind w:left="432" w:hanging="432"/>
        <w:jc w:val="both"/>
        <w:rPr>
          <w:rFonts w:ascii="Univers" w:hAnsi="Univers"/>
        </w:rPr>
      </w:pPr>
      <w:r>
        <w:rPr>
          <w:rFonts w:ascii="Univers" w:hAnsi="Univers"/>
        </w:rPr>
        <w:t>2.</w:t>
      </w:r>
      <w:r>
        <w:rPr>
          <w:rFonts w:ascii="Univers" w:hAnsi="Univers"/>
        </w:rPr>
        <w:tab/>
        <w:t>The completed form is required before award of the contract.</w:t>
      </w: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Default="00D53793" w:rsidP="00D53793">
      <w:pPr>
        <w:tabs>
          <w:tab w:val="left" w:pos="432"/>
          <w:tab w:val="left" w:pos="864"/>
          <w:tab w:val="left" w:pos="1296"/>
          <w:tab w:val="right" w:pos="8928"/>
          <w:tab w:val="right" w:leader="dot" w:pos="9360"/>
        </w:tabs>
        <w:jc w:val="both"/>
        <w:rPr>
          <w:rFonts w:ascii="Univers" w:hAnsi="Univers"/>
        </w:rPr>
      </w:pPr>
    </w:p>
    <w:p w:rsidR="00D53793" w:rsidRPr="00D53793" w:rsidRDefault="00D53793" w:rsidP="00D53793">
      <w:pPr>
        <w:overflowPunct/>
        <w:autoSpaceDE/>
        <w:autoSpaceDN/>
        <w:adjustRightInd/>
        <w:jc w:val="center"/>
        <w:textAlignment w:val="auto"/>
        <w:rPr>
          <w:rFonts w:ascii="BSN Swiss Roman 10pt" w:hAnsi="BSN Swiss Roman 10pt"/>
          <w:b/>
          <w:sz w:val="28"/>
          <w:szCs w:val="28"/>
        </w:rPr>
      </w:pPr>
      <w:r w:rsidRPr="00D53793">
        <w:rPr>
          <w:rFonts w:ascii="BSN Swiss Roman 10pt" w:hAnsi="BSN Swiss Roman 10pt"/>
          <w:b/>
          <w:sz w:val="28"/>
          <w:szCs w:val="28"/>
        </w:rPr>
        <w:t>END OF COVERSHEET AND INSTRUCTIONS</w:t>
      </w: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D53793"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Bond No.: </w:t>
      </w:r>
      <w:r>
        <w:rPr>
          <w:rFonts w:ascii="BSN Swiss Roman 10pt" w:hAnsi="BSN Swiss Roman 10pt"/>
          <w:u w:val="single"/>
        </w:rPr>
        <w:t xml:space="preserve">                               </w:t>
      </w:r>
    </w:p>
    <w:p w:rsidR="00D53793"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Style w:val="12SB"/>
        </w:rPr>
        <w:t>PERFORMANCE BOND</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KNOW ALL PERSONS BY THESE PRESENTS:</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THAT WHEREAS, The Regents of the University of </w:t>
      </w:r>
      <w:proofErr w:type="gramStart"/>
      <w:r>
        <w:rPr>
          <w:rFonts w:ascii="BSN Swiss Roman 10pt" w:hAnsi="BSN Swiss Roman 10pt"/>
        </w:rPr>
        <w:t>California  (</w:t>
      </w:r>
      <w:proofErr w:type="gramEnd"/>
      <w:r>
        <w:rPr>
          <w:rStyle w:val="Quotes"/>
        </w:rPr>
        <w:t>“The Regents</w:t>
      </w:r>
      <w:r>
        <w:rPr>
          <w:rFonts w:ascii="BSN Swiss Roman 10pt" w:hAnsi="BSN Swiss Roman 10pt"/>
        </w:rPr>
        <w:t>”) has aw</w:t>
      </w:r>
      <w:r>
        <w:rPr>
          <w:rFonts w:ascii="BSN Swiss Roman 10pt" w:hAnsi="BSN Swiss Roman 10pt"/>
        </w:rPr>
        <w:t>arded to</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as</w:t>
      </w:r>
      <w:proofErr w:type="gramEnd"/>
      <w:r>
        <w:rPr>
          <w:rFonts w:ascii="BSN Swiss Roman 10pt" w:hAnsi="BSN Swiss Roman 10pt"/>
        </w:rPr>
        <w:t xml:space="preserve"> Principal a contract dated the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 xml:space="preserve">, (the </w:t>
      </w:r>
      <w:r>
        <w:rPr>
          <w:rStyle w:val="Quotes"/>
        </w:rPr>
        <w:t>“Contract</w:t>
      </w:r>
      <w:r>
        <w:rPr>
          <w:rFonts w:ascii="BSN Swiss Roman 10pt" w:hAnsi="BSN Swiss Roman 10pt"/>
        </w:rPr>
        <w:t>”), which Contract is by this reference made a part hereof, for the work described as follows:</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color w:val="FF0000"/>
        </w:rPr>
      </w:pPr>
      <w:r>
        <w:rPr>
          <w:rFonts w:ascii="BSN Swiss Roman 10pt" w:hAnsi="BSN Swiss Roman 10pt"/>
          <w:color w:val="FF0000"/>
          <w:highlight w:val="lightGray"/>
        </w:rPr>
        <w:fldChar w:fldCharType="begin"/>
      </w:r>
      <w:r>
        <w:rPr>
          <w:rFonts w:ascii="BSN Swiss Roman 10pt" w:hAnsi="BSN Swiss Roman 10pt"/>
          <w:color w:val="FF0000"/>
          <w:highlight w:val="lightGray"/>
        </w:rPr>
        <w:instrText xml:space="preserve"> MA</w:instrText>
      </w:r>
      <w:r>
        <w:rPr>
          <w:rFonts w:ascii="BSN Swiss Roman 10pt" w:hAnsi="BSN Swiss Roman 10pt"/>
          <w:color w:val="FF0000"/>
          <w:highlight w:val="lightGray"/>
        </w:rPr>
        <w:instrText xml:space="preserve">CROBUTTON nomacro {DESCRIPTION OF THE WORK:  INCLUDE PROJECT NAME AND PROJECT NUMBER} </w:instrText>
      </w:r>
      <w:r>
        <w:rPr>
          <w:rFonts w:ascii="BSN Swiss Roman 10pt" w:hAnsi="BSN Swiss Roman 10pt"/>
          <w:color w:val="FF0000"/>
          <w:highlight w:val="lightGray"/>
        </w:rPr>
        <w:fldChar w:fldCharType="end"/>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AND WHEREAS, Principal is required to furnish a bond in connection with the Contract, guaranteeing the faithful performance thereof;</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NOW, THEREFORE, we, the under</w:t>
      </w:r>
      <w:r>
        <w:rPr>
          <w:rFonts w:ascii="BSN Swiss Roman 10pt" w:hAnsi="BSN Swiss Roman 10pt"/>
        </w:rPr>
        <w:t>signed Principal and</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roofErr w:type="gramStart"/>
      <w:r>
        <w:rPr>
          <w:rFonts w:ascii="BSN Swiss Roman 10pt" w:hAnsi="BSN Swiss Roman 10pt"/>
        </w:rPr>
        <w:t>as</w:t>
      </w:r>
      <w:proofErr w:type="gramEnd"/>
      <w:r>
        <w:rPr>
          <w:rFonts w:ascii="BSN Swiss Roman 10pt" w:hAnsi="BSN Swiss Roman 10pt"/>
        </w:rPr>
        <w:t xml:space="preserve"> Surety are held and firmly bound unto The Regents in the sum of</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u w:val="single"/>
        </w:rPr>
        <w:t xml:space="preserve">                                                                   </w:t>
      </w:r>
      <w:r>
        <w:rPr>
          <w:rFonts w:ascii="BSN Swiss Roman 10pt" w:hAnsi="BSN Swiss Roman 10pt"/>
        </w:rPr>
        <w:t xml:space="preserve"> </w:t>
      </w:r>
      <w:proofErr w:type="gramStart"/>
      <w:r>
        <w:rPr>
          <w:rFonts w:ascii="BSN Swiss Roman 10pt" w:hAnsi="BSN Swiss Roman 10pt"/>
        </w:rPr>
        <w:t>dollars</w:t>
      </w:r>
      <w:proofErr w:type="gramEnd"/>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 to be paid to The Regents or its successors and assigns; for which payment, well and truly to be made, we bind ourselves, our heirs, executors, admin</w:t>
      </w:r>
      <w:r>
        <w:rPr>
          <w:rFonts w:ascii="BSN Swiss Roman 10pt" w:hAnsi="BSN Swiss Roman 10pt"/>
        </w:rPr>
        <w:t>istrators, successors, and assigns, jointly and severally, firmly by these presents.</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THE CONDITION OF THIS OBLIGATION IS SUCH, that if Principal, or its heirs, executors, administrators, successors, or assigns approved by The Regents, shall promptly and</w:t>
      </w:r>
      <w:r>
        <w:rPr>
          <w:rFonts w:ascii="BSN Swiss Roman 10pt" w:hAnsi="BSN Swiss Roman 10pt"/>
        </w:rPr>
        <w:t xml:space="preserve"> faithfully perform the covenants, conditions, and agreements of the Contract during the original term and any extensions thereof as may be granted by The Regents, with or without notice to Surety, and during the period of any guarantees or warranties requ</w:t>
      </w:r>
      <w:r>
        <w:rPr>
          <w:rFonts w:ascii="BSN Swiss Roman 10pt" w:hAnsi="BSN Swiss Roman 10pt"/>
        </w:rPr>
        <w:t>ired under the Contract, and shall also promptly and faithfully perform all the covenants, conditions, and agreements of any alteration of the Contract made as therein provided, notice of which alterations to Surety being hereby waived, on Principal's part</w:t>
      </w:r>
      <w:r>
        <w:rPr>
          <w:rFonts w:ascii="BSN Swiss Roman 10pt" w:hAnsi="BSN Swiss Roman 10pt"/>
        </w:rPr>
        <w:t xml:space="preserve"> to be kept and performed at the time and in the manner therein specified, and in all respects according to their true intent and meaning, and shall indemnify, defend, protect, and hold harmless The Regents as stipulated in the Contract, then this obligati</w:t>
      </w:r>
      <w:r>
        <w:rPr>
          <w:rFonts w:ascii="BSN Swiss Roman 10pt" w:hAnsi="BSN Swiss Roman 10pt"/>
        </w:rPr>
        <w:t>on shall become and be null and void; otherwise it shall be and remain in full force and effect.</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No extension of time, change, alteration, modification, or addition to the Contract, or of the work required </w:t>
      </w:r>
      <w:proofErr w:type="spellStart"/>
      <w:r>
        <w:rPr>
          <w:rFonts w:ascii="BSN Swiss Roman 10pt" w:hAnsi="BSN Swiss Roman 10pt"/>
        </w:rPr>
        <w:t>thereunder</w:t>
      </w:r>
      <w:proofErr w:type="spellEnd"/>
      <w:r>
        <w:rPr>
          <w:rFonts w:ascii="BSN Swiss Roman 10pt" w:hAnsi="BSN Swiss Roman 10pt"/>
        </w:rPr>
        <w:t>, shall release or exonerate Surety o</w:t>
      </w:r>
      <w:r>
        <w:rPr>
          <w:rFonts w:ascii="BSN Swiss Roman 10pt" w:hAnsi="BSN Swiss Roman 10pt"/>
        </w:rPr>
        <w:t>n this bond or in any way affect the obligation of this bond; and Surety does hereby waive notice of any such extension of time, change, alteration, modification, or addition.</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Whenever Principal shall be and declared by The Regents to be in default unde</w:t>
      </w:r>
      <w:r>
        <w:rPr>
          <w:rFonts w:ascii="BSN Swiss Roman 10pt" w:hAnsi="BSN Swiss Roman 10pt"/>
        </w:rPr>
        <w:t>r the Contract, Surety shall promptly remedy the default, or shall promptly:</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pStyle w:val="BodyText"/>
      </w:pPr>
      <w:r>
        <w:tab/>
      </w:r>
      <w:r>
        <w:tab/>
        <w:t>1.</w:t>
      </w:r>
      <w:r>
        <w:tab/>
        <w:t>Undertake through its agents or independent contractors, reasonably acceptable to The Regents, to complete the Contract in accordance with its terms and conditions and to pa</w:t>
      </w:r>
      <w:r>
        <w:t>y and perform all obligations of Principal under the Contract, including without limitation, all obligations with respect to warranties, guarantees, and the payment of liquidated damages, or, at Surety's election, or, if required by The Regents,</w:t>
      </w:r>
    </w:p>
    <w:p w:rsidR="00000000" w:rsidRDefault="00D53793">
      <w:pPr>
        <w:keepNext/>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keepLines/>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2.</w:t>
      </w:r>
      <w:r>
        <w:rPr>
          <w:rFonts w:ascii="BSN Swiss Roman 10pt" w:hAnsi="BSN Swiss Roman 10pt"/>
        </w:rPr>
        <w:tab/>
        <w:t>Obta</w:t>
      </w:r>
      <w:r>
        <w:rPr>
          <w:rFonts w:ascii="BSN Swiss Roman 10pt" w:hAnsi="BSN Swiss Roman 10pt"/>
        </w:rPr>
        <w:t>in a bid or bids for completing the Contract in accordance with its terms and conditions, and, upon determination by The Regents of the lowest responsible bidder, arrange for a contract between such bidder and The Regents and make available as work progres</w:t>
      </w:r>
      <w:r>
        <w:rPr>
          <w:rFonts w:ascii="BSN Swiss Roman 10pt" w:hAnsi="BSN Swiss Roman 10pt"/>
        </w:rPr>
        <w:t xml:space="preserve">ses (even though there should be a default or a succession of defaults under the contract or contracts of completion arranged under this paragraph) sufficient funds to pay the cost of completion less the balance of the Contract Sum, and to pay and perform </w:t>
      </w:r>
      <w:r>
        <w:rPr>
          <w:rFonts w:ascii="BSN Swiss Roman 10pt" w:hAnsi="BSN Swiss Roman 10pt"/>
        </w:rPr>
        <w:t>all obligations of Principal under the Contract, including, without limitation, all obligations with respect to warranties, guarantees, and the payment of liquidated damages; but, in any event, Surety's total obligations hereunder shall not exceed the amou</w:t>
      </w:r>
      <w:r>
        <w:rPr>
          <w:rFonts w:ascii="BSN Swiss Roman 10pt" w:hAnsi="BSN Swiss Roman 10pt"/>
        </w:rPr>
        <w:t xml:space="preserve">nt set forth in the third paragraph hereof.  The term </w:t>
      </w:r>
      <w:r>
        <w:rPr>
          <w:rStyle w:val="Quotes"/>
        </w:rPr>
        <w:t>“balance of the Contract Sum,</w:t>
      </w:r>
      <w:r>
        <w:rPr>
          <w:rFonts w:ascii="BSN Swiss Roman 10pt" w:hAnsi="BSN Swiss Roman 10pt"/>
        </w:rPr>
        <w:t>” as used in this paragraph, shall mean the total amount payable by The Regents to the Principal under the Contract and any amendments thereto, less the amount paid by The R</w:t>
      </w:r>
      <w:r>
        <w:rPr>
          <w:rFonts w:ascii="BSN Swiss Roman 10pt" w:hAnsi="BSN Swiss Roman 10pt"/>
        </w:rPr>
        <w:t>egents to Principal.</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Surety's obligations hereunder are independent of the obligations of any other surety for the performance of the Contract, and suit may be brought against Surety and such other sureties, jointly and severally, or against any one or </w:t>
      </w:r>
      <w:r>
        <w:rPr>
          <w:rFonts w:ascii="BSN Swiss Roman 10pt" w:hAnsi="BSN Swiss Roman 10pt"/>
        </w:rPr>
        <w:t>more of them, or against less than all of them without impairing The Regents' rights against the others.</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No right of action shall accrue on this bond to or for the use of any person or corporation other than The Regents or its successors or assigns.</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Surety may join in any arbitration proceedings brought under the Contract and shall be bound by any arbitration award.</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In the event suit is brought upon this bond by The Regents, Surety shall pay reasonable attorney's fees and costs incurred by The Rege</w:t>
      </w:r>
      <w:r>
        <w:rPr>
          <w:rFonts w:ascii="BSN Swiss Roman 10pt" w:hAnsi="BSN Swiss Roman 10pt"/>
        </w:rPr>
        <w:t>nts in such suit.</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Correspondence or claims relating to this bond shall be sent to Surety at the address set forth below.</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b/>
      </w:r>
      <w:r>
        <w:rPr>
          <w:rFonts w:ascii="BSN Swiss Roman 10pt" w:hAnsi="BSN Swiss Roman 10pt"/>
        </w:rPr>
        <w:tab/>
        <w:t xml:space="preserve">IN WITNESS WHEREOF, we have hereunto set our hands this </w:t>
      </w:r>
      <w:r>
        <w:rPr>
          <w:rFonts w:ascii="BSN Swiss Roman 10pt" w:hAnsi="BSN Swiss Roman 10pt"/>
          <w:u w:val="single"/>
        </w:rPr>
        <w:t xml:space="preserve">         </w:t>
      </w:r>
      <w:r>
        <w:rPr>
          <w:rFonts w:ascii="BSN Swiss Roman 10pt" w:hAnsi="BSN Swiss Roman 10pt"/>
        </w:rPr>
        <w:t xml:space="preserve"> day of </w:t>
      </w:r>
      <w:r>
        <w:rPr>
          <w:rFonts w:ascii="BSN Swiss Roman 10pt" w:hAnsi="BSN Swiss Roman 10pt"/>
          <w:u w:val="single"/>
        </w:rPr>
        <w:t xml:space="preserve">                      </w:t>
      </w:r>
      <w:r>
        <w:rPr>
          <w:rFonts w:ascii="BSN Swiss Roman 10pt" w:hAnsi="BSN Swiss Roman 10pt"/>
        </w:rPr>
        <w:t>, 20</w:t>
      </w:r>
      <w:r>
        <w:rPr>
          <w:rFonts w:ascii="BSN Swiss Roman 10pt" w:hAnsi="BSN Swiss Roman 10pt"/>
          <w:u w:val="single"/>
        </w:rPr>
        <w:t xml:space="preserve">      </w:t>
      </w:r>
      <w:r>
        <w:rPr>
          <w:rFonts w:ascii="BSN Swiss Roman 10pt" w:hAnsi="BSN Swiss Roman 10pt"/>
        </w:rPr>
        <w:t>.</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Principal: </w:t>
      </w:r>
      <w:r>
        <w:rPr>
          <w:rFonts w:ascii="BSN Swiss Roman 10pt" w:hAnsi="BSN Swiss Roman 10pt"/>
          <w:u w:val="single"/>
        </w:rPr>
        <w:t xml:space="preserve">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r>
        <w:rPr>
          <w:rFonts w:ascii="BSN Swiss Roman 10pt" w:hAnsi="BSN Swiss Roman 10pt"/>
          <w:u w:val="single"/>
        </w:rPr>
        <w:t xml:space="preserve">                                               </w:t>
      </w:r>
      <w:r>
        <w:rPr>
          <w:rFonts w:ascii="BSN Swiss Roman 10pt" w:hAnsi="BSN Swiss Roman 10pt"/>
        </w:rPr>
        <w:cr/>
      </w:r>
      <w:r>
        <w:br w:type="column"/>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Surety: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 xml:space="preserve">     (Name of Firm)</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(Signature)</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rPr>
        <w:t>(Printed Name)</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 xml:space="preserve">Title: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Address for Notices:</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u w:val="single"/>
        </w:rPr>
        <w:t xml:space="preserve">                                                                   </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NOTE:  Notary acknowledgement for Surety and Surety's Power of Attorney must be attached.</w:t>
      </w: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000000" w:rsidRDefault="00D53793">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sectPr w:rsidR="00000000">
      <w:endnotePr>
        <w:numFmt w:val="decimal"/>
      </w:endnotePr>
      <w:type w:val="continuous"/>
      <w:pgSz w:w="12240" w:h="15840"/>
      <w:pgMar w:top="1080" w:right="72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53793" w:rsidP="00E10769">
      <w:r>
        <w:separator/>
      </w:r>
    </w:p>
  </w:endnote>
  <w:endnote w:type="continuationSeparator" w:id="0">
    <w:p w:rsidR="00000000" w:rsidRDefault="00D53793" w:rsidP="00E10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53793" w:rsidP="00E10769">
      <w:r>
        <w:separator/>
      </w:r>
    </w:p>
  </w:footnote>
  <w:footnote w:type="continuationSeparator" w:id="0">
    <w:p w:rsidR="00000000" w:rsidRDefault="00D53793" w:rsidP="00E10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A6707D"/>
    <w:rsid w:val="00A6707D"/>
    <w:rsid w:val="00D5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Lines/>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u w:val="single"/>
    </w:rPr>
  </w:style>
  <w:style w:type="character" w:customStyle="1" w:styleId="Quotes">
    <w:name w:val="Quotes"/>
    <w:basedOn w:val="DefaultParagraphFont"/>
    <w:rPr>
      <w:rFonts w:ascii="BSN Swiss Roman 10pt" w:hAnsi="BSN Swiss Roman 10pt"/>
    </w:rPr>
  </w:style>
  <w:style w:type="character" w:customStyle="1" w:styleId="Pointer">
    <w:name w:val="Pointer"/>
    <w:basedOn w:val="DefaultParagraphFont"/>
    <w:rPr>
      <w:b/>
      <w:sz w:val="32"/>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character" w:customStyle="1" w:styleId="0Quotes">
    <w:name w:val="0Quotes"/>
    <w:basedOn w:val="DefaultParagraphFont"/>
    <w:rPr>
      <w:rFonts w:ascii="BSN Swiss Roman 10pt" w:hAnsi="BSN Swiss Roman 10pt"/>
    </w:rPr>
  </w:style>
  <w:style w:type="character" w:customStyle="1" w:styleId="Letter">
    <w:name w:val="Letter"/>
    <w:basedOn w:val="DefaultParagraphFont"/>
    <w:rPr>
      <w:rFonts w:ascii="Arial" w:hAnsi="Arial"/>
      <w:sz w:val="22"/>
    </w:rPr>
  </w:style>
  <w:style w:type="character" w:customStyle="1" w:styleId="LetterSign">
    <w:name w:val="Letter Sign"/>
    <w:basedOn w:val="DefaultParagraphFont"/>
    <w:rPr>
      <w:rFonts w:ascii="BSN Swiss Roman 10pt" w:hAnsi="BSN Swiss Roman 10pt"/>
    </w:rPr>
  </w:style>
  <w:style w:type="character" w:customStyle="1" w:styleId="SpecFormat">
    <w:name w:val="Spec Format"/>
    <w:basedOn w:val="DefaultParagraphFont"/>
    <w:rPr>
      <w:rFonts w:ascii="BSN Swiss Roman 10pt" w:hAnsi="BSN Swiss Roman 10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Bond No</vt:lpstr>
    </vt:vector>
  </TitlesOfParts>
  <Company>UCOP</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Bond No</dc:title>
  <dc:subject/>
  <dc:creator>jredwine</dc:creator>
  <cp:keywords/>
  <cp:lastModifiedBy>vbhargav</cp:lastModifiedBy>
  <cp:revision>3</cp:revision>
  <dcterms:created xsi:type="dcterms:W3CDTF">2012-03-09T00:55:00Z</dcterms:created>
  <dcterms:modified xsi:type="dcterms:W3CDTF">2012-03-09T00:56:00Z</dcterms:modified>
</cp:coreProperties>
</file>