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4A8" w:rsidRPr="00C814A8" w:rsidRDefault="00C814A8" w:rsidP="00C814A8">
      <w:pPr>
        <w:pStyle w:val="Heading4"/>
        <w:rPr>
          <w:rFonts w:ascii="Arial" w:hAnsi="Arial" w:cs="Arial"/>
          <w:sz w:val="24"/>
          <w:szCs w:val="24"/>
          <w:u w:val="single"/>
        </w:rPr>
      </w:pPr>
      <w:r w:rsidRPr="00C814A8">
        <w:rPr>
          <w:rFonts w:ascii="Arial" w:hAnsi="Arial" w:cs="Arial"/>
          <w:sz w:val="24"/>
          <w:szCs w:val="24"/>
          <w:u w:val="single"/>
        </w:rPr>
        <w:t>Exhibit 8 - Job Order Authorization</w:t>
      </w:r>
    </w:p>
    <w:p w:rsidR="00C814A8" w:rsidRPr="00C814A8" w:rsidRDefault="00C814A8" w:rsidP="00C814A8">
      <w:pPr>
        <w:pStyle w:val="Heading2"/>
        <w:rPr>
          <w:rFonts w:ascii="Arial" w:hAnsi="Arial" w:cs="Arial"/>
        </w:rPr>
      </w:pPr>
      <w:r w:rsidRPr="00C814A8">
        <w:rPr>
          <w:rFonts w:ascii="Arial" w:hAnsi="Arial" w:cs="Arial"/>
        </w:rPr>
        <w:t>Cover Sheet and Instructions</w:t>
      </w: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8"/>
        <w:gridCol w:w="360"/>
        <w:gridCol w:w="810"/>
        <w:gridCol w:w="810"/>
        <w:gridCol w:w="360"/>
        <w:gridCol w:w="1620"/>
        <w:gridCol w:w="360"/>
        <w:gridCol w:w="1728"/>
      </w:tblGrid>
      <w:tr w:rsidR="00C814A8" w:rsidRPr="00C814A8" w:rsidTr="00DF1FD3">
        <w:tc>
          <w:tcPr>
            <w:tcW w:w="4968" w:type="dxa"/>
            <w:gridSpan w:val="3"/>
            <w:tcBorders>
              <w:top w:val="nil"/>
              <w:left w:val="nil"/>
              <w:bottom w:val="nil"/>
              <w:right w:val="nil"/>
            </w:tcBorders>
          </w:tcPr>
          <w:p w:rsidR="00C814A8" w:rsidRPr="00C814A8" w:rsidRDefault="00C814A8" w:rsidP="00DF1FD3">
            <w:pPr>
              <w:rPr>
                <w:rFonts w:ascii="Arial" w:hAnsi="Arial" w:cs="Arial"/>
                <w:sz w:val="20"/>
              </w:rPr>
            </w:pPr>
          </w:p>
        </w:tc>
        <w:tc>
          <w:tcPr>
            <w:tcW w:w="4878" w:type="dxa"/>
            <w:gridSpan w:val="5"/>
            <w:tcBorders>
              <w:top w:val="dashSmallGap" w:sz="4" w:space="0" w:color="auto"/>
              <w:left w:val="dashSmallGap" w:sz="4" w:space="0" w:color="auto"/>
              <w:bottom w:val="dashSmallGap" w:sz="4" w:space="0" w:color="auto"/>
              <w:right w:val="dashSmallGap" w:sz="4" w:space="0" w:color="auto"/>
            </w:tcBorders>
          </w:tcPr>
          <w:p w:rsidR="00C814A8" w:rsidRPr="00C814A8" w:rsidRDefault="00C814A8" w:rsidP="00DF1FD3">
            <w:pPr>
              <w:rPr>
                <w:rFonts w:ascii="Arial" w:hAnsi="Arial" w:cs="Arial"/>
                <w:sz w:val="20"/>
              </w:rPr>
            </w:pPr>
            <w:r w:rsidRPr="00C814A8">
              <w:rPr>
                <w:rFonts w:ascii="Arial" w:hAnsi="Arial" w:cs="Arial"/>
                <w:sz w:val="20"/>
              </w:rPr>
              <w:t>APPROVED DOCUMENT – This document is approved by the Office of the President and Office of the General Counsel for use by the Facility and is available on electronic media.</w:t>
            </w:r>
          </w:p>
        </w:tc>
      </w:tr>
      <w:tr w:rsidR="00C814A8" w:rsidRPr="00C814A8" w:rsidTr="00DF1FD3">
        <w:tc>
          <w:tcPr>
            <w:tcW w:w="4968" w:type="dxa"/>
            <w:gridSpan w:val="3"/>
            <w:tcBorders>
              <w:top w:val="nil"/>
              <w:left w:val="nil"/>
              <w:bottom w:val="nil"/>
              <w:right w:val="nil"/>
            </w:tcBorders>
          </w:tcPr>
          <w:p w:rsidR="00C814A8" w:rsidRPr="00C814A8" w:rsidRDefault="00C814A8" w:rsidP="00DF1FD3">
            <w:pPr>
              <w:rPr>
                <w:rFonts w:ascii="Arial" w:hAnsi="Arial" w:cs="Arial"/>
                <w:b/>
                <w:sz w:val="20"/>
              </w:rPr>
            </w:pPr>
          </w:p>
        </w:tc>
        <w:tc>
          <w:tcPr>
            <w:tcW w:w="4878" w:type="dxa"/>
            <w:gridSpan w:val="5"/>
            <w:tcBorders>
              <w:top w:val="nil"/>
              <w:left w:val="nil"/>
              <w:bottom w:val="nil"/>
              <w:right w:val="nil"/>
            </w:tcBorders>
          </w:tcPr>
          <w:p w:rsidR="00C814A8" w:rsidRPr="00C814A8" w:rsidRDefault="00C814A8" w:rsidP="00DF1FD3">
            <w:pPr>
              <w:rPr>
                <w:rFonts w:ascii="Arial" w:hAnsi="Arial" w:cs="Arial"/>
                <w:sz w:val="20"/>
              </w:rPr>
            </w:pPr>
          </w:p>
        </w:tc>
      </w:tr>
      <w:tr w:rsidR="00C814A8" w:rsidRPr="00C814A8" w:rsidTr="00DF1FD3">
        <w:tc>
          <w:tcPr>
            <w:tcW w:w="3798" w:type="dxa"/>
            <w:tcBorders>
              <w:top w:val="single" w:sz="4" w:space="0" w:color="auto"/>
            </w:tcBorders>
          </w:tcPr>
          <w:p w:rsidR="00C814A8" w:rsidRPr="00C814A8" w:rsidRDefault="00C814A8" w:rsidP="00DF1FD3">
            <w:pPr>
              <w:rPr>
                <w:rFonts w:ascii="Arial" w:hAnsi="Arial" w:cs="Arial"/>
                <w:b/>
                <w:sz w:val="20"/>
              </w:rPr>
            </w:pPr>
            <w:r w:rsidRPr="00C814A8">
              <w:rPr>
                <w:rFonts w:ascii="Arial" w:hAnsi="Arial" w:cs="Arial"/>
                <w:b/>
                <w:sz w:val="20"/>
              </w:rPr>
              <w:t>PURPOSE OF DOCUMENT:</w:t>
            </w:r>
          </w:p>
        </w:tc>
        <w:tc>
          <w:tcPr>
            <w:tcW w:w="6048" w:type="dxa"/>
            <w:gridSpan w:val="7"/>
            <w:tcBorders>
              <w:top w:val="single" w:sz="4" w:space="0" w:color="auto"/>
            </w:tcBorders>
          </w:tcPr>
          <w:p w:rsidR="00C814A8" w:rsidRPr="00C814A8" w:rsidRDefault="00C814A8" w:rsidP="00DF1FD3">
            <w:pPr>
              <w:rPr>
                <w:rFonts w:ascii="Arial" w:hAnsi="Arial" w:cs="Arial"/>
                <w:sz w:val="20"/>
              </w:rPr>
            </w:pPr>
            <w:r w:rsidRPr="00C814A8">
              <w:rPr>
                <w:rFonts w:ascii="Arial" w:hAnsi="Arial" w:cs="Arial"/>
                <w:sz w:val="20"/>
              </w:rPr>
              <w:t>Authorizes the Contractor to perform the Job Order Work</w:t>
            </w:r>
          </w:p>
        </w:tc>
      </w:tr>
      <w:tr w:rsidR="00C814A8" w:rsidRPr="00C814A8" w:rsidTr="00DF1FD3">
        <w:tc>
          <w:tcPr>
            <w:tcW w:w="3798" w:type="dxa"/>
          </w:tcPr>
          <w:p w:rsidR="00C814A8" w:rsidRPr="00C814A8" w:rsidRDefault="00C814A8" w:rsidP="00DF1FD3">
            <w:pPr>
              <w:rPr>
                <w:rFonts w:ascii="Arial" w:hAnsi="Arial" w:cs="Arial"/>
                <w:b/>
                <w:sz w:val="20"/>
              </w:rPr>
            </w:pPr>
            <w:r w:rsidRPr="00C814A8">
              <w:rPr>
                <w:rFonts w:ascii="Arial" w:hAnsi="Arial" w:cs="Arial"/>
                <w:b/>
                <w:sz w:val="20"/>
              </w:rPr>
              <w:t>CROSS-REFERENCE TO FACILITIES MANUAL:</w:t>
            </w:r>
          </w:p>
        </w:tc>
        <w:tc>
          <w:tcPr>
            <w:tcW w:w="6048" w:type="dxa"/>
            <w:gridSpan w:val="7"/>
            <w:tcMar>
              <w:top w:w="14" w:type="dxa"/>
              <w:left w:w="115" w:type="dxa"/>
              <w:right w:w="115" w:type="dxa"/>
            </w:tcMar>
          </w:tcPr>
          <w:p w:rsidR="00C814A8" w:rsidRPr="00C814A8" w:rsidRDefault="00C814A8" w:rsidP="00DF1FD3">
            <w:pPr>
              <w:rPr>
                <w:rFonts w:ascii="Arial" w:hAnsi="Arial" w:cs="Arial"/>
                <w:sz w:val="20"/>
              </w:rPr>
            </w:pPr>
            <w:r w:rsidRPr="00C814A8">
              <w:rPr>
                <w:rFonts w:ascii="Arial" w:hAnsi="Arial" w:cs="Arial"/>
                <w:sz w:val="20"/>
              </w:rPr>
              <w:t>FM4[I]</w:t>
            </w:r>
          </w:p>
        </w:tc>
      </w:tr>
      <w:tr w:rsidR="00C814A8" w:rsidRPr="00C814A8" w:rsidTr="00DF1FD3">
        <w:tc>
          <w:tcPr>
            <w:tcW w:w="3798" w:type="dxa"/>
          </w:tcPr>
          <w:p w:rsidR="00C814A8" w:rsidRPr="00C814A8" w:rsidRDefault="00C814A8" w:rsidP="00DF1FD3">
            <w:pPr>
              <w:rPr>
                <w:rFonts w:ascii="Arial" w:hAnsi="Arial" w:cs="Arial"/>
                <w:b/>
                <w:sz w:val="20"/>
              </w:rPr>
            </w:pPr>
            <w:r w:rsidRPr="00C814A8">
              <w:rPr>
                <w:rFonts w:ascii="Arial" w:hAnsi="Arial" w:cs="Arial"/>
                <w:b/>
                <w:sz w:val="20"/>
              </w:rPr>
              <w:t>CONTENTS:</w:t>
            </w:r>
          </w:p>
          <w:p w:rsidR="00C814A8" w:rsidRPr="00C814A8" w:rsidRDefault="00C814A8" w:rsidP="00DF1FD3">
            <w:pPr>
              <w:rPr>
                <w:rFonts w:ascii="Arial" w:hAnsi="Arial" w:cs="Arial"/>
                <w:b/>
                <w:sz w:val="20"/>
              </w:rPr>
            </w:pPr>
          </w:p>
        </w:tc>
        <w:tc>
          <w:tcPr>
            <w:tcW w:w="6048" w:type="dxa"/>
            <w:gridSpan w:val="7"/>
          </w:tcPr>
          <w:p w:rsidR="00C814A8" w:rsidRPr="00C814A8" w:rsidRDefault="00C814A8" w:rsidP="00DF1FD3">
            <w:pPr>
              <w:rPr>
                <w:rFonts w:ascii="Arial" w:hAnsi="Arial" w:cs="Arial"/>
                <w:sz w:val="20"/>
              </w:rPr>
            </w:pPr>
            <w:r w:rsidRPr="00C814A8">
              <w:rPr>
                <w:rFonts w:ascii="Arial" w:hAnsi="Arial" w:cs="Arial"/>
                <w:sz w:val="20"/>
              </w:rPr>
              <w:t>Job Order Authorization</w:t>
            </w:r>
          </w:p>
        </w:tc>
      </w:tr>
      <w:tr w:rsidR="00C814A8" w:rsidRPr="00C814A8" w:rsidTr="00DF1FD3">
        <w:trPr>
          <w:cantSplit/>
          <w:trHeight w:val="413"/>
        </w:trPr>
        <w:tc>
          <w:tcPr>
            <w:tcW w:w="3798" w:type="dxa"/>
          </w:tcPr>
          <w:p w:rsidR="00C814A8" w:rsidRPr="00C814A8" w:rsidRDefault="00C814A8" w:rsidP="00DF1FD3">
            <w:pPr>
              <w:rPr>
                <w:rFonts w:ascii="Arial" w:hAnsi="Arial" w:cs="Arial"/>
                <w:b/>
                <w:sz w:val="20"/>
              </w:rPr>
            </w:pPr>
            <w:r w:rsidRPr="00C814A8">
              <w:rPr>
                <w:rFonts w:ascii="Arial" w:hAnsi="Arial" w:cs="Arial"/>
                <w:b/>
                <w:sz w:val="20"/>
              </w:rPr>
              <w:t>FOR USE WITH:</w:t>
            </w:r>
          </w:p>
        </w:tc>
        <w:tc>
          <w:tcPr>
            <w:tcW w:w="360" w:type="dxa"/>
          </w:tcPr>
          <w:p w:rsidR="00C814A8" w:rsidRPr="00C814A8" w:rsidRDefault="00C814A8" w:rsidP="00DF1FD3">
            <w:pPr>
              <w:rPr>
                <w:rFonts w:ascii="Arial" w:hAnsi="Arial" w:cs="Arial"/>
                <w:sz w:val="20"/>
              </w:rPr>
            </w:pPr>
            <w:r w:rsidRPr="00C814A8">
              <w:rPr>
                <w:rFonts w:ascii="Arial" w:hAnsi="Arial" w:cs="Arial"/>
                <w:sz w:val="20"/>
              </w:rPr>
              <w:sym w:font="Wingdings" w:char="F0FC"/>
            </w:r>
          </w:p>
        </w:tc>
        <w:tc>
          <w:tcPr>
            <w:tcW w:w="5688" w:type="dxa"/>
            <w:gridSpan w:val="6"/>
          </w:tcPr>
          <w:p w:rsidR="00C814A8" w:rsidRPr="00C814A8" w:rsidRDefault="00C814A8" w:rsidP="00DF1FD3">
            <w:pPr>
              <w:rPr>
                <w:rFonts w:ascii="Arial" w:hAnsi="Arial" w:cs="Arial"/>
                <w:sz w:val="20"/>
              </w:rPr>
            </w:pPr>
            <w:r w:rsidRPr="00C814A8">
              <w:rPr>
                <w:rFonts w:ascii="Arial" w:hAnsi="Arial" w:cs="Arial"/>
                <w:sz w:val="20"/>
              </w:rPr>
              <w:t>Job Order Contract</w:t>
            </w:r>
            <w:r w:rsidRPr="00C814A8" w:rsidDel="00252440">
              <w:rPr>
                <w:rFonts w:ascii="Arial" w:hAnsi="Arial" w:cs="Arial"/>
                <w:sz w:val="20"/>
              </w:rPr>
              <w:t xml:space="preserve">   </w:t>
            </w:r>
          </w:p>
        </w:tc>
      </w:tr>
      <w:tr w:rsidR="00C814A8" w:rsidRPr="00C814A8" w:rsidTr="00DF1FD3">
        <w:trPr>
          <w:cantSplit/>
        </w:trPr>
        <w:tc>
          <w:tcPr>
            <w:tcW w:w="3798" w:type="dxa"/>
          </w:tcPr>
          <w:p w:rsidR="00C814A8" w:rsidRPr="00C814A8" w:rsidRDefault="00C814A8" w:rsidP="00DF1FD3">
            <w:pPr>
              <w:rPr>
                <w:rFonts w:ascii="Arial" w:hAnsi="Arial" w:cs="Arial"/>
                <w:b/>
                <w:sz w:val="20"/>
              </w:rPr>
            </w:pPr>
            <w:r w:rsidRPr="00C814A8">
              <w:rPr>
                <w:rFonts w:ascii="Arial" w:hAnsi="Arial" w:cs="Arial"/>
                <w:b/>
                <w:sz w:val="20"/>
              </w:rPr>
              <w:t>COMPLETED BY:</w:t>
            </w:r>
          </w:p>
        </w:tc>
        <w:tc>
          <w:tcPr>
            <w:tcW w:w="360" w:type="dxa"/>
          </w:tcPr>
          <w:p w:rsidR="00C814A8" w:rsidRPr="00C814A8" w:rsidRDefault="00C814A8" w:rsidP="00DF1FD3">
            <w:pPr>
              <w:rPr>
                <w:rFonts w:ascii="Arial" w:hAnsi="Arial" w:cs="Arial"/>
                <w:sz w:val="20"/>
              </w:rPr>
            </w:pPr>
            <w:r w:rsidRPr="00C814A8">
              <w:rPr>
                <w:rFonts w:ascii="Arial" w:hAnsi="Arial" w:cs="Arial"/>
                <w:sz w:val="20"/>
              </w:rPr>
              <w:sym w:font="Wingdings" w:char="F0FC"/>
            </w:r>
          </w:p>
        </w:tc>
        <w:tc>
          <w:tcPr>
            <w:tcW w:w="1620" w:type="dxa"/>
            <w:gridSpan w:val="2"/>
          </w:tcPr>
          <w:p w:rsidR="00C814A8" w:rsidRPr="00C814A8" w:rsidRDefault="00C814A8" w:rsidP="00DF1FD3">
            <w:pPr>
              <w:rPr>
                <w:rFonts w:ascii="Arial" w:hAnsi="Arial" w:cs="Arial"/>
                <w:sz w:val="20"/>
              </w:rPr>
            </w:pPr>
            <w:r w:rsidRPr="00C814A8">
              <w:rPr>
                <w:rFonts w:ascii="Arial" w:hAnsi="Arial" w:cs="Arial"/>
                <w:sz w:val="20"/>
              </w:rPr>
              <w:t>Filling in</w:t>
            </w:r>
          </w:p>
        </w:tc>
        <w:tc>
          <w:tcPr>
            <w:tcW w:w="360" w:type="dxa"/>
          </w:tcPr>
          <w:p w:rsidR="00C814A8" w:rsidRPr="00C814A8" w:rsidRDefault="00C814A8" w:rsidP="00DF1FD3">
            <w:pPr>
              <w:rPr>
                <w:rFonts w:ascii="Arial" w:hAnsi="Arial" w:cs="Arial"/>
                <w:sz w:val="20"/>
              </w:rPr>
            </w:pPr>
            <w:r w:rsidRPr="00C814A8">
              <w:rPr>
                <w:rFonts w:ascii="Arial" w:hAnsi="Arial" w:cs="Arial"/>
                <w:sz w:val="20"/>
              </w:rPr>
              <w:sym w:font="Wingdings" w:char="F0FC"/>
            </w:r>
          </w:p>
        </w:tc>
        <w:tc>
          <w:tcPr>
            <w:tcW w:w="1620" w:type="dxa"/>
          </w:tcPr>
          <w:p w:rsidR="00C814A8" w:rsidRPr="00C814A8" w:rsidRDefault="00C814A8" w:rsidP="00DF1FD3">
            <w:pPr>
              <w:rPr>
                <w:rFonts w:ascii="Arial" w:hAnsi="Arial" w:cs="Arial"/>
                <w:sz w:val="20"/>
              </w:rPr>
            </w:pPr>
            <w:r w:rsidRPr="00C814A8">
              <w:rPr>
                <w:rFonts w:ascii="Arial" w:hAnsi="Arial" w:cs="Arial"/>
                <w:sz w:val="20"/>
              </w:rPr>
              <w:t>Adding Text</w:t>
            </w:r>
          </w:p>
        </w:tc>
        <w:tc>
          <w:tcPr>
            <w:tcW w:w="360" w:type="dxa"/>
          </w:tcPr>
          <w:p w:rsidR="00C814A8" w:rsidRPr="00C814A8" w:rsidRDefault="00C814A8" w:rsidP="00DF1FD3">
            <w:pPr>
              <w:rPr>
                <w:rFonts w:ascii="Arial" w:hAnsi="Arial" w:cs="Arial"/>
                <w:sz w:val="20"/>
              </w:rPr>
            </w:pPr>
          </w:p>
        </w:tc>
        <w:tc>
          <w:tcPr>
            <w:tcW w:w="1728" w:type="dxa"/>
          </w:tcPr>
          <w:p w:rsidR="00C814A8" w:rsidRPr="00C814A8" w:rsidRDefault="00C814A8" w:rsidP="00DF1FD3">
            <w:pPr>
              <w:rPr>
                <w:rFonts w:ascii="Arial" w:hAnsi="Arial" w:cs="Arial"/>
                <w:sz w:val="20"/>
              </w:rPr>
            </w:pPr>
            <w:r w:rsidRPr="00C814A8">
              <w:rPr>
                <w:rFonts w:ascii="Arial" w:hAnsi="Arial" w:cs="Arial"/>
                <w:sz w:val="20"/>
              </w:rPr>
              <w:t>No Data Required</w:t>
            </w:r>
          </w:p>
        </w:tc>
      </w:tr>
      <w:tr w:rsidR="00C814A8" w:rsidRPr="00C814A8" w:rsidTr="00DF1FD3">
        <w:trPr>
          <w:cantSplit/>
        </w:trPr>
        <w:tc>
          <w:tcPr>
            <w:tcW w:w="3798" w:type="dxa"/>
          </w:tcPr>
          <w:p w:rsidR="00C814A8" w:rsidRPr="00C814A8" w:rsidRDefault="00C814A8" w:rsidP="00DF1FD3">
            <w:pPr>
              <w:rPr>
                <w:rFonts w:ascii="Arial" w:hAnsi="Arial" w:cs="Arial"/>
                <w:b/>
                <w:sz w:val="20"/>
              </w:rPr>
            </w:pPr>
            <w:r w:rsidRPr="00C814A8">
              <w:rPr>
                <w:rFonts w:ascii="Arial" w:hAnsi="Arial" w:cs="Arial"/>
                <w:b/>
                <w:sz w:val="20"/>
              </w:rPr>
              <w:t>ITS USE IS:</w:t>
            </w:r>
          </w:p>
        </w:tc>
        <w:tc>
          <w:tcPr>
            <w:tcW w:w="360" w:type="dxa"/>
          </w:tcPr>
          <w:p w:rsidR="00C814A8" w:rsidRPr="00C814A8" w:rsidRDefault="00C814A8" w:rsidP="00DF1FD3">
            <w:pPr>
              <w:rPr>
                <w:rFonts w:ascii="Arial" w:hAnsi="Arial" w:cs="Arial"/>
                <w:sz w:val="20"/>
              </w:rPr>
            </w:pPr>
            <w:r w:rsidRPr="00C814A8">
              <w:rPr>
                <w:rFonts w:ascii="Arial" w:hAnsi="Arial" w:cs="Arial"/>
                <w:sz w:val="20"/>
              </w:rPr>
              <w:sym w:font="Wingdings" w:char="F0FC"/>
            </w:r>
          </w:p>
        </w:tc>
        <w:tc>
          <w:tcPr>
            <w:tcW w:w="1620" w:type="dxa"/>
            <w:gridSpan w:val="2"/>
          </w:tcPr>
          <w:p w:rsidR="00C814A8" w:rsidRPr="00C814A8" w:rsidRDefault="00C814A8" w:rsidP="00DF1FD3">
            <w:pPr>
              <w:rPr>
                <w:rFonts w:ascii="Arial" w:hAnsi="Arial" w:cs="Arial"/>
                <w:sz w:val="20"/>
              </w:rPr>
            </w:pPr>
            <w:r w:rsidRPr="00C814A8">
              <w:rPr>
                <w:rFonts w:ascii="Arial" w:hAnsi="Arial" w:cs="Arial"/>
                <w:sz w:val="20"/>
              </w:rPr>
              <w:t>Required</w:t>
            </w:r>
          </w:p>
        </w:tc>
        <w:tc>
          <w:tcPr>
            <w:tcW w:w="360" w:type="dxa"/>
          </w:tcPr>
          <w:p w:rsidR="00C814A8" w:rsidRPr="00C814A8" w:rsidRDefault="00C814A8" w:rsidP="00DF1FD3">
            <w:pPr>
              <w:rPr>
                <w:rFonts w:ascii="Arial" w:hAnsi="Arial" w:cs="Arial"/>
                <w:sz w:val="20"/>
              </w:rPr>
            </w:pPr>
          </w:p>
        </w:tc>
        <w:tc>
          <w:tcPr>
            <w:tcW w:w="3708" w:type="dxa"/>
            <w:gridSpan w:val="3"/>
          </w:tcPr>
          <w:p w:rsidR="00C814A8" w:rsidRPr="00C814A8" w:rsidRDefault="00C814A8" w:rsidP="00DF1FD3">
            <w:pPr>
              <w:rPr>
                <w:rFonts w:ascii="Arial" w:hAnsi="Arial" w:cs="Arial"/>
                <w:sz w:val="20"/>
              </w:rPr>
            </w:pPr>
            <w:r w:rsidRPr="00C814A8">
              <w:rPr>
                <w:rFonts w:ascii="Arial" w:hAnsi="Arial" w:cs="Arial"/>
                <w:sz w:val="20"/>
              </w:rPr>
              <w:t>Optional</w:t>
            </w:r>
          </w:p>
          <w:p w:rsidR="00C814A8" w:rsidRPr="00C814A8" w:rsidRDefault="00C814A8" w:rsidP="00DF1FD3">
            <w:pPr>
              <w:rPr>
                <w:rFonts w:ascii="Arial" w:hAnsi="Arial" w:cs="Arial"/>
                <w:sz w:val="20"/>
              </w:rPr>
            </w:pPr>
          </w:p>
        </w:tc>
      </w:tr>
    </w:tbl>
    <w:p w:rsidR="00C814A8" w:rsidRPr="00C814A8" w:rsidRDefault="00C814A8" w:rsidP="00C814A8">
      <w:pPr>
        <w:rPr>
          <w:rFonts w:ascii="Arial" w:hAnsi="Arial" w:cs="Arial"/>
          <w:sz w:val="20"/>
        </w:rPr>
      </w:pPr>
    </w:p>
    <w:p w:rsidR="00C814A8" w:rsidRPr="00C814A8" w:rsidRDefault="00C814A8" w:rsidP="00C814A8">
      <w:pPr>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sz w:val="20"/>
        </w:rPr>
      </w:pPr>
      <w:r w:rsidRPr="00C814A8">
        <w:rPr>
          <w:rFonts w:ascii="Arial" w:hAnsi="Arial" w:cs="Arial"/>
          <w:b/>
          <w:sz w:val="20"/>
        </w:rPr>
        <w:t>NOTE:</w:t>
      </w:r>
      <w:r w:rsidRPr="00C814A8">
        <w:rPr>
          <w:rFonts w:ascii="Arial" w:hAnsi="Arial" w:cs="Arial"/>
          <w:sz w:val="20"/>
        </w:rPr>
        <w:t xml:space="preserve">  To use the electronic file of this document, you must go to the “Tools” pull down menu in Microsoft Word, select “Options,” select the “View” tab, and then put a check in the box “Hidden text.”  Most instructions and alternate language is displayed in hidden text.  Do not print the hidden text for the final document.</w:t>
      </w:r>
    </w:p>
    <w:p w:rsidR="00C814A8" w:rsidRPr="00C814A8" w:rsidRDefault="00C814A8" w:rsidP="00C814A8">
      <w:pPr>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sz w:val="20"/>
        </w:rPr>
      </w:pPr>
    </w:p>
    <w:p w:rsidR="00C814A8" w:rsidRPr="00C814A8" w:rsidRDefault="00C814A8" w:rsidP="00C814A8">
      <w:pPr>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sz w:val="20"/>
        </w:rPr>
      </w:pPr>
      <w:r w:rsidRPr="00C814A8">
        <w:rPr>
          <w:rFonts w:ascii="Arial" w:hAnsi="Arial" w:cs="Arial"/>
          <w:b/>
          <w:sz w:val="20"/>
        </w:rPr>
        <w:t>Completion Instructions:</w:t>
      </w:r>
    </w:p>
    <w:p w:rsidR="00C814A8" w:rsidRPr="00C814A8" w:rsidRDefault="00C814A8" w:rsidP="00C814A8">
      <w:pPr>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sz w:val="20"/>
        </w:rPr>
      </w:pPr>
    </w:p>
    <w:p w:rsidR="00C814A8" w:rsidRPr="00C814A8" w:rsidRDefault="00C814A8" w:rsidP="00C814A8">
      <w:pPr>
        <w:ind w:left="360" w:hanging="360"/>
        <w:rPr>
          <w:rFonts w:ascii="Arial" w:hAnsi="Arial" w:cs="Arial"/>
          <w:sz w:val="20"/>
        </w:rPr>
      </w:pPr>
      <w:r w:rsidRPr="00C814A8">
        <w:rPr>
          <w:rFonts w:ascii="Arial" w:hAnsi="Arial" w:cs="Arial"/>
          <w:sz w:val="20"/>
        </w:rPr>
        <w:t>Notes, suggested text, instructions and other information is formatted using the following methods:</w:t>
      </w:r>
    </w:p>
    <w:p w:rsidR="00C814A8" w:rsidRPr="00C814A8" w:rsidRDefault="00C814A8" w:rsidP="00C814A8">
      <w:pPr>
        <w:ind w:left="360"/>
        <w:rPr>
          <w:rFonts w:ascii="Arial" w:hAnsi="Arial" w:cs="Arial"/>
          <w:sz w:val="20"/>
        </w:rPr>
      </w:pPr>
    </w:p>
    <w:p w:rsidR="00C814A8" w:rsidRPr="00C814A8" w:rsidRDefault="00C814A8" w:rsidP="00C814A8">
      <w:pPr>
        <w:widowControl/>
        <w:numPr>
          <w:ilvl w:val="0"/>
          <w:numId w:val="5"/>
        </w:numPr>
        <w:ind w:left="360" w:firstLine="0"/>
        <w:rPr>
          <w:rFonts w:ascii="Arial" w:hAnsi="Arial" w:cs="Arial"/>
          <w:sz w:val="20"/>
        </w:rPr>
      </w:pPr>
      <w:r w:rsidRPr="00C814A8">
        <w:rPr>
          <w:rFonts w:ascii="Arial" w:hAnsi="Arial" w:cs="Arial"/>
          <w:sz w:val="20"/>
        </w:rPr>
        <w:t xml:space="preserve">Hidden text within brackets. </w:t>
      </w:r>
      <w:r w:rsidRPr="00C814A8">
        <w:rPr>
          <w:rFonts w:ascii="Arial" w:hAnsi="Arial" w:cs="Arial"/>
          <w:vanish/>
          <w:spacing w:val="-1"/>
          <w:sz w:val="20"/>
          <w:shd w:val="pct12" w:color="auto" w:fill="FFFFFF"/>
        </w:rPr>
        <w:t>{This is an example of the format.}</w:t>
      </w:r>
      <w:r w:rsidRPr="00C814A8">
        <w:rPr>
          <w:rFonts w:ascii="Arial" w:hAnsi="Arial" w:cs="Arial"/>
          <w:sz w:val="20"/>
        </w:rPr>
        <w:t xml:space="preserve">  Read the material within the brackets and take the appropriate action (usually inserting text or selecting from a choice of texts.)   When printing this document, the default print property will not print the hidden text.</w:t>
      </w:r>
    </w:p>
    <w:p w:rsidR="00C814A8" w:rsidRPr="00C814A8" w:rsidRDefault="00C814A8" w:rsidP="00C814A8">
      <w:pPr>
        <w:ind w:left="360"/>
        <w:rPr>
          <w:rFonts w:ascii="Arial" w:hAnsi="Arial" w:cs="Arial"/>
          <w:sz w:val="20"/>
        </w:rPr>
      </w:pPr>
    </w:p>
    <w:p w:rsidR="00C814A8" w:rsidRPr="00C814A8" w:rsidRDefault="00C814A8" w:rsidP="00C814A8">
      <w:pPr>
        <w:widowControl/>
        <w:numPr>
          <w:ilvl w:val="0"/>
          <w:numId w:val="6"/>
        </w:numPr>
        <w:ind w:firstLine="0"/>
        <w:rPr>
          <w:rFonts w:ascii="Arial" w:hAnsi="Arial" w:cs="Arial"/>
          <w:sz w:val="20"/>
        </w:rPr>
      </w:pPr>
      <w:r w:rsidRPr="00C814A8">
        <w:rPr>
          <w:rFonts w:ascii="Arial" w:hAnsi="Arial" w:cs="Arial"/>
          <w:sz w:val="20"/>
        </w:rPr>
        <w:t xml:space="preserve">Coded instruction within brackets. </w:t>
      </w:r>
      <w:r w:rsidRPr="00C814A8">
        <w:rPr>
          <w:rFonts w:ascii="Arial" w:hAnsi="Arial" w:cs="Arial"/>
          <w:sz w:val="20"/>
        </w:rPr>
        <w:fldChar w:fldCharType="begin"/>
      </w:r>
      <w:r w:rsidRPr="00C814A8">
        <w:rPr>
          <w:rFonts w:ascii="Arial" w:hAnsi="Arial" w:cs="Arial"/>
          <w:sz w:val="20"/>
        </w:rPr>
        <w:instrText xml:space="preserve"> Macrobutton nomacro </w:instrText>
      </w:r>
      <w:r w:rsidRPr="00C814A8">
        <w:rPr>
          <w:rFonts w:ascii="Arial" w:hAnsi="Arial" w:cs="Arial"/>
          <w:sz w:val="20"/>
          <w:highlight w:val="lightGray"/>
        </w:rPr>
        <w:instrText>{This is an example of the format.}</w:instrText>
      </w:r>
      <w:r w:rsidRPr="00C814A8">
        <w:rPr>
          <w:rFonts w:ascii="Arial" w:hAnsi="Arial" w:cs="Arial"/>
          <w:sz w:val="20"/>
        </w:rPr>
        <w:instrText xml:space="preserve"> </w:instrText>
      </w:r>
      <w:r w:rsidRPr="00C814A8">
        <w:rPr>
          <w:rFonts w:ascii="Arial" w:hAnsi="Arial" w:cs="Arial"/>
          <w:sz w:val="20"/>
        </w:rPr>
        <w:fldChar w:fldCharType="end"/>
      </w:r>
      <w:r w:rsidRPr="00C814A8">
        <w:rPr>
          <w:rFonts w:ascii="Arial" w:hAnsi="Arial" w:cs="Arial"/>
          <w:sz w:val="20"/>
        </w:rPr>
        <w:t xml:space="preserve">  The instructions and shading will disappear when the required information is typed.</w:t>
      </w:r>
    </w:p>
    <w:p w:rsidR="00C814A8" w:rsidRPr="00C814A8" w:rsidRDefault="00C814A8" w:rsidP="00C814A8">
      <w:pPr>
        <w:ind w:left="360"/>
        <w:rPr>
          <w:rFonts w:ascii="Arial" w:hAnsi="Arial" w:cs="Arial"/>
          <w:sz w:val="20"/>
        </w:rPr>
      </w:pPr>
    </w:p>
    <w:p w:rsidR="00C814A8" w:rsidRPr="00C814A8" w:rsidRDefault="00C814A8" w:rsidP="00C814A8">
      <w:pPr>
        <w:widowControl/>
        <w:numPr>
          <w:ilvl w:val="0"/>
          <w:numId w:val="9"/>
        </w:numPr>
        <w:rPr>
          <w:rFonts w:ascii="Arial" w:hAnsi="Arial" w:cs="Arial"/>
          <w:sz w:val="20"/>
        </w:rPr>
      </w:pPr>
      <w:r w:rsidRPr="00C814A8">
        <w:rPr>
          <w:rFonts w:ascii="Arial" w:hAnsi="Arial" w:cs="Arial"/>
          <w:sz w:val="20"/>
        </w:rPr>
        <w:t>Suggested text is shaded in gray without brackets (see Modifications and Additions below.)</w:t>
      </w:r>
    </w:p>
    <w:p w:rsidR="00C814A8" w:rsidRPr="00C814A8" w:rsidRDefault="00C814A8" w:rsidP="00C814A8">
      <w:pPr>
        <w:rPr>
          <w:rFonts w:ascii="Arial" w:hAnsi="Arial" w:cs="Arial"/>
          <w:sz w:val="20"/>
        </w:rPr>
      </w:pPr>
    </w:p>
    <w:p w:rsidR="00C814A8" w:rsidRPr="00C814A8" w:rsidRDefault="00C814A8" w:rsidP="00C814A8">
      <w:pPr>
        <w:rPr>
          <w:rFonts w:ascii="Arial" w:hAnsi="Arial" w:cs="Arial"/>
          <w:sz w:val="20"/>
        </w:rPr>
      </w:pPr>
    </w:p>
    <w:p w:rsidR="00C814A8" w:rsidRPr="00C814A8" w:rsidRDefault="00C814A8" w:rsidP="00C814A8">
      <w:pPr>
        <w:widowControl/>
        <w:numPr>
          <w:ilvl w:val="0"/>
          <w:numId w:val="8"/>
        </w:numPr>
        <w:tabs>
          <w:tab w:val="clear" w:pos="720"/>
          <w:tab w:val="num" w:pos="360"/>
        </w:tabs>
        <w:ind w:left="360"/>
        <w:rPr>
          <w:rFonts w:ascii="Arial" w:hAnsi="Arial" w:cs="Arial"/>
          <w:sz w:val="20"/>
        </w:rPr>
      </w:pPr>
      <w:r w:rsidRPr="00C814A8">
        <w:rPr>
          <w:rFonts w:ascii="Arial" w:hAnsi="Arial" w:cs="Arial"/>
          <w:b/>
          <w:i/>
          <w:sz w:val="20"/>
        </w:rPr>
        <w:t>Description of Work</w:t>
      </w:r>
      <w:r w:rsidRPr="00C814A8">
        <w:rPr>
          <w:rFonts w:ascii="Arial" w:hAnsi="Arial" w:cs="Arial"/>
          <w:sz w:val="20"/>
        </w:rPr>
        <w:t xml:space="preserve">. Enter a </w:t>
      </w:r>
      <w:r w:rsidRPr="00C814A8">
        <w:rPr>
          <w:rFonts w:ascii="Arial" w:hAnsi="Arial" w:cs="Arial"/>
          <w:i/>
          <w:sz w:val="20"/>
        </w:rPr>
        <w:t>brief</w:t>
      </w:r>
      <w:r w:rsidRPr="00C814A8">
        <w:rPr>
          <w:rFonts w:ascii="Arial" w:hAnsi="Arial" w:cs="Arial"/>
          <w:sz w:val="20"/>
        </w:rPr>
        <w:t xml:space="preserve"> description of the Job Order Work based on the Detailed Scope of Work.</w:t>
      </w:r>
    </w:p>
    <w:p w:rsidR="00C814A8" w:rsidRPr="00C814A8" w:rsidRDefault="00C814A8" w:rsidP="00C814A8">
      <w:pPr>
        <w:ind w:left="360"/>
        <w:rPr>
          <w:rFonts w:ascii="Arial" w:hAnsi="Arial" w:cs="Arial"/>
          <w:sz w:val="20"/>
        </w:rPr>
      </w:pPr>
    </w:p>
    <w:p w:rsidR="00C814A8" w:rsidRPr="00C814A8" w:rsidRDefault="00C814A8" w:rsidP="00C814A8">
      <w:pPr>
        <w:widowControl/>
        <w:numPr>
          <w:ilvl w:val="0"/>
          <w:numId w:val="8"/>
        </w:numPr>
        <w:tabs>
          <w:tab w:val="clear" w:pos="720"/>
          <w:tab w:val="num" w:pos="360"/>
          <w:tab w:val="left" w:pos="864"/>
          <w:tab w:val="left" w:pos="1296"/>
          <w:tab w:val="left" w:pos="1728"/>
          <w:tab w:val="left" w:pos="2160"/>
          <w:tab w:val="left" w:pos="2592"/>
          <w:tab w:val="left" w:pos="3024"/>
          <w:tab w:val="right" w:pos="8928"/>
          <w:tab w:val="right" w:leader="dot" w:pos="9360"/>
        </w:tabs>
        <w:ind w:left="360"/>
        <w:jc w:val="both"/>
        <w:rPr>
          <w:rFonts w:ascii="Arial" w:hAnsi="Arial" w:cs="Arial"/>
          <w:sz w:val="20"/>
        </w:rPr>
      </w:pPr>
      <w:r w:rsidRPr="00C814A8">
        <w:rPr>
          <w:rFonts w:ascii="Arial" w:hAnsi="Arial" w:cs="Arial"/>
          <w:b/>
          <w:bCs/>
          <w:i/>
          <w:iCs/>
          <w:sz w:val="20"/>
        </w:rPr>
        <w:t>Job Order Sum</w:t>
      </w:r>
      <w:r w:rsidRPr="00C814A8">
        <w:rPr>
          <w:rFonts w:ascii="Arial" w:hAnsi="Arial" w:cs="Arial"/>
          <w:b/>
          <w:sz w:val="20"/>
        </w:rPr>
        <w:t>.</w:t>
      </w:r>
      <w:r w:rsidRPr="00C814A8">
        <w:rPr>
          <w:rFonts w:ascii="Arial" w:hAnsi="Arial" w:cs="Arial"/>
          <w:sz w:val="20"/>
        </w:rPr>
        <w:t xml:space="preserve"> Enter the fixed price to be paid as compensation for completion of the Job Order Work.  </w:t>
      </w:r>
    </w:p>
    <w:p w:rsidR="00C814A8" w:rsidRPr="00C814A8" w:rsidRDefault="00C814A8" w:rsidP="00C814A8">
      <w:pPr>
        <w:tabs>
          <w:tab w:val="left" w:pos="864"/>
          <w:tab w:val="left" w:pos="1296"/>
          <w:tab w:val="left" w:pos="1728"/>
          <w:tab w:val="left" w:pos="2160"/>
          <w:tab w:val="left" w:pos="2592"/>
          <w:tab w:val="left" w:pos="3024"/>
          <w:tab w:val="right" w:pos="8928"/>
          <w:tab w:val="right" w:leader="dot" w:pos="9360"/>
        </w:tabs>
        <w:jc w:val="both"/>
        <w:rPr>
          <w:rFonts w:ascii="Arial" w:hAnsi="Arial" w:cs="Arial"/>
          <w:sz w:val="20"/>
        </w:rPr>
      </w:pPr>
    </w:p>
    <w:p w:rsidR="00C814A8" w:rsidRPr="00C814A8" w:rsidRDefault="00C814A8" w:rsidP="00C814A8">
      <w:pPr>
        <w:widowControl/>
        <w:numPr>
          <w:ilvl w:val="0"/>
          <w:numId w:val="8"/>
        </w:numPr>
        <w:tabs>
          <w:tab w:val="clear" w:pos="720"/>
          <w:tab w:val="num" w:pos="360"/>
          <w:tab w:val="left" w:pos="864"/>
          <w:tab w:val="left" w:pos="1296"/>
          <w:tab w:val="left" w:pos="1728"/>
          <w:tab w:val="left" w:pos="2160"/>
          <w:tab w:val="left" w:pos="2592"/>
          <w:tab w:val="left" w:pos="3024"/>
          <w:tab w:val="right" w:pos="8928"/>
          <w:tab w:val="right" w:leader="dot" w:pos="9360"/>
        </w:tabs>
        <w:ind w:left="360"/>
        <w:jc w:val="both"/>
        <w:rPr>
          <w:rFonts w:ascii="Arial" w:hAnsi="Arial" w:cs="Arial"/>
          <w:sz w:val="20"/>
        </w:rPr>
      </w:pPr>
      <w:r w:rsidRPr="00C814A8">
        <w:rPr>
          <w:rFonts w:ascii="Arial" w:hAnsi="Arial" w:cs="Arial"/>
          <w:b/>
          <w:bCs/>
          <w:i/>
          <w:iCs/>
          <w:sz w:val="20"/>
        </w:rPr>
        <w:t>Job Order Time</w:t>
      </w:r>
      <w:r w:rsidRPr="00C814A8">
        <w:rPr>
          <w:rFonts w:ascii="Arial" w:hAnsi="Arial" w:cs="Arial"/>
          <w:sz w:val="20"/>
        </w:rPr>
        <w:t xml:space="preserve">. Enter the number of calendar days allowed for completion of the Job Order Work.  </w:t>
      </w:r>
    </w:p>
    <w:p w:rsidR="00C814A8" w:rsidRPr="00C814A8" w:rsidRDefault="00C814A8" w:rsidP="00C814A8">
      <w:pPr>
        <w:jc w:val="both"/>
        <w:rPr>
          <w:rFonts w:ascii="Arial" w:hAnsi="Arial" w:cs="Arial"/>
          <w:sz w:val="20"/>
        </w:rPr>
      </w:pPr>
    </w:p>
    <w:p w:rsidR="00C814A8" w:rsidRPr="00C814A8" w:rsidRDefault="00C814A8" w:rsidP="00C814A8">
      <w:pPr>
        <w:ind w:left="360" w:hanging="360"/>
        <w:jc w:val="both"/>
        <w:rPr>
          <w:rFonts w:ascii="Arial" w:hAnsi="Arial" w:cs="Arial"/>
          <w:sz w:val="20"/>
        </w:rPr>
      </w:pPr>
      <w:r w:rsidRPr="00C814A8">
        <w:rPr>
          <w:rFonts w:ascii="Arial" w:hAnsi="Arial" w:cs="Arial"/>
          <w:sz w:val="20"/>
        </w:rPr>
        <w:t xml:space="preserve">4.   </w:t>
      </w:r>
      <w:r w:rsidRPr="00C814A8">
        <w:rPr>
          <w:rFonts w:ascii="Arial" w:hAnsi="Arial" w:cs="Arial"/>
          <w:b/>
          <w:i/>
          <w:sz w:val="20"/>
        </w:rPr>
        <w:t>Notice to Proceed</w:t>
      </w:r>
      <w:r w:rsidRPr="00C814A8">
        <w:rPr>
          <w:rFonts w:ascii="Arial" w:hAnsi="Arial" w:cs="Arial"/>
          <w:sz w:val="20"/>
        </w:rPr>
        <w:t xml:space="preserve">.   As a default, the Job Order Authorization also functions as Notice to Proceed.   If the Job Order Work can not start immediately, a campus should consider using the alternative language which provides for a separate Notice to Proceed.   </w:t>
      </w:r>
    </w:p>
    <w:p w:rsidR="00C814A8" w:rsidRPr="00C814A8" w:rsidRDefault="00C814A8" w:rsidP="00C814A8">
      <w:pPr>
        <w:jc w:val="both"/>
        <w:rPr>
          <w:rFonts w:ascii="Arial" w:hAnsi="Arial" w:cs="Arial"/>
          <w:sz w:val="20"/>
        </w:rPr>
      </w:pPr>
    </w:p>
    <w:p w:rsidR="00C814A8" w:rsidRPr="00C814A8" w:rsidRDefault="00C814A8" w:rsidP="00C814A8">
      <w:pPr>
        <w:jc w:val="both"/>
        <w:rPr>
          <w:rFonts w:ascii="Arial" w:hAnsi="Arial" w:cs="Arial"/>
          <w:sz w:val="20"/>
        </w:rPr>
      </w:pPr>
    </w:p>
    <w:p w:rsidR="00C814A8" w:rsidRPr="00C814A8" w:rsidRDefault="00C814A8" w:rsidP="00C814A8">
      <w:pPr>
        <w:tabs>
          <w:tab w:val="left" w:pos="-2070"/>
        </w:tabs>
        <w:ind w:left="360" w:hanging="360"/>
        <w:jc w:val="both"/>
        <w:rPr>
          <w:rFonts w:ascii="Arial" w:hAnsi="Arial" w:cs="Arial"/>
          <w:sz w:val="20"/>
        </w:rPr>
      </w:pPr>
      <w:r w:rsidRPr="00C814A8">
        <w:rPr>
          <w:rFonts w:ascii="Arial" w:hAnsi="Arial" w:cs="Arial"/>
          <w:bCs/>
          <w:i/>
          <w:iCs/>
          <w:sz w:val="20"/>
        </w:rPr>
        <w:t>5</w:t>
      </w:r>
      <w:r w:rsidRPr="00C814A8">
        <w:rPr>
          <w:rFonts w:ascii="Arial" w:hAnsi="Arial" w:cs="Arial"/>
          <w:sz w:val="20"/>
        </w:rPr>
        <w:t xml:space="preserve">. </w:t>
      </w:r>
      <w:r w:rsidRPr="00C814A8">
        <w:rPr>
          <w:rFonts w:ascii="Arial" w:hAnsi="Arial" w:cs="Arial"/>
          <w:sz w:val="20"/>
        </w:rPr>
        <w:tab/>
      </w:r>
      <w:r w:rsidRPr="00C814A8">
        <w:rPr>
          <w:rFonts w:ascii="Arial" w:hAnsi="Arial" w:cs="Arial"/>
          <w:b/>
          <w:bCs/>
          <w:i/>
          <w:iCs/>
          <w:sz w:val="20"/>
        </w:rPr>
        <w:t>Required Completed Attachments</w:t>
      </w:r>
      <w:r w:rsidRPr="00C814A8">
        <w:rPr>
          <w:rFonts w:ascii="Arial" w:hAnsi="Arial" w:cs="Arial"/>
          <w:sz w:val="20"/>
        </w:rPr>
        <w:t>. The items Job Order Schedule of Values and Detailed Scope of Work may not be deleted.  (See Modifications and Additions below for additions of any other items the bidder is required to complete and attach when submitting the bid.)</w:t>
      </w:r>
    </w:p>
    <w:p w:rsidR="00C814A8" w:rsidRPr="00C814A8" w:rsidRDefault="00C814A8" w:rsidP="00C814A8">
      <w:pPr>
        <w:rPr>
          <w:rFonts w:ascii="Arial" w:hAnsi="Arial" w:cs="Arial"/>
          <w:sz w:val="20"/>
        </w:rPr>
      </w:pPr>
    </w:p>
    <w:p w:rsidR="00C814A8" w:rsidRPr="00C814A8" w:rsidRDefault="00C814A8" w:rsidP="00C814A8">
      <w:pPr>
        <w:tabs>
          <w:tab w:val="left" w:pos="-90"/>
        </w:tabs>
        <w:ind w:hanging="90"/>
        <w:rPr>
          <w:rFonts w:ascii="Arial" w:hAnsi="Arial" w:cs="Arial"/>
          <w:b/>
          <w:sz w:val="20"/>
        </w:rPr>
      </w:pPr>
    </w:p>
    <w:p w:rsidR="00C814A8" w:rsidRPr="00C814A8" w:rsidRDefault="00C814A8" w:rsidP="00C814A8">
      <w:pPr>
        <w:tabs>
          <w:tab w:val="left" w:pos="-90"/>
        </w:tabs>
        <w:ind w:hanging="90"/>
        <w:rPr>
          <w:rFonts w:ascii="Arial" w:hAnsi="Arial" w:cs="Arial"/>
          <w:b/>
          <w:sz w:val="20"/>
        </w:rPr>
      </w:pPr>
      <w:r w:rsidRPr="00C814A8">
        <w:rPr>
          <w:rFonts w:ascii="Arial" w:hAnsi="Arial" w:cs="Arial"/>
          <w:b/>
          <w:sz w:val="20"/>
        </w:rPr>
        <w:t>Modifications and Additions:</w:t>
      </w:r>
      <w:r w:rsidRPr="00C814A8">
        <w:rPr>
          <w:rFonts w:ascii="Arial" w:hAnsi="Arial" w:cs="Arial"/>
          <w:b/>
          <w:sz w:val="20"/>
        </w:rPr>
        <w:tab/>
      </w:r>
    </w:p>
    <w:p w:rsidR="00C814A8" w:rsidRPr="00C814A8" w:rsidRDefault="00C814A8" w:rsidP="00C814A8">
      <w:pPr>
        <w:tabs>
          <w:tab w:val="left" w:pos="-90"/>
        </w:tabs>
        <w:ind w:hanging="90"/>
        <w:rPr>
          <w:rFonts w:ascii="Arial" w:hAnsi="Arial" w:cs="Arial"/>
          <w:b/>
          <w:sz w:val="20"/>
        </w:rPr>
      </w:pPr>
    </w:p>
    <w:p w:rsidR="00C814A8" w:rsidRPr="00C814A8" w:rsidRDefault="00C814A8" w:rsidP="00C814A8">
      <w:pPr>
        <w:widowControl/>
        <w:numPr>
          <w:ilvl w:val="0"/>
          <w:numId w:val="7"/>
        </w:numPr>
        <w:tabs>
          <w:tab w:val="clear" w:pos="630"/>
        </w:tabs>
        <w:ind w:left="360" w:hanging="360"/>
        <w:jc w:val="both"/>
        <w:rPr>
          <w:rFonts w:ascii="Arial" w:hAnsi="Arial" w:cs="Arial"/>
          <w:sz w:val="20"/>
        </w:rPr>
      </w:pPr>
      <w:r w:rsidRPr="00C814A8">
        <w:rPr>
          <w:rFonts w:ascii="Arial" w:hAnsi="Arial" w:cs="Arial"/>
          <w:sz w:val="20"/>
        </w:rPr>
        <w:t xml:space="preserve">Areas shaded in gray, without brackets, represent suggested text that may be modified by the Facility to meet the needs of the Project.  </w:t>
      </w:r>
      <w:r w:rsidRPr="00C814A8">
        <w:rPr>
          <w:rFonts w:ascii="Arial" w:hAnsi="Arial" w:cs="Arial"/>
          <w:sz w:val="20"/>
          <w:highlight w:val="lightGray"/>
        </w:rPr>
        <w:t>This is an example of the format.</w:t>
      </w:r>
      <w:r w:rsidRPr="00C814A8">
        <w:rPr>
          <w:rFonts w:ascii="Arial" w:hAnsi="Arial" w:cs="Arial"/>
          <w:sz w:val="20"/>
        </w:rPr>
        <w:t xml:space="preserve">  Ensure that any modified or added text is consistent with the Contract Documents.</w:t>
      </w:r>
    </w:p>
    <w:p w:rsidR="00C814A8" w:rsidRPr="00C814A8" w:rsidRDefault="00C814A8" w:rsidP="00C814A8">
      <w:pPr>
        <w:ind w:left="360" w:hanging="360"/>
        <w:jc w:val="both"/>
        <w:rPr>
          <w:rFonts w:ascii="Arial" w:hAnsi="Arial" w:cs="Arial"/>
          <w:sz w:val="20"/>
        </w:rPr>
      </w:pPr>
    </w:p>
    <w:p w:rsidR="00C814A8" w:rsidRPr="00C814A8" w:rsidRDefault="00C814A8" w:rsidP="00C814A8">
      <w:pPr>
        <w:widowControl/>
        <w:numPr>
          <w:ilvl w:val="0"/>
          <w:numId w:val="7"/>
        </w:numPr>
        <w:tabs>
          <w:tab w:val="clear" w:pos="630"/>
        </w:tabs>
        <w:ind w:left="360" w:hanging="360"/>
        <w:jc w:val="both"/>
        <w:rPr>
          <w:rFonts w:ascii="Arial" w:hAnsi="Arial" w:cs="Arial"/>
          <w:sz w:val="20"/>
        </w:rPr>
      </w:pPr>
      <w:r w:rsidRPr="00C814A8">
        <w:rPr>
          <w:rFonts w:ascii="Arial" w:hAnsi="Arial" w:cs="Arial"/>
          <w:sz w:val="20"/>
        </w:rPr>
        <w:t xml:space="preserve">Areas not highlighted in gray, without brackets, shall not be altered without approval of the Office of the President. </w:t>
      </w:r>
    </w:p>
    <w:p w:rsidR="00C814A8" w:rsidRPr="00C814A8" w:rsidRDefault="00C814A8" w:rsidP="00C814A8">
      <w:pPr>
        <w:jc w:val="both"/>
        <w:rPr>
          <w:rFonts w:ascii="Arial" w:hAnsi="Arial" w:cs="Arial"/>
          <w:sz w:val="20"/>
        </w:rPr>
      </w:pPr>
    </w:p>
    <w:p w:rsidR="00C814A8" w:rsidRPr="00C814A8" w:rsidRDefault="00C814A8" w:rsidP="00C814A8">
      <w:pPr>
        <w:widowControl/>
        <w:numPr>
          <w:ilvl w:val="0"/>
          <w:numId w:val="7"/>
        </w:numPr>
        <w:tabs>
          <w:tab w:val="clear" w:pos="630"/>
        </w:tabs>
        <w:ind w:left="360" w:hanging="360"/>
        <w:jc w:val="both"/>
        <w:rPr>
          <w:rFonts w:ascii="Arial" w:hAnsi="Arial" w:cs="Arial"/>
          <w:sz w:val="20"/>
        </w:rPr>
      </w:pPr>
      <w:r w:rsidRPr="00C814A8">
        <w:rPr>
          <w:rFonts w:ascii="Arial" w:hAnsi="Arial" w:cs="Arial"/>
          <w:b/>
          <w:bCs/>
          <w:i/>
          <w:iCs/>
          <w:sz w:val="20"/>
        </w:rPr>
        <w:t>Required Completed Attachments.</w:t>
      </w:r>
      <w:r w:rsidRPr="00C814A8">
        <w:rPr>
          <w:rFonts w:ascii="Arial" w:hAnsi="Arial" w:cs="Arial"/>
          <w:sz w:val="20"/>
        </w:rPr>
        <w:t xml:space="preserve"> Add any other documents required to be completed and submitted at the time of executing the Job Order Authorization.  For example, if Drawings are a required document, add the actual title of the document to the list of required completed attachments.</w:t>
      </w:r>
    </w:p>
    <w:p w:rsidR="00C814A8" w:rsidRPr="00C814A8" w:rsidRDefault="00C814A8" w:rsidP="00C814A8">
      <w:pPr>
        <w:jc w:val="both"/>
        <w:rPr>
          <w:rFonts w:ascii="Arial" w:hAnsi="Arial" w:cs="Arial"/>
          <w:sz w:val="20"/>
        </w:rPr>
      </w:pPr>
    </w:p>
    <w:p w:rsidR="00C814A8" w:rsidRPr="00C814A8" w:rsidRDefault="00C814A8" w:rsidP="00C814A8">
      <w:pPr>
        <w:overflowPunct w:val="0"/>
        <w:autoSpaceDE w:val="0"/>
        <w:autoSpaceDN w:val="0"/>
        <w:adjustRightInd w:val="0"/>
        <w:jc w:val="both"/>
        <w:rPr>
          <w:rFonts w:ascii="Arial" w:hAnsi="Arial" w:cs="Arial"/>
          <w:b/>
          <w:sz w:val="20"/>
        </w:rPr>
      </w:pPr>
    </w:p>
    <w:p w:rsidR="00C814A8" w:rsidRPr="00C814A8" w:rsidRDefault="00C814A8" w:rsidP="00C814A8">
      <w:pPr>
        <w:overflowPunct w:val="0"/>
        <w:autoSpaceDE w:val="0"/>
        <w:autoSpaceDN w:val="0"/>
        <w:adjustRightInd w:val="0"/>
        <w:jc w:val="both"/>
        <w:rPr>
          <w:rFonts w:ascii="Arial" w:hAnsi="Arial" w:cs="Arial"/>
          <w:b/>
          <w:sz w:val="20"/>
        </w:rPr>
      </w:pPr>
    </w:p>
    <w:p w:rsidR="00C814A8" w:rsidRPr="00C814A8" w:rsidRDefault="00C814A8" w:rsidP="00C814A8">
      <w:pPr>
        <w:overflowPunct w:val="0"/>
        <w:autoSpaceDE w:val="0"/>
        <w:autoSpaceDN w:val="0"/>
        <w:adjustRightInd w:val="0"/>
        <w:jc w:val="both"/>
        <w:rPr>
          <w:rFonts w:ascii="Arial" w:hAnsi="Arial" w:cs="Arial"/>
          <w:b/>
          <w:sz w:val="20"/>
        </w:rPr>
      </w:pPr>
      <w:r w:rsidRPr="00C814A8">
        <w:rPr>
          <w:rFonts w:ascii="Arial" w:hAnsi="Arial" w:cs="Arial"/>
          <w:b/>
          <w:sz w:val="20"/>
        </w:rPr>
        <w:t>Comments:</w:t>
      </w:r>
    </w:p>
    <w:p w:rsidR="00C814A8" w:rsidRPr="00C814A8" w:rsidRDefault="00C814A8" w:rsidP="00C814A8">
      <w:pPr>
        <w:overflowPunct w:val="0"/>
        <w:autoSpaceDE w:val="0"/>
        <w:autoSpaceDN w:val="0"/>
        <w:adjustRightInd w:val="0"/>
        <w:jc w:val="both"/>
        <w:rPr>
          <w:rFonts w:ascii="Arial" w:hAnsi="Arial" w:cs="Arial"/>
          <w:b/>
          <w:sz w:val="20"/>
        </w:rPr>
      </w:pPr>
    </w:p>
    <w:p w:rsidR="00C814A8" w:rsidRPr="00C814A8" w:rsidRDefault="00C814A8" w:rsidP="00C814A8">
      <w:pPr>
        <w:overflowPunct w:val="0"/>
        <w:autoSpaceDE w:val="0"/>
        <w:autoSpaceDN w:val="0"/>
        <w:adjustRightInd w:val="0"/>
        <w:jc w:val="both"/>
        <w:rPr>
          <w:rFonts w:ascii="Arial" w:hAnsi="Arial" w:cs="Arial"/>
          <w:bCs/>
          <w:sz w:val="20"/>
        </w:rPr>
      </w:pPr>
      <w:r w:rsidRPr="00C814A8">
        <w:rPr>
          <w:rFonts w:ascii="Arial" w:hAnsi="Arial" w:cs="Arial"/>
          <w:bCs/>
          <w:sz w:val="20"/>
        </w:rPr>
        <w:t>None</w:t>
      </w:r>
    </w:p>
    <w:p w:rsidR="00C814A8" w:rsidRDefault="00C814A8" w:rsidP="00066A49">
      <w:pPr>
        <w:jc w:val="center"/>
        <w:outlineLvl w:val="0"/>
        <w:rPr>
          <w:b/>
        </w:rPr>
      </w:pPr>
    </w:p>
    <w:p w:rsidR="00C814A8" w:rsidRDefault="00C814A8" w:rsidP="00066A49">
      <w:pPr>
        <w:jc w:val="center"/>
        <w:outlineLvl w:val="0"/>
        <w:rPr>
          <w:b/>
        </w:rPr>
      </w:pPr>
    </w:p>
    <w:p w:rsidR="00C814A8" w:rsidRDefault="00C814A8" w:rsidP="00066A49">
      <w:pPr>
        <w:jc w:val="center"/>
        <w:outlineLvl w:val="0"/>
        <w:rPr>
          <w:b/>
        </w:rPr>
      </w:pPr>
    </w:p>
    <w:p w:rsidR="00C814A8" w:rsidRDefault="00C814A8" w:rsidP="00066A49">
      <w:pPr>
        <w:jc w:val="center"/>
        <w:outlineLvl w:val="0"/>
        <w:rPr>
          <w:b/>
        </w:rPr>
      </w:pPr>
    </w:p>
    <w:p w:rsidR="00C814A8" w:rsidRPr="00C814A8" w:rsidRDefault="00C814A8" w:rsidP="00066A49">
      <w:pPr>
        <w:jc w:val="center"/>
        <w:outlineLvl w:val="0"/>
        <w:rPr>
          <w:rFonts w:ascii="Arial" w:hAnsi="Arial" w:cs="Arial"/>
          <w:b/>
          <w:sz w:val="28"/>
          <w:szCs w:val="28"/>
        </w:rPr>
      </w:pPr>
      <w:r w:rsidRPr="00C814A8">
        <w:rPr>
          <w:rFonts w:ascii="Arial" w:hAnsi="Arial" w:cs="Arial"/>
          <w:b/>
          <w:sz w:val="28"/>
          <w:szCs w:val="28"/>
        </w:rPr>
        <w:t>END OF COVERSHEET AND INSTRUCTIONS</w:t>
      </w:r>
    </w:p>
    <w:p w:rsidR="00C814A8" w:rsidRDefault="00C814A8" w:rsidP="00066A49">
      <w:pPr>
        <w:jc w:val="center"/>
        <w:outlineLvl w:val="0"/>
        <w:rPr>
          <w:b/>
        </w:rPr>
      </w:pPr>
    </w:p>
    <w:p w:rsidR="00C814A8" w:rsidRDefault="00C814A8" w:rsidP="00066A49">
      <w:pPr>
        <w:jc w:val="center"/>
        <w:outlineLvl w:val="0"/>
        <w:rPr>
          <w:b/>
        </w:rPr>
      </w:pPr>
    </w:p>
    <w:p w:rsidR="00C814A8" w:rsidRDefault="00C814A8" w:rsidP="00066A49">
      <w:pPr>
        <w:jc w:val="center"/>
        <w:outlineLvl w:val="0"/>
        <w:rPr>
          <w:b/>
        </w:rPr>
      </w:pPr>
    </w:p>
    <w:p w:rsidR="00C814A8" w:rsidRDefault="00C814A8" w:rsidP="00066A49">
      <w:pPr>
        <w:jc w:val="center"/>
        <w:outlineLvl w:val="0"/>
        <w:rPr>
          <w:b/>
        </w:rPr>
      </w:pPr>
    </w:p>
    <w:p w:rsidR="00C814A8" w:rsidRDefault="00C814A8" w:rsidP="00066A49">
      <w:pPr>
        <w:jc w:val="center"/>
        <w:outlineLvl w:val="0"/>
        <w:rPr>
          <w:b/>
        </w:rPr>
      </w:pPr>
    </w:p>
    <w:p w:rsidR="00C814A8" w:rsidRDefault="00C814A8" w:rsidP="00066A49">
      <w:pPr>
        <w:jc w:val="center"/>
        <w:outlineLvl w:val="0"/>
        <w:rPr>
          <w:b/>
        </w:rPr>
      </w:pPr>
    </w:p>
    <w:p w:rsidR="00C814A8" w:rsidRDefault="00C814A8" w:rsidP="00066A49">
      <w:pPr>
        <w:jc w:val="center"/>
        <w:outlineLvl w:val="0"/>
        <w:rPr>
          <w:b/>
        </w:rPr>
      </w:pPr>
    </w:p>
    <w:p w:rsidR="00C814A8" w:rsidRDefault="00C814A8" w:rsidP="00066A49">
      <w:pPr>
        <w:jc w:val="center"/>
        <w:outlineLvl w:val="0"/>
        <w:rPr>
          <w:b/>
        </w:rPr>
      </w:pPr>
    </w:p>
    <w:p w:rsidR="00C814A8" w:rsidRDefault="00C814A8" w:rsidP="00066A49">
      <w:pPr>
        <w:jc w:val="center"/>
        <w:outlineLvl w:val="0"/>
        <w:rPr>
          <w:b/>
        </w:rPr>
      </w:pPr>
    </w:p>
    <w:p w:rsidR="00C814A8" w:rsidRDefault="00C814A8" w:rsidP="00066A49">
      <w:pPr>
        <w:jc w:val="center"/>
        <w:outlineLvl w:val="0"/>
        <w:rPr>
          <w:b/>
        </w:rPr>
      </w:pPr>
    </w:p>
    <w:p w:rsidR="00C814A8" w:rsidRDefault="00C814A8" w:rsidP="00066A49">
      <w:pPr>
        <w:jc w:val="center"/>
        <w:outlineLvl w:val="0"/>
        <w:rPr>
          <w:b/>
        </w:rPr>
      </w:pPr>
    </w:p>
    <w:p w:rsidR="00C814A8" w:rsidRDefault="00C814A8" w:rsidP="00066A49">
      <w:pPr>
        <w:jc w:val="center"/>
        <w:outlineLvl w:val="0"/>
        <w:rPr>
          <w:b/>
        </w:rPr>
      </w:pPr>
    </w:p>
    <w:p w:rsidR="00C814A8" w:rsidRDefault="00C814A8" w:rsidP="00066A49">
      <w:pPr>
        <w:jc w:val="center"/>
        <w:outlineLvl w:val="0"/>
        <w:rPr>
          <w:b/>
        </w:rPr>
      </w:pPr>
    </w:p>
    <w:p w:rsidR="00C814A8" w:rsidRDefault="00C814A8" w:rsidP="00066A49">
      <w:pPr>
        <w:jc w:val="center"/>
        <w:outlineLvl w:val="0"/>
        <w:rPr>
          <w:b/>
        </w:rPr>
      </w:pPr>
    </w:p>
    <w:p w:rsidR="00C814A8" w:rsidRDefault="00C814A8" w:rsidP="00066A49">
      <w:pPr>
        <w:jc w:val="center"/>
        <w:outlineLvl w:val="0"/>
        <w:rPr>
          <w:b/>
        </w:rPr>
      </w:pPr>
    </w:p>
    <w:p w:rsidR="00C814A8" w:rsidRDefault="00C814A8" w:rsidP="00066A49">
      <w:pPr>
        <w:jc w:val="center"/>
        <w:outlineLvl w:val="0"/>
        <w:rPr>
          <w:b/>
        </w:rPr>
      </w:pPr>
    </w:p>
    <w:p w:rsidR="00C814A8" w:rsidRDefault="00C814A8" w:rsidP="00066A49">
      <w:pPr>
        <w:jc w:val="center"/>
        <w:outlineLvl w:val="0"/>
        <w:rPr>
          <w:b/>
        </w:rPr>
      </w:pPr>
    </w:p>
    <w:p w:rsidR="00C814A8" w:rsidRDefault="00C814A8" w:rsidP="00066A49">
      <w:pPr>
        <w:jc w:val="center"/>
        <w:outlineLvl w:val="0"/>
        <w:rPr>
          <w:b/>
        </w:rPr>
      </w:pPr>
    </w:p>
    <w:p w:rsidR="00C814A8" w:rsidRDefault="00C814A8" w:rsidP="00066A49">
      <w:pPr>
        <w:jc w:val="center"/>
        <w:outlineLvl w:val="0"/>
        <w:rPr>
          <w:b/>
        </w:rPr>
      </w:pPr>
    </w:p>
    <w:p w:rsidR="00C814A8" w:rsidRDefault="00C814A8" w:rsidP="00066A49">
      <w:pPr>
        <w:jc w:val="center"/>
        <w:outlineLvl w:val="0"/>
        <w:rPr>
          <w:b/>
        </w:rPr>
      </w:pPr>
    </w:p>
    <w:p w:rsidR="00C814A8" w:rsidRDefault="00C814A8" w:rsidP="00066A49">
      <w:pPr>
        <w:jc w:val="center"/>
        <w:outlineLvl w:val="0"/>
        <w:rPr>
          <w:b/>
        </w:rPr>
      </w:pPr>
    </w:p>
    <w:p w:rsidR="00C814A8" w:rsidRDefault="00C814A8" w:rsidP="00066A49">
      <w:pPr>
        <w:jc w:val="center"/>
        <w:outlineLvl w:val="0"/>
        <w:rPr>
          <w:b/>
        </w:rPr>
      </w:pPr>
    </w:p>
    <w:p w:rsidR="00C814A8" w:rsidRDefault="00C814A8" w:rsidP="00066A49">
      <w:pPr>
        <w:jc w:val="center"/>
        <w:outlineLvl w:val="0"/>
        <w:rPr>
          <w:b/>
        </w:rPr>
      </w:pPr>
    </w:p>
    <w:p w:rsidR="00C814A8" w:rsidRDefault="00C814A8" w:rsidP="00066A49">
      <w:pPr>
        <w:jc w:val="center"/>
        <w:outlineLvl w:val="0"/>
        <w:rPr>
          <w:b/>
        </w:rPr>
      </w:pPr>
    </w:p>
    <w:p w:rsidR="00C814A8" w:rsidRDefault="00C814A8" w:rsidP="00066A49">
      <w:pPr>
        <w:jc w:val="center"/>
        <w:outlineLvl w:val="0"/>
        <w:rPr>
          <w:b/>
        </w:rPr>
      </w:pPr>
    </w:p>
    <w:p w:rsidR="003B456C" w:rsidRDefault="003B456C" w:rsidP="00066A49">
      <w:pPr>
        <w:jc w:val="center"/>
        <w:outlineLvl w:val="0"/>
      </w:pPr>
      <w:r w:rsidRPr="00470674">
        <w:rPr>
          <w:b/>
        </w:rPr>
        <w:lastRenderedPageBreak/>
        <w:t>JOB ORDER AUTHORIZATION</w:t>
      </w:r>
    </w:p>
    <w:p w:rsidR="003B456C" w:rsidRDefault="003B456C"/>
    <w:p w:rsidR="003B456C" w:rsidRDefault="003B456C" w:rsidP="00066A49">
      <w:pPr>
        <w:jc w:val="right"/>
        <w:outlineLvl w:val="0"/>
        <w:rPr>
          <w:sz w:val="20"/>
        </w:rPr>
      </w:pPr>
      <w:r>
        <w:t>JOB ORDER NUMBER:_________</w:t>
      </w:r>
    </w:p>
    <w:tbl>
      <w:tblPr>
        <w:tblW w:w="0" w:type="auto"/>
        <w:tblInd w:w="-72" w:type="dxa"/>
        <w:tblLayout w:type="fixed"/>
        <w:tblLook w:val="0000"/>
      </w:tblPr>
      <w:tblGrid>
        <w:gridCol w:w="9630"/>
      </w:tblGrid>
      <w:tr w:rsidR="003B456C">
        <w:tc>
          <w:tcPr>
            <w:tcW w:w="9630" w:type="dxa"/>
          </w:tcPr>
          <w:p w:rsidR="003B456C" w:rsidRDefault="003B456C">
            <w:pPr>
              <w:ind w:left="-738"/>
              <w:jc w:val="both"/>
              <w:rPr>
                <w:sz w:val="20"/>
                <w:u w:val="single"/>
              </w:rPr>
            </w:pPr>
            <w:r>
              <w:rPr>
                <w:sz w:val="20"/>
                <w:u w:val="single"/>
              </w:rPr>
              <w:t>Pro</w:t>
            </w:r>
          </w:p>
        </w:tc>
      </w:tr>
      <w:tr w:rsidR="003B456C" w:rsidTr="00524A38">
        <w:trPr>
          <w:trHeight w:val="378"/>
        </w:trPr>
        <w:tc>
          <w:tcPr>
            <w:tcW w:w="9630" w:type="dxa"/>
          </w:tcPr>
          <w:p w:rsidR="003B456C" w:rsidRDefault="003B456C">
            <w:pPr>
              <w:rPr>
                <w:sz w:val="20"/>
                <w:u w:val="single"/>
              </w:rPr>
            </w:pPr>
          </w:p>
          <w:p w:rsidR="00524A38" w:rsidRDefault="003B456C">
            <w:pPr>
              <w:rPr>
                <w:sz w:val="20"/>
                <w:u w:val="single"/>
              </w:rPr>
            </w:pPr>
            <w:r>
              <w:rPr>
                <w:sz w:val="20"/>
              </w:rPr>
              <w:t>TO:</w:t>
            </w:r>
            <w:r>
              <w:rPr>
                <w:sz w:val="20"/>
                <w:u w:val="single"/>
              </w:rPr>
              <w:t xml:space="preserve">   </w:t>
            </w:r>
            <w:r w:rsidR="00524A38">
              <w:rPr>
                <w:sz w:val="20"/>
                <w:u w:val="single"/>
              </w:rPr>
              <w:tab/>
            </w:r>
            <w:bookmarkStart w:id="0" w:name="Text3"/>
            <w:r w:rsidR="00497B17">
              <w:rPr>
                <w:sz w:val="20"/>
                <w:u w:val="single"/>
              </w:rPr>
              <w:fldChar w:fldCharType="begin">
                <w:ffData>
                  <w:name w:val="Text3"/>
                  <w:enabled/>
                  <w:calcOnExit w:val="0"/>
                  <w:textInput>
                    <w:default w:val="{Contractor’s Name}"/>
                  </w:textInput>
                </w:ffData>
              </w:fldChar>
            </w:r>
            <w:r w:rsidR="00524A38">
              <w:rPr>
                <w:sz w:val="20"/>
                <w:u w:val="single"/>
              </w:rPr>
              <w:instrText xml:space="preserve"> FORMTEXT </w:instrText>
            </w:r>
            <w:r w:rsidR="00497B17">
              <w:rPr>
                <w:sz w:val="20"/>
                <w:u w:val="single"/>
              </w:rPr>
            </w:r>
            <w:r w:rsidR="00497B17">
              <w:rPr>
                <w:sz w:val="20"/>
                <w:u w:val="single"/>
              </w:rPr>
              <w:fldChar w:fldCharType="separate"/>
            </w:r>
            <w:r w:rsidR="00524A38">
              <w:rPr>
                <w:noProof/>
                <w:sz w:val="20"/>
                <w:u w:val="single"/>
              </w:rPr>
              <w:t>{Contractor’s Name}</w:t>
            </w:r>
            <w:r w:rsidR="00497B17">
              <w:rPr>
                <w:sz w:val="20"/>
                <w:u w:val="single"/>
              </w:rPr>
              <w:fldChar w:fldCharType="end"/>
            </w:r>
            <w:bookmarkEnd w:id="0"/>
            <w:r>
              <w:rPr>
                <w:sz w:val="20"/>
                <w:u w:val="single"/>
              </w:rPr>
              <w:t xml:space="preserve">       </w:t>
            </w:r>
          </w:p>
          <w:p w:rsidR="003B456C" w:rsidRDefault="00524A38">
            <w:pPr>
              <w:rPr>
                <w:sz w:val="20"/>
                <w:u w:val="single"/>
              </w:rPr>
            </w:pPr>
            <w:bookmarkStart w:id="1" w:name="Text4"/>
            <w:r>
              <w:rPr>
                <w:sz w:val="20"/>
                <w:u w:val="single"/>
              </w:rPr>
              <w:tab/>
            </w:r>
            <w:r w:rsidR="00497B17">
              <w:rPr>
                <w:sz w:val="20"/>
                <w:u w:val="single"/>
              </w:rPr>
              <w:fldChar w:fldCharType="begin">
                <w:ffData>
                  <w:name w:val="Text4"/>
                  <w:enabled/>
                  <w:calcOnExit w:val="0"/>
                  <w:textInput>
                    <w:default w:val="{Contractor’s Address}"/>
                  </w:textInput>
                </w:ffData>
              </w:fldChar>
            </w:r>
            <w:r>
              <w:rPr>
                <w:sz w:val="20"/>
                <w:u w:val="single"/>
              </w:rPr>
              <w:instrText xml:space="preserve"> FORMTEXT </w:instrText>
            </w:r>
            <w:r w:rsidR="00497B17">
              <w:rPr>
                <w:sz w:val="20"/>
                <w:u w:val="single"/>
              </w:rPr>
            </w:r>
            <w:r w:rsidR="00497B17">
              <w:rPr>
                <w:sz w:val="20"/>
                <w:u w:val="single"/>
              </w:rPr>
              <w:fldChar w:fldCharType="separate"/>
            </w:r>
            <w:r>
              <w:rPr>
                <w:noProof/>
                <w:sz w:val="20"/>
                <w:u w:val="single"/>
              </w:rPr>
              <w:t>{Contractor’s Address}</w:t>
            </w:r>
            <w:r w:rsidR="00497B17">
              <w:rPr>
                <w:sz w:val="20"/>
                <w:u w:val="single"/>
              </w:rPr>
              <w:fldChar w:fldCharType="end"/>
            </w:r>
            <w:bookmarkEnd w:id="1"/>
            <w:r w:rsidR="003B456C">
              <w:rPr>
                <w:sz w:val="20"/>
                <w:u w:val="single"/>
              </w:rPr>
              <w:t xml:space="preserve">                                                                                                                                                                     </w:t>
            </w:r>
          </w:p>
        </w:tc>
      </w:tr>
      <w:tr w:rsidR="00524A38" w:rsidTr="00417FE2">
        <w:trPr>
          <w:trHeight w:val="690"/>
        </w:trPr>
        <w:tc>
          <w:tcPr>
            <w:tcW w:w="9630" w:type="dxa"/>
          </w:tcPr>
          <w:p w:rsidR="00524A38" w:rsidRDefault="00524A38">
            <w:pPr>
              <w:jc w:val="center"/>
              <w:rPr>
                <w:i/>
                <w:sz w:val="20"/>
              </w:rPr>
            </w:pPr>
          </w:p>
          <w:p w:rsidR="00524A38" w:rsidRDefault="00524A38" w:rsidP="00417FE2">
            <w:pPr>
              <w:pStyle w:val="CommentText"/>
              <w:rPr>
                <w:i/>
              </w:rPr>
            </w:pPr>
            <w:r>
              <w:t xml:space="preserve">FROM: </w:t>
            </w:r>
            <w:r>
              <w:rPr>
                <w:u w:val="single"/>
              </w:rPr>
              <w:t xml:space="preserve"> </w:t>
            </w:r>
            <w:smartTag w:uri="urn:schemas-microsoft-com:office:smarttags" w:element="place">
              <w:smartTag w:uri="urn:schemas-microsoft-com:office:smarttags" w:element="PlaceType">
                <w:r>
                  <w:rPr>
                    <w:u w:val="single"/>
                  </w:rPr>
                  <w:t>University</w:t>
                </w:r>
              </w:smartTag>
              <w:r>
                <w:rPr>
                  <w:u w:val="single"/>
                </w:rPr>
                <w:t xml:space="preserve"> of </w:t>
              </w:r>
              <w:smartTag w:uri="urn:schemas-microsoft-com:office:smarttags" w:element="PlaceName">
                <w:r>
                  <w:rPr>
                    <w:u w:val="single"/>
                  </w:rPr>
                  <w:t>California</w:t>
                </w:r>
              </w:smartTag>
            </w:smartTag>
            <w:r>
              <w:rPr>
                <w:u w:val="single"/>
              </w:rPr>
              <w:t xml:space="preserve">, </w:t>
            </w:r>
            <w:bookmarkStart w:id="2" w:name="Text5"/>
            <w:r w:rsidR="00497B17">
              <w:rPr>
                <w:u w:val="single"/>
              </w:rPr>
              <w:fldChar w:fldCharType="begin">
                <w:ffData>
                  <w:name w:val="Text5"/>
                  <w:enabled/>
                  <w:calcOnExit w:val="0"/>
                  <w:textInput>
                    <w:default w:val="{Facility}"/>
                  </w:textInput>
                </w:ffData>
              </w:fldChar>
            </w:r>
            <w:r>
              <w:rPr>
                <w:u w:val="single"/>
              </w:rPr>
              <w:instrText xml:space="preserve"> FORMTEXT </w:instrText>
            </w:r>
            <w:r w:rsidR="00497B17">
              <w:rPr>
                <w:u w:val="single"/>
              </w:rPr>
            </w:r>
            <w:r w:rsidR="00497B17">
              <w:rPr>
                <w:u w:val="single"/>
              </w:rPr>
              <w:fldChar w:fldCharType="separate"/>
            </w:r>
            <w:r>
              <w:rPr>
                <w:noProof/>
                <w:u w:val="single"/>
              </w:rPr>
              <w:t>{Facility}</w:t>
            </w:r>
            <w:r w:rsidR="00497B17">
              <w:rPr>
                <w:u w:val="single"/>
              </w:rPr>
              <w:fldChar w:fldCharType="end"/>
            </w:r>
            <w:bookmarkEnd w:id="2"/>
            <w:r>
              <w:rPr>
                <w:u w:val="single"/>
              </w:rPr>
              <w:t xml:space="preserve">                                                                                                                                                                    </w:t>
            </w:r>
          </w:p>
        </w:tc>
      </w:tr>
      <w:tr w:rsidR="003B456C">
        <w:tc>
          <w:tcPr>
            <w:tcW w:w="9630" w:type="dxa"/>
          </w:tcPr>
          <w:p w:rsidR="003B456C" w:rsidRDefault="003B456C">
            <w:pPr>
              <w:jc w:val="center"/>
              <w:rPr>
                <w:i/>
                <w:sz w:val="20"/>
                <w:u w:val="single"/>
              </w:rPr>
            </w:pPr>
          </w:p>
        </w:tc>
      </w:tr>
    </w:tbl>
    <w:p w:rsidR="003B456C" w:rsidRDefault="003B456C">
      <w:pPr>
        <w:ind w:left="720" w:hanging="720"/>
        <w:rPr>
          <w:sz w:val="20"/>
          <w:u w:val="single"/>
        </w:rPr>
      </w:pPr>
    </w:p>
    <w:p w:rsidR="003B456C" w:rsidRDefault="003B456C" w:rsidP="00B74BAC">
      <w:pPr>
        <w:rPr>
          <w:sz w:val="20"/>
        </w:rPr>
      </w:pPr>
      <w:r>
        <w:rPr>
          <w:sz w:val="20"/>
        </w:rPr>
        <w:t xml:space="preserve">When executed by University, Contractor is </w:t>
      </w:r>
      <w:r w:rsidR="00524A38">
        <w:rPr>
          <w:sz w:val="20"/>
        </w:rPr>
        <w:t xml:space="preserve">authorized to perform the Job Order Work including </w:t>
      </w:r>
      <w:r>
        <w:rPr>
          <w:sz w:val="20"/>
        </w:rPr>
        <w:t>furnish</w:t>
      </w:r>
      <w:r w:rsidR="00524A38">
        <w:rPr>
          <w:sz w:val="20"/>
        </w:rPr>
        <w:t>ing</w:t>
      </w:r>
      <w:r>
        <w:rPr>
          <w:sz w:val="20"/>
        </w:rPr>
        <w:t xml:space="preserve"> all materials, labor, equipment, and services</w:t>
      </w:r>
      <w:r w:rsidR="00B74BAC">
        <w:rPr>
          <w:sz w:val="20"/>
        </w:rPr>
        <w:t xml:space="preserve"> </w:t>
      </w:r>
      <w:r>
        <w:rPr>
          <w:sz w:val="20"/>
        </w:rPr>
        <w:t xml:space="preserve">for the Detailed Scope of Work dated </w:t>
      </w:r>
      <w:bookmarkStart w:id="3" w:name="Text1"/>
      <w:r w:rsidR="00497B17">
        <w:rPr>
          <w:sz w:val="20"/>
        </w:rPr>
        <w:fldChar w:fldCharType="begin">
          <w:ffData>
            <w:name w:val="Text1"/>
            <w:enabled/>
            <w:calcOnExit w:val="0"/>
            <w:textInput>
              <w:default w:val="{MM/DD/YYYY}"/>
            </w:textInput>
          </w:ffData>
        </w:fldChar>
      </w:r>
      <w:r w:rsidR="00841A1F">
        <w:rPr>
          <w:sz w:val="20"/>
        </w:rPr>
        <w:instrText xml:space="preserve"> FORMTEXT </w:instrText>
      </w:r>
      <w:r w:rsidR="00497B17">
        <w:rPr>
          <w:sz w:val="20"/>
        </w:rPr>
      </w:r>
      <w:r w:rsidR="00497B17">
        <w:rPr>
          <w:sz w:val="20"/>
        </w:rPr>
        <w:fldChar w:fldCharType="separate"/>
      </w:r>
      <w:r w:rsidR="00841A1F">
        <w:rPr>
          <w:noProof/>
          <w:sz w:val="20"/>
        </w:rPr>
        <w:t>{MM/DD/YYYY}</w:t>
      </w:r>
      <w:r w:rsidR="00497B17">
        <w:rPr>
          <w:sz w:val="20"/>
        </w:rPr>
        <w:fldChar w:fldCharType="end"/>
      </w:r>
      <w:bookmarkEnd w:id="3"/>
      <w:r>
        <w:rPr>
          <w:sz w:val="20"/>
        </w:rPr>
        <w:t xml:space="preserve"> described in brief below:</w:t>
      </w:r>
    </w:p>
    <w:p w:rsidR="00B74BAC" w:rsidRDefault="00B74BAC" w:rsidP="00B74BAC">
      <w:pPr>
        <w:rPr>
          <w:sz w:val="20"/>
        </w:rPr>
      </w:pPr>
    </w:p>
    <w:tbl>
      <w:tblPr>
        <w:tblW w:w="9660" w:type="dxa"/>
        <w:tblInd w:w="-72" w:type="dxa"/>
        <w:tblLayout w:type="fixed"/>
        <w:tblLook w:val="0000"/>
      </w:tblPr>
      <w:tblGrid>
        <w:gridCol w:w="9660"/>
      </w:tblGrid>
      <w:tr w:rsidR="003B456C" w:rsidTr="00B74BAC">
        <w:tc>
          <w:tcPr>
            <w:tcW w:w="9660" w:type="dxa"/>
          </w:tcPr>
          <w:p w:rsidR="003B456C" w:rsidRDefault="003B456C" w:rsidP="00B74BAC">
            <w:pPr>
              <w:pStyle w:val="CommentText"/>
            </w:pPr>
          </w:p>
          <w:p w:rsidR="003B456C" w:rsidRDefault="003B456C" w:rsidP="00B74BAC">
            <w:pPr>
              <w:rPr>
                <w:sz w:val="20"/>
              </w:rPr>
            </w:pPr>
          </w:p>
        </w:tc>
      </w:tr>
      <w:tr w:rsidR="003B456C" w:rsidTr="00B74BAC">
        <w:tc>
          <w:tcPr>
            <w:tcW w:w="9660" w:type="dxa"/>
            <w:tcBorders>
              <w:top w:val="single" w:sz="4" w:space="0" w:color="auto"/>
              <w:bottom w:val="single" w:sz="4" w:space="0" w:color="auto"/>
            </w:tcBorders>
          </w:tcPr>
          <w:p w:rsidR="003B456C" w:rsidRDefault="003B456C" w:rsidP="00B74BAC">
            <w:pPr>
              <w:rPr>
                <w:sz w:val="20"/>
              </w:rPr>
            </w:pPr>
          </w:p>
          <w:p w:rsidR="003B456C" w:rsidRDefault="003B456C" w:rsidP="00B74BAC">
            <w:pPr>
              <w:rPr>
                <w:sz w:val="20"/>
              </w:rPr>
            </w:pPr>
          </w:p>
        </w:tc>
      </w:tr>
    </w:tbl>
    <w:p w:rsidR="003B456C" w:rsidRDefault="003B456C" w:rsidP="00B74BAC">
      <w:pPr>
        <w:ind w:hanging="720"/>
        <w:rPr>
          <w:sz w:val="20"/>
        </w:rPr>
      </w:pPr>
    </w:p>
    <w:p w:rsidR="003B456C" w:rsidRDefault="000E2A3D" w:rsidP="00B74BAC">
      <w:pPr>
        <w:rPr>
          <w:sz w:val="20"/>
        </w:rPr>
      </w:pPr>
      <w:r>
        <w:rPr>
          <w:sz w:val="20"/>
        </w:rPr>
        <w:t>i</w:t>
      </w:r>
      <w:r w:rsidR="003B456C">
        <w:rPr>
          <w:sz w:val="20"/>
        </w:rPr>
        <w:t xml:space="preserve">n accordance with plans and specifications provided by University’s Representative, for the following </w:t>
      </w:r>
    </w:p>
    <w:p w:rsidR="003B456C" w:rsidRDefault="003B456C" w:rsidP="00B74BAC">
      <w:pPr>
        <w:rPr>
          <w:sz w:val="20"/>
        </w:rPr>
      </w:pPr>
      <w:r>
        <w:rPr>
          <w:sz w:val="20"/>
        </w:rPr>
        <w:t xml:space="preserve">Job Order Sum based on the attached </w:t>
      </w:r>
      <w:r w:rsidR="00D50BA0">
        <w:rPr>
          <w:sz w:val="20"/>
        </w:rPr>
        <w:t>Job Order Schedule of Values</w:t>
      </w:r>
      <w:r w:rsidR="00A84304">
        <w:rPr>
          <w:sz w:val="20"/>
        </w:rPr>
        <w:t xml:space="preserve"> </w:t>
      </w:r>
      <w:r>
        <w:rPr>
          <w:sz w:val="20"/>
        </w:rPr>
        <w:t xml:space="preserve">dated </w:t>
      </w:r>
      <w:r w:rsidR="00497B17">
        <w:rPr>
          <w:sz w:val="20"/>
        </w:rPr>
        <w:fldChar w:fldCharType="begin">
          <w:ffData>
            <w:name w:val="Text1"/>
            <w:enabled/>
            <w:calcOnExit w:val="0"/>
            <w:textInput>
              <w:default w:val="{MM/DD/YYYY}"/>
            </w:textInput>
          </w:ffData>
        </w:fldChar>
      </w:r>
      <w:r w:rsidR="00841A1F">
        <w:rPr>
          <w:sz w:val="20"/>
        </w:rPr>
        <w:instrText xml:space="preserve"> FORMTEXT </w:instrText>
      </w:r>
      <w:r w:rsidR="00497B17">
        <w:rPr>
          <w:sz w:val="20"/>
        </w:rPr>
      </w:r>
      <w:r w:rsidR="00497B17">
        <w:rPr>
          <w:sz w:val="20"/>
        </w:rPr>
        <w:fldChar w:fldCharType="separate"/>
      </w:r>
      <w:r w:rsidR="00841A1F">
        <w:rPr>
          <w:noProof/>
          <w:sz w:val="20"/>
        </w:rPr>
        <w:t>{MM/DD/YYYY}</w:t>
      </w:r>
      <w:r w:rsidR="00497B17">
        <w:rPr>
          <w:sz w:val="20"/>
        </w:rPr>
        <w:fldChar w:fldCharType="end"/>
      </w:r>
      <w:r>
        <w:rPr>
          <w:sz w:val="20"/>
        </w:rPr>
        <w:t>:</w:t>
      </w:r>
    </w:p>
    <w:p w:rsidR="003B456C" w:rsidRDefault="003B456C" w:rsidP="00B74BAC">
      <w:pPr>
        <w:ind w:hanging="720"/>
        <w:rPr>
          <w:sz w:val="20"/>
        </w:rPr>
      </w:pPr>
    </w:p>
    <w:tbl>
      <w:tblPr>
        <w:tblW w:w="0" w:type="auto"/>
        <w:tblInd w:w="2898" w:type="dxa"/>
        <w:tblLayout w:type="fixed"/>
        <w:tblLook w:val="0000"/>
      </w:tblPr>
      <w:tblGrid>
        <w:gridCol w:w="2610"/>
      </w:tblGrid>
      <w:tr w:rsidR="003B456C" w:rsidTr="00841A1F">
        <w:tc>
          <w:tcPr>
            <w:tcW w:w="2610" w:type="dxa"/>
            <w:tcBorders>
              <w:bottom w:val="single" w:sz="4" w:space="0" w:color="auto"/>
            </w:tcBorders>
          </w:tcPr>
          <w:p w:rsidR="003B456C" w:rsidRDefault="003B456C" w:rsidP="00B74BAC">
            <w:pPr>
              <w:rPr>
                <w:sz w:val="20"/>
              </w:rPr>
            </w:pPr>
            <w:r>
              <w:rPr>
                <w:sz w:val="20"/>
              </w:rPr>
              <w:t>$</w:t>
            </w:r>
            <w:bookmarkStart w:id="4" w:name="Text2"/>
            <w:r w:rsidR="00497B17">
              <w:rPr>
                <w:sz w:val="20"/>
              </w:rPr>
              <w:fldChar w:fldCharType="begin">
                <w:ffData>
                  <w:name w:val="Text2"/>
                  <w:enabled/>
                  <w:calcOnExit w:val="0"/>
                  <w:textInput>
                    <w:default w:val="{AMOUNT IN FIGURES}"/>
                  </w:textInput>
                </w:ffData>
              </w:fldChar>
            </w:r>
            <w:r w:rsidR="00841A1F">
              <w:rPr>
                <w:sz w:val="20"/>
              </w:rPr>
              <w:instrText xml:space="preserve"> FORMTEXT </w:instrText>
            </w:r>
            <w:r w:rsidR="00497B17">
              <w:rPr>
                <w:sz w:val="20"/>
              </w:rPr>
            </w:r>
            <w:r w:rsidR="00497B17">
              <w:rPr>
                <w:sz w:val="20"/>
              </w:rPr>
              <w:fldChar w:fldCharType="separate"/>
            </w:r>
            <w:r w:rsidR="00841A1F">
              <w:rPr>
                <w:noProof/>
                <w:sz w:val="20"/>
              </w:rPr>
              <w:t>{AMOUNT IN FIGURES}</w:t>
            </w:r>
            <w:r w:rsidR="00497B17">
              <w:rPr>
                <w:sz w:val="20"/>
              </w:rPr>
              <w:fldChar w:fldCharType="end"/>
            </w:r>
            <w:bookmarkEnd w:id="4"/>
          </w:p>
        </w:tc>
      </w:tr>
      <w:tr w:rsidR="003B456C" w:rsidTr="00841A1F">
        <w:tc>
          <w:tcPr>
            <w:tcW w:w="2610" w:type="dxa"/>
          </w:tcPr>
          <w:p w:rsidR="003B456C" w:rsidRDefault="003B456C" w:rsidP="00B74BAC">
            <w:pPr>
              <w:rPr>
                <w:i/>
                <w:sz w:val="20"/>
              </w:rPr>
            </w:pPr>
            <w:r>
              <w:rPr>
                <w:i/>
                <w:sz w:val="20"/>
              </w:rPr>
              <w:t>(Job Order Sum)</w:t>
            </w:r>
          </w:p>
        </w:tc>
      </w:tr>
    </w:tbl>
    <w:p w:rsidR="003B456C" w:rsidRDefault="003B456C" w:rsidP="00B74BAC">
      <w:pPr>
        <w:ind w:hanging="720"/>
        <w:rPr>
          <w:sz w:val="20"/>
        </w:rPr>
      </w:pPr>
    </w:p>
    <w:p w:rsidR="00971D19" w:rsidRDefault="00524A38" w:rsidP="00B74BAC">
      <w:pPr>
        <w:rPr>
          <w:sz w:val="20"/>
        </w:rPr>
      </w:pPr>
      <w:r>
        <w:rPr>
          <w:sz w:val="20"/>
        </w:rPr>
        <w:t xml:space="preserve">Job </w:t>
      </w:r>
      <w:r w:rsidR="00971D19" w:rsidRPr="00971D19">
        <w:rPr>
          <w:sz w:val="20"/>
        </w:rPr>
        <w:t xml:space="preserve">Site Investigation and Constructability Review: Contractor confirms by signing and accepting this Job Order that a complete and careful investigation of the </w:t>
      </w:r>
      <w:r w:rsidR="009D67D8">
        <w:rPr>
          <w:sz w:val="20"/>
        </w:rPr>
        <w:t xml:space="preserve">Job Order Work </w:t>
      </w:r>
      <w:r w:rsidR="00971D19" w:rsidRPr="00971D19">
        <w:rPr>
          <w:sz w:val="20"/>
        </w:rPr>
        <w:t xml:space="preserve">site has been performed to insure there are no known or avoidable conflicts which would delay completion or accomplishment of the Work. </w:t>
      </w:r>
    </w:p>
    <w:p w:rsidR="003B456C" w:rsidRDefault="003B456C" w:rsidP="00B74BAC">
      <w:pPr>
        <w:rPr>
          <w:sz w:val="20"/>
        </w:rPr>
      </w:pPr>
    </w:p>
    <w:p w:rsidR="003B456C" w:rsidRDefault="000E2A3D" w:rsidP="00B74BAC">
      <w:pPr>
        <w:rPr>
          <w:sz w:val="20"/>
        </w:rPr>
      </w:pPr>
      <w:r>
        <w:rPr>
          <w:sz w:val="20"/>
        </w:rPr>
        <w:t xml:space="preserve">Job Order </w:t>
      </w:r>
      <w:r w:rsidR="003B456C">
        <w:rPr>
          <w:sz w:val="20"/>
        </w:rPr>
        <w:t xml:space="preserve">Work shall be fully completed within </w:t>
      </w:r>
      <w:r w:rsidR="00497B17">
        <w:rPr>
          <w:sz w:val="20"/>
        </w:rPr>
        <w:fldChar w:fldCharType="begin">
          <w:ffData>
            <w:name w:val=""/>
            <w:enabled/>
            <w:calcOnExit w:val="0"/>
            <w:textInput>
              <w:default w:val="{NUMBER}"/>
            </w:textInput>
          </w:ffData>
        </w:fldChar>
      </w:r>
      <w:r w:rsidR="00841A1F">
        <w:rPr>
          <w:sz w:val="20"/>
        </w:rPr>
        <w:instrText xml:space="preserve"> FORMTEXT </w:instrText>
      </w:r>
      <w:r w:rsidR="00497B17">
        <w:rPr>
          <w:sz w:val="20"/>
        </w:rPr>
      </w:r>
      <w:r w:rsidR="00497B17">
        <w:rPr>
          <w:sz w:val="20"/>
        </w:rPr>
        <w:fldChar w:fldCharType="separate"/>
      </w:r>
      <w:r w:rsidR="00841A1F">
        <w:rPr>
          <w:noProof/>
          <w:sz w:val="20"/>
        </w:rPr>
        <w:t>{NUMBER}</w:t>
      </w:r>
      <w:r w:rsidR="00497B17">
        <w:rPr>
          <w:sz w:val="20"/>
        </w:rPr>
        <w:fldChar w:fldCharType="end"/>
      </w:r>
      <w:r w:rsidR="003B456C">
        <w:rPr>
          <w:sz w:val="20"/>
        </w:rPr>
        <w:t xml:space="preserve">  calendar days</w:t>
      </w:r>
      <w:r w:rsidR="00524A38">
        <w:rPr>
          <w:sz w:val="20"/>
        </w:rPr>
        <w:t xml:space="preserve"> (Job Order Time)</w:t>
      </w:r>
      <w:r w:rsidR="003B456C">
        <w:rPr>
          <w:sz w:val="20"/>
        </w:rPr>
        <w:t xml:space="preserve"> from </w:t>
      </w:r>
      <w:r w:rsidR="007E3BC9">
        <w:rPr>
          <w:sz w:val="20"/>
        </w:rPr>
        <w:t xml:space="preserve">the </w:t>
      </w:r>
      <w:r w:rsidR="003B456C">
        <w:rPr>
          <w:sz w:val="20"/>
        </w:rPr>
        <w:t xml:space="preserve">date </w:t>
      </w:r>
      <w:r w:rsidR="00524A38">
        <w:rPr>
          <w:sz w:val="20"/>
        </w:rPr>
        <w:t>last signed below</w:t>
      </w:r>
      <w:r w:rsidR="003B456C">
        <w:rPr>
          <w:sz w:val="20"/>
        </w:rPr>
        <w:t>.</w:t>
      </w:r>
    </w:p>
    <w:p w:rsidR="00524A38" w:rsidRPr="00524A38" w:rsidRDefault="00524A38" w:rsidP="00B74BAC">
      <w:pPr>
        <w:rPr>
          <w:b/>
          <w:sz w:val="20"/>
        </w:rPr>
      </w:pPr>
    </w:p>
    <w:p w:rsidR="00524A38" w:rsidRPr="00524A38" w:rsidRDefault="00524A38" w:rsidP="00524A38">
      <w:pPr>
        <w:rPr>
          <w:b/>
          <w:vanish/>
          <w:sz w:val="20"/>
        </w:rPr>
      </w:pPr>
      <w:r w:rsidRPr="00524A38">
        <w:rPr>
          <w:b/>
          <w:vanish/>
          <w:sz w:val="20"/>
          <w:highlight w:val="lightGray"/>
        </w:rPr>
        <w:t>{OPTIONAL:  Campus may elect to use alternative language if a the Job Order Work can not start immediately.</w:t>
      </w:r>
      <w:r w:rsidR="0078596C">
        <w:rPr>
          <w:b/>
          <w:vanish/>
          <w:sz w:val="20"/>
          <w:highlight w:val="lightGray"/>
        </w:rPr>
        <w:t xml:space="preserve">  If alternative language is used, delete preceding paragraph.</w:t>
      </w:r>
      <w:r w:rsidRPr="00524A38">
        <w:rPr>
          <w:b/>
          <w:vanish/>
          <w:sz w:val="20"/>
          <w:highlight w:val="lightGray"/>
        </w:rPr>
        <w:t>}</w:t>
      </w:r>
    </w:p>
    <w:p w:rsidR="00524A38" w:rsidRPr="00524A38" w:rsidRDefault="00524A38" w:rsidP="00524A38">
      <w:pPr>
        <w:rPr>
          <w:vanish/>
          <w:sz w:val="20"/>
        </w:rPr>
      </w:pPr>
      <w:r>
        <w:rPr>
          <w:vanish/>
          <w:sz w:val="20"/>
        </w:rPr>
        <w:t xml:space="preserve"> </w:t>
      </w:r>
      <w:r w:rsidRPr="00524A38">
        <w:rPr>
          <w:vanish/>
          <w:sz w:val="20"/>
        </w:rPr>
        <w:t xml:space="preserve">Job Order Work shall be fully completed within </w:t>
      </w:r>
      <w:r w:rsidR="00497B17" w:rsidRPr="00524A38">
        <w:rPr>
          <w:vanish/>
          <w:sz w:val="20"/>
        </w:rPr>
        <w:fldChar w:fldCharType="begin">
          <w:ffData>
            <w:name w:val=""/>
            <w:enabled/>
            <w:calcOnExit w:val="0"/>
            <w:textInput>
              <w:default w:val="{NUMBER}"/>
            </w:textInput>
          </w:ffData>
        </w:fldChar>
      </w:r>
      <w:r w:rsidRPr="00524A38">
        <w:rPr>
          <w:vanish/>
          <w:sz w:val="20"/>
        </w:rPr>
        <w:instrText xml:space="preserve"> FORMTEXT </w:instrText>
      </w:r>
      <w:r w:rsidR="00497B17" w:rsidRPr="00524A38">
        <w:rPr>
          <w:vanish/>
          <w:sz w:val="20"/>
        </w:rPr>
      </w:r>
      <w:r w:rsidR="00497B17" w:rsidRPr="00524A38">
        <w:rPr>
          <w:vanish/>
          <w:sz w:val="20"/>
        </w:rPr>
        <w:fldChar w:fldCharType="separate"/>
      </w:r>
      <w:r w:rsidRPr="00524A38">
        <w:rPr>
          <w:noProof/>
          <w:vanish/>
          <w:sz w:val="20"/>
        </w:rPr>
        <w:t>{NUMBER}</w:t>
      </w:r>
      <w:r w:rsidR="00497B17" w:rsidRPr="00524A38">
        <w:rPr>
          <w:vanish/>
          <w:sz w:val="20"/>
        </w:rPr>
        <w:fldChar w:fldCharType="end"/>
      </w:r>
      <w:r w:rsidRPr="00524A38">
        <w:rPr>
          <w:vanish/>
          <w:sz w:val="20"/>
        </w:rPr>
        <w:t xml:space="preserve">  calendar days (Job Order Time) from the date</w:t>
      </w:r>
      <w:r>
        <w:rPr>
          <w:vanish/>
          <w:sz w:val="20"/>
        </w:rPr>
        <w:t xml:space="preserve"> specified in a separate Notice to Proceed for this Job Order</w:t>
      </w:r>
      <w:r w:rsidRPr="00524A38">
        <w:rPr>
          <w:vanish/>
          <w:sz w:val="20"/>
        </w:rPr>
        <w:t>.</w:t>
      </w:r>
    </w:p>
    <w:p w:rsidR="00524A38" w:rsidRDefault="00524A38" w:rsidP="00B74BAC">
      <w:pPr>
        <w:rPr>
          <w:sz w:val="20"/>
        </w:rPr>
      </w:pPr>
    </w:p>
    <w:p w:rsidR="00524A38" w:rsidRDefault="00524A38" w:rsidP="00524A38">
      <w:pPr>
        <w:rPr>
          <w:sz w:val="20"/>
        </w:rPr>
      </w:pPr>
      <w:r>
        <w:rPr>
          <w:sz w:val="20"/>
        </w:rPr>
        <w:t>Contractor will be assessed as Liquidated Damages the sum of $</w:t>
      </w:r>
      <w:r>
        <w:rPr>
          <w:sz w:val="20"/>
          <w:u w:val="single"/>
        </w:rPr>
        <w:t xml:space="preserve"> </w:t>
      </w:r>
      <w:r w:rsidR="00497B17">
        <w:rPr>
          <w:sz w:val="20"/>
        </w:rPr>
        <w:fldChar w:fldCharType="begin">
          <w:ffData>
            <w:name w:val="Text2"/>
            <w:enabled/>
            <w:calcOnExit w:val="0"/>
            <w:textInput>
              <w:default w:val="{AMOUNT IN FIGURES}"/>
            </w:textInput>
          </w:ffData>
        </w:fldChar>
      </w:r>
      <w:r>
        <w:rPr>
          <w:sz w:val="20"/>
        </w:rPr>
        <w:instrText xml:space="preserve"> FORMTEXT </w:instrText>
      </w:r>
      <w:r w:rsidR="00497B17">
        <w:rPr>
          <w:sz w:val="20"/>
        </w:rPr>
      </w:r>
      <w:r w:rsidR="00497B17">
        <w:rPr>
          <w:sz w:val="20"/>
        </w:rPr>
        <w:fldChar w:fldCharType="separate"/>
      </w:r>
      <w:r>
        <w:rPr>
          <w:noProof/>
          <w:sz w:val="20"/>
        </w:rPr>
        <w:t>{AMOUNT IN FIGURES}</w:t>
      </w:r>
      <w:r w:rsidR="00497B17">
        <w:rPr>
          <w:sz w:val="20"/>
        </w:rPr>
        <w:fldChar w:fldCharType="end"/>
      </w:r>
      <w:r>
        <w:rPr>
          <w:sz w:val="20"/>
        </w:rPr>
        <w:t xml:space="preserve">  for each calendar day the Job Order Work remains incomplete beyond the expiration of the Job Order Time.  See Article </w:t>
      </w:r>
      <w:r w:rsidR="009D67D8">
        <w:rPr>
          <w:sz w:val="20"/>
        </w:rPr>
        <w:t>5</w:t>
      </w:r>
      <w:r>
        <w:rPr>
          <w:sz w:val="20"/>
        </w:rPr>
        <w:t xml:space="preserve"> of the Agreement for detailed requirements.</w:t>
      </w:r>
    </w:p>
    <w:p w:rsidR="003B456C" w:rsidRDefault="003B456C" w:rsidP="00B74BAC">
      <w:pPr>
        <w:rPr>
          <w:sz w:val="20"/>
        </w:rPr>
      </w:pPr>
    </w:p>
    <w:p w:rsidR="003B456C" w:rsidRDefault="003B456C" w:rsidP="00B74BAC">
      <w:pPr>
        <w:rPr>
          <w:sz w:val="20"/>
        </w:rPr>
      </w:pPr>
      <w:r>
        <w:rPr>
          <w:sz w:val="20"/>
        </w:rPr>
        <w:t>University reserves the right to increase or decrease the quantity and scope of any item or portion of the Work, or to omit any item or portion of the Work as determined by the University.</w:t>
      </w:r>
    </w:p>
    <w:p w:rsidR="00231E48" w:rsidRDefault="008C0CC4" w:rsidP="00B74BAC">
      <w:pPr>
        <w:rPr>
          <w:sz w:val="20"/>
        </w:rPr>
      </w:pPr>
      <w:r>
        <w:rPr>
          <w:sz w:val="20"/>
        </w:rPr>
        <w:br w:type="page"/>
      </w:r>
    </w:p>
    <w:p w:rsidR="00B74BAC" w:rsidRDefault="00B74BAC">
      <w:pPr>
        <w:ind w:left="-360"/>
        <w:rPr>
          <w:sz w:val="20"/>
        </w:rPr>
      </w:pP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48"/>
        <w:gridCol w:w="4080"/>
        <w:gridCol w:w="360"/>
        <w:gridCol w:w="480"/>
        <w:gridCol w:w="4200"/>
      </w:tblGrid>
      <w:tr w:rsidR="00B74BAC" w:rsidTr="00B74BAC">
        <w:tc>
          <w:tcPr>
            <w:tcW w:w="348" w:type="dxa"/>
          </w:tcPr>
          <w:p w:rsidR="00B74BAC" w:rsidRDefault="00B74BAC">
            <w:pPr>
              <w:rPr>
                <w:sz w:val="20"/>
              </w:rPr>
            </w:pPr>
          </w:p>
        </w:tc>
        <w:tc>
          <w:tcPr>
            <w:tcW w:w="4080" w:type="dxa"/>
          </w:tcPr>
          <w:p w:rsidR="00B74BAC" w:rsidRDefault="00B74BAC" w:rsidP="00A56620">
            <w:pPr>
              <w:pStyle w:val="CommentText"/>
              <w:rPr>
                <w:b/>
                <w:i/>
                <w:u w:val="single"/>
              </w:rPr>
            </w:pPr>
            <w:r>
              <w:rPr>
                <w:b/>
                <w:i/>
                <w:u w:val="single"/>
              </w:rPr>
              <w:t>Agreed Upon by Contractor:</w:t>
            </w:r>
          </w:p>
        </w:tc>
        <w:tc>
          <w:tcPr>
            <w:tcW w:w="360" w:type="dxa"/>
          </w:tcPr>
          <w:p w:rsidR="00B74BAC" w:rsidRDefault="00B74BAC">
            <w:pPr>
              <w:rPr>
                <w:sz w:val="20"/>
              </w:rPr>
            </w:pPr>
          </w:p>
        </w:tc>
        <w:tc>
          <w:tcPr>
            <w:tcW w:w="480" w:type="dxa"/>
          </w:tcPr>
          <w:p w:rsidR="00B74BAC" w:rsidRDefault="00B74BAC">
            <w:pPr>
              <w:rPr>
                <w:sz w:val="20"/>
              </w:rPr>
            </w:pPr>
          </w:p>
        </w:tc>
        <w:tc>
          <w:tcPr>
            <w:tcW w:w="4200" w:type="dxa"/>
          </w:tcPr>
          <w:p w:rsidR="00B74BAC" w:rsidRDefault="00B74BAC" w:rsidP="00A56620">
            <w:pPr>
              <w:pStyle w:val="CommentText"/>
              <w:rPr>
                <w:b/>
                <w:i/>
                <w:u w:val="single"/>
              </w:rPr>
            </w:pPr>
            <w:r>
              <w:rPr>
                <w:b/>
                <w:i/>
                <w:u w:val="single"/>
              </w:rPr>
              <w:t>Agreed Upon by University:</w:t>
            </w:r>
          </w:p>
        </w:tc>
      </w:tr>
      <w:tr w:rsidR="00B74BAC" w:rsidTr="00B74BAC">
        <w:trPr>
          <w:trHeight w:val="503"/>
        </w:trPr>
        <w:tc>
          <w:tcPr>
            <w:tcW w:w="348" w:type="dxa"/>
          </w:tcPr>
          <w:p w:rsidR="00B74BAC" w:rsidRDefault="00B74BAC">
            <w:pPr>
              <w:rPr>
                <w:sz w:val="20"/>
              </w:rPr>
            </w:pPr>
          </w:p>
        </w:tc>
        <w:tc>
          <w:tcPr>
            <w:tcW w:w="4080" w:type="dxa"/>
            <w:tcBorders>
              <w:bottom w:val="single" w:sz="4" w:space="0" w:color="auto"/>
            </w:tcBorders>
          </w:tcPr>
          <w:p w:rsidR="00B74BAC" w:rsidRDefault="00B74BAC">
            <w:pPr>
              <w:rPr>
                <w:sz w:val="20"/>
              </w:rPr>
            </w:pPr>
          </w:p>
        </w:tc>
        <w:tc>
          <w:tcPr>
            <w:tcW w:w="360" w:type="dxa"/>
          </w:tcPr>
          <w:p w:rsidR="00B74BAC" w:rsidRDefault="00B74BAC">
            <w:pPr>
              <w:rPr>
                <w:sz w:val="20"/>
              </w:rPr>
            </w:pPr>
          </w:p>
        </w:tc>
        <w:tc>
          <w:tcPr>
            <w:tcW w:w="480" w:type="dxa"/>
          </w:tcPr>
          <w:p w:rsidR="00B74BAC" w:rsidRDefault="00B74BAC">
            <w:pPr>
              <w:rPr>
                <w:sz w:val="20"/>
              </w:rPr>
            </w:pPr>
          </w:p>
        </w:tc>
        <w:tc>
          <w:tcPr>
            <w:tcW w:w="4200" w:type="dxa"/>
            <w:tcBorders>
              <w:bottom w:val="single" w:sz="4" w:space="0" w:color="auto"/>
            </w:tcBorders>
          </w:tcPr>
          <w:p w:rsidR="00B74BAC" w:rsidRDefault="00B74BAC">
            <w:pPr>
              <w:rPr>
                <w:sz w:val="20"/>
              </w:rPr>
            </w:pPr>
          </w:p>
        </w:tc>
      </w:tr>
      <w:tr w:rsidR="00B74BAC" w:rsidTr="00B74BAC">
        <w:tc>
          <w:tcPr>
            <w:tcW w:w="348" w:type="dxa"/>
          </w:tcPr>
          <w:p w:rsidR="00B74BAC" w:rsidRDefault="00B74BAC">
            <w:pPr>
              <w:rPr>
                <w:sz w:val="20"/>
              </w:rPr>
            </w:pPr>
          </w:p>
        </w:tc>
        <w:tc>
          <w:tcPr>
            <w:tcW w:w="4080" w:type="dxa"/>
            <w:tcBorders>
              <w:top w:val="single" w:sz="4" w:space="0" w:color="auto"/>
            </w:tcBorders>
          </w:tcPr>
          <w:p w:rsidR="00B74BAC" w:rsidRDefault="00B74BAC">
            <w:pPr>
              <w:rPr>
                <w:sz w:val="20"/>
              </w:rPr>
            </w:pPr>
            <w:r>
              <w:rPr>
                <w:sz w:val="20"/>
              </w:rPr>
              <w:t>(Signature)</w:t>
            </w:r>
          </w:p>
        </w:tc>
        <w:tc>
          <w:tcPr>
            <w:tcW w:w="360" w:type="dxa"/>
          </w:tcPr>
          <w:p w:rsidR="00B74BAC" w:rsidRDefault="00B74BAC">
            <w:pPr>
              <w:rPr>
                <w:sz w:val="20"/>
              </w:rPr>
            </w:pPr>
          </w:p>
        </w:tc>
        <w:tc>
          <w:tcPr>
            <w:tcW w:w="480" w:type="dxa"/>
          </w:tcPr>
          <w:p w:rsidR="00B74BAC" w:rsidRDefault="00B74BAC">
            <w:pPr>
              <w:rPr>
                <w:sz w:val="20"/>
              </w:rPr>
            </w:pPr>
          </w:p>
        </w:tc>
        <w:tc>
          <w:tcPr>
            <w:tcW w:w="4200" w:type="dxa"/>
            <w:tcBorders>
              <w:top w:val="single" w:sz="4" w:space="0" w:color="auto"/>
            </w:tcBorders>
          </w:tcPr>
          <w:p w:rsidR="00B74BAC" w:rsidRDefault="00B74BAC">
            <w:pPr>
              <w:rPr>
                <w:sz w:val="20"/>
              </w:rPr>
            </w:pPr>
            <w:r>
              <w:rPr>
                <w:sz w:val="20"/>
              </w:rPr>
              <w:t>(Signature)</w:t>
            </w:r>
          </w:p>
        </w:tc>
      </w:tr>
      <w:tr w:rsidR="00B74BAC" w:rsidTr="00B74BAC">
        <w:trPr>
          <w:trHeight w:val="485"/>
        </w:trPr>
        <w:tc>
          <w:tcPr>
            <w:tcW w:w="348" w:type="dxa"/>
          </w:tcPr>
          <w:p w:rsidR="00B74BAC" w:rsidRDefault="00B74BAC">
            <w:pPr>
              <w:rPr>
                <w:sz w:val="20"/>
              </w:rPr>
            </w:pPr>
          </w:p>
        </w:tc>
        <w:tc>
          <w:tcPr>
            <w:tcW w:w="4080" w:type="dxa"/>
            <w:tcBorders>
              <w:bottom w:val="single" w:sz="4" w:space="0" w:color="auto"/>
            </w:tcBorders>
          </w:tcPr>
          <w:p w:rsidR="00B74BAC" w:rsidRDefault="00B74BAC">
            <w:pPr>
              <w:rPr>
                <w:sz w:val="20"/>
              </w:rPr>
            </w:pPr>
          </w:p>
        </w:tc>
        <w:tc>
          <w:tcPr>
            <w:tcW w:w="360" w:type="dxa"/>
          </w:tcPr>
          <w:p w:rsidR="00B74BAC" w:rsidRDefault="00B74BAC">
            <w:pPr>
              <w:rPr>
                <w:sz w:val="20"/>
              </w:rPr>
            </w:pPr>
          </w:p>
        </w:tc>
        <w:tc>
          <w:tcPr>
            <w:tcW w:w="480" w:type="dxa"/>
          </w:tcPr>
          <w:p w:rsidR="00B74BAC" w:rsidRDefault="00B74BAC">
            <w:pPr>
              <w:rPr>
                <w:sz w:val="20"/>
              </w:rPr>
            </w:pPr>
          </w:p>
        </w:tc>
        <w:tc>
          <w:tcPr>
            <w:tcW w:w="4200" w:type="dxa"/>
            <w:tcBorders>
              <w:bottom w:val="single" w:sz="4" w:space="0" w:color="auto"/>
            </w:tcBorders>
          </w:tcPr>
          <w:p w:rsidR="00B74BAC" w:rsidRDefault="00B74BAC">
            <w:pPr>
              <w:rPr>
                <w:sz w:val="20"/>
              </w:rPr>
            </w:pPr>
          </w:p>
        </w:tc>
      </w:tr>
      <w:tr w:rsidR="00B74BAC" w:rsidTr="00135FA5">
        <w:tc>
          <w:tcPr>
            <w:tcW w:w="348" w:type="dxa"/>
          </w:tcPr>
          <w:p w:rsidR="00B74BAC" w:rsidRDefault="00B74BAC">
            <w:pPr>
              <w:rPr>
                <w:sz w:val="20"/>
              </w:rPr>
            </w:pPr>
          </w:p>
        </w:tc>
        <w:tc>
          <w:tcPr>
            <w:tcW w:w="4080" w:type="dxa"/>
            <w:tcBorders>
              <w:top w:val="single" w:sz="4" w:space="0" w:color="auto"/>
            </w:tcBorders>
          </w:tcPr>
          <w:p w:rsidR="00B74BAC" w:rsidRDefault="00B74BAC">
            <w:pPr>
              <w:rPr>
                <w:sz w:val="20"/>
              </w:rPr>
            </w:pPr>
            <w:r>
              <w:rPr>
                <w:sz w:val="20"/>
              </w:rPr>
              <w:t>(Printed Name)</w:t>
            </w:r>
          </w:p>
        </w:tc>
        <w:tc>
          <w:tcPr>
            <w:tcW w:w="360" w:type="dxa"/>
          </w:tcPr>
          <w:p w:rsidR="00B74BAC" w:rsidRDefault="00B74BAC">
            <w:pPr>
              <w:rPr>
                <w:sz w:val="20"/>
              </w:rPr>
            </w:pPr>
          </w:p>
        </w:tc>
        <w:tc>
          <w:tcPr>
            <w:tcW w:w="480" w:type="dxa"/>
          </w:tcPr>
          <w:p w:rsidR="00B74BAC" w:rsidRDefault="00B74BAC">
            <w:pPr>
              <w:rPr>
                <w:sz w:val="20"/>
              </w:rPr>
            </w:pPr>
          </w:p>
        </w:tc>
        <w:tc>
          <w:tcPr>
            <w:tcW w:w="4200" w:type="dxa"/>
            <w:tcBorders>
              <w:top w:val="single" w:sz="4" w:space="0" w:color="auto"/>
            </w:tcBorders>
          </w:tcPr>
          <w:p w:rsidR="00B74BAC" w:rsidRDefault="00B74BAC">
            <w:pPr>
              <w:rPr>
                <w:sz w:val="20"/>
              </w:rPr>
            </w:pPr>
            <w:r>
              <w:rPr>
                <w:sz w:val="20"/>
              </w:rPr>
              <w:t>(Printed Name)</w:t>
            </w:r>
          </w:p>
        </w:tc>
      </w:tr>
      <w:tr w:rsidR="00135FA5" w:rsidTr="00135FA5">
        <w:trPr>
          <w:trHeight w:val="387"/>
        </w:trPr>
        <w:tc>
          <w:tcPr>
            <w:tcW w:w="348" w:type="dxa"/>
          </w:tcPr>
          <w:p w:rsidR="00135FA5" w:rsidRDefault="00135FA5">
            <w:pPr>
              <w:rPr>
                <w:sz w:val="20"/>
              </w:rPr>
            </w:pPr>
          </w:p>
        </w:tc>
        <w:tc>
          <w:tcPr>
            <w:tcW w:w="4080" w:type="dxa"/>
            <w:tcBorders>
              <w:bottom w:val="single" w:sz="4" w:space="0" w:color="auto"/>
            </w:tcBorders>
          </w:tcPr>
          <w:p w:rsidR="00135FA5" w:rsidRDefault="00135FA5">
            <w:pPr>
              <w:rPr>
                <w:sz w:val="20"/>
              </w:rPr>
            </w:pPr>
          </w:p>
        </w:tc>
        <w:tc>
          <w:tcPr>
            <w:tcW w:w="360" w:type="dxa"/>
          </w:tcPr>
          <w:p w:rsidR="00135FA5" w:rsidRDefault="00135FA5">
            <w:pPr>
              <w:rPr>
                <w:sz w:val="20"/>
              </w:rPr>
            </w:pPr>
          </w:p>
        </w:tc>
        <w:tc>
          <w:tcPr>
            <w:tcW w:w="480" w:type="dxa"/>
          </w:tcPr>
          <w:p w:rsidR="00135FA5" w:rsidRDefault="00135FA5">
            <w:pPr>
              <w:rPr>
                <w:sz w:val="20"/>
              </w:rPr>
            </w:pPr>
          </w:p>
        </w:tc>
        <w:tc>
          <w:tcPr>
            <w:tcW w:w="4200" w:type="dxa"/>
            <w:tcBorders>
              <w:bottom w:val="single" w:sz="4" w:space="0" w:color="auto"/>
            </w:tcBorders>
          </w:tcPr>
          <w:p w:rsidR="00135FA5" w:rsidRDefault="00135FA5">
            <w:pPr>
              <w:rPr>
                <w:sz w:val="20"/>
              </w:rPr>
            </w:pPr>
          </w:p>
        </w:tc>
      </w:tr>
      <w:tr w:rsidR="00135FA5" w:rsidTr="00524A38">
        <w:tc>
          <w:tcPr>
            <w:tcW w:w="348" w:type="dxa"/>
          </w:tcPr>
          <w:p w:rsidR="00135FA5" w:rsidRDefault="00135FA5">
            <w:pPr>
              <w:rPr>
                <w:sz w:val="20"/>
              </w:rPr>
            </w:pPr>
          </w:p>
        </w:tc>
        <w:tc>
          <w:tcPr>
            <w:tcW w:w="4080" w:type="dxa"/>
            <w:tcBorders>
              <w:top w:val="single" w:sz="4" w:space="0" w:color="auto"/>
            </w:tcBorders>
          </w:tcPr>
          <w:p w:rsidR="00135FA5" w:rsidRDefault="00135FA5">
            <w:pPr>
              <w:rPr>
                <w:sz w:val="20"/>
              </w:rPr>
            </w:pPr>
            <w:r>
              <w:rPr>
                <w:sz w:val="20"/>
              </w:rPr>
              <w:t>(Title)</w:t>
            </w:r>
          </w:p>
        </w:tc>
        <w:tc>
          <w:tcPr>
            <w:tcW w:w="360" w:type="dxa"/>
          </w:tcPr>
          <w:p w:rsidR="00135FA5" w:rsidRDefault="00135FA5">
            <w:pPr>
              <w:rPr>
                <w:sz w:val="20"/>
              </w:rPr>
            </w:pPr>
          </w:p>
        </w:tc>
        <w:tc>
          <w:tcPr>
            <w:tcW w:w="480" w:type="dxa"/>
          </w:tcPr>
          <w:p w:rsidR="00135FA5" w:rsidRDefault="00135FA5">
            <w:pPr>
              <w:rPr>
                <w:sz w:val="20"/>
              </w:rPr>
            </w:pPr>
          </w:p>
        </w:tc>
        <w:tc>
          <w:tcPr>
            <w:tcW w:w="4200" w:type="dxa"/>
            <w:tcBorders>
              <w:top w:val="single" w:sz="4" w:space="0" w:color="auto"/>
            </w:tcBorders>
          </w:tcPr>
          <w:p w:rsidR="00135FA5" w:rsidRDefault="00135FA5">
            <w:pPr>
              <w:rPr>
                <w:sz w:val="20"/>
              </w:rPr>
            </w:pPr>
            <w:r>
              <w:rPr>
                <w:sz w:val="20"/>
              </w:rPr>
              <w:t xml:space="preserve">(Title) </w:t>
            </w:r>
          </w:p>
        </w:tc>
      </w:tr>
      <w:tr w:rsidR="00524A38" w:rsidTr="00524A38">
        <w:trPr>
          <w:trHeight w:val="414"/>
        </w:trPr>
        <w:tc>
          <w:tcPr>
            <w:tcW w:w="348" w:type="dxa"/>
          </w:tcPr>
          <w:p w:rsidR="00524A38" w:rsidRDefault="00524A38">
            <w:pPr>
              <w:rPr>
                <w:sz w:val="20"/>
              </w:rPr>
            </w:pPr>
          </w:p>
        </w:tc>
        <w:tc>
          <w:tcPr>
            <w:tcW w:w="4080" w:type="dxa"/>
            <w:tcBorders>
              <w:bottom w:val="single" w:sz="4" w:space="0" w:color="auto"/>
            </w:tcBorders>
          </w:tcPr>
          <w:p w:rsidR="00524A38" w:rsidRDefault="00524A38">
            <w:pPr>
              <w:rPr>
                <w:sz w:val="20"/>
              </w:rPr>
            </w:pPr>
          </w:p>
        </w:tc>
        <w:tc>
          <w:tcPr>
            <w:tcW w:w="360" w:type="dxa"/>
          </w:tcPr>
          <w:p w:rsidR="00524A38" w:rsidRDefault="00524A38">
            <w:pPr>
              <w:rPr>
                <w:sz w:val="20"/>
              </w:rPr>
            </w:pPr>
          </w:p>
        </w:tc>
        <w:tc>
          <w:tcPr>
            <w:tcW w:w="480" w:type="dxa"/>
          </w:tcPr>
          <w:p w:rsidR="00524A38" w:rsidRDefault="00524A38">
            <w:pPr>
              <w:rPr>
                <w:sz w:val="20"/>
              </w:rPr>
            </w:pPr>
          </w:p>
        </w:tc>
        <w:tc>
          <w:tcPr>
            <w:tcW w:w="4200" w:type="dxa"/>
            <w:tcBorders>
              <w:bottom w:val="single" w:sz="4" w:space="0" w:color="auto"/>
            </w:tcBorders>
          </w:tcPr>
          <w:p w:rsidR="00524A38" w:rsidRDefault="00524A38">
            <w:pPr>
              <w:rPr>
                <w:sz w:val="20"/>
              </w:rPr>
            </w:pPr>
          </w:p>
        </w:tc>
      </w:tr>
      <w:tr w:rsidR="00524A38" w:rsidTr="00135FA5">
        <w:tc>
          <w:tcPr>
            <w:tcW w:w="348" w:type="dxa"/>
          </w:tcPr>
          <w:p w:rsidR="00524A38" w:rsidRDefault="00524A38">
            <w:pPr>
              <w:rPr>
                <w:sz w:val="20"/>
              </w:rPr>
            </w:pPr>
          </w:p>
        </w:tc>
        <w:tc>
          <w:tcPr>
            <w:tcW w:w="4080" w:type="dxa"/>
            <w:tcBorders>
              <w:top w:val="single" w:sz="4" w:space="0" w:color="auto"/>
            </w:tcBorders>
          </w:tcPr>
          <w:p w:rsidR="00524A38" w:rsidRDefault="00524A38">
            <w:pPr>
              <w:rPr>
                <w:sz w:val="20"/>
              </w:rPr>
            </w:pPr>
            <w:r>
              <w:rPr>
                <w:sz w:val="20"/>
              </w:rPr>
              <w:t>(Date)</w:t>
            </w:r>
          </w:p>
        </w:tc>
        <w:tc>
          <w:tcPr>
            <w:tcW w:w="360" w:type="dxa"/>
          </w:tcPr>
          <w:p w:rsidR="00524A38" w:rsidRDefault="00524A38">
            <w:pPr>
              <w:rPr>
                <w:sz w:val="20"/>
              </w:rPr>
            </w:pPr>
          </w:p>
        </w:tc>
        <w:tc>
          <w:tcPr>
            <w:tcW w:w="480" w:type="dxa"/>
          </w:tcPr>
          <w:p w:rsidR="00524A38" w:rsidRDefault="00524A38">
            <w:pPr>
              <w:rPr>
                <w:sz w:val="20"/>
              </w:rPr>
            </w:pPr>
          </w:p>
        </w:tc>
        <w:tc>
          <w:tcPr>
            <w:tcW w:w="4200" w:type="dxa"/>
            <w:tcBorders>
              <w:top w:val="single" w:sz="4" w:space="0" w:color="auto"/>
            </w:tcBorders>
          </w:tcPr>
          <w:p w:rsidR="00524A38" w:rsidRDefault="00524A38">
            <w:pPr>
              <w:rPr>
                <w:sz w:val="20"/>
              </w:rPr>
            </w:pPr>
            <w:r>
              <w:rPr>
                <w:sz w:val="20"/>
              </w:rPr>
              <w:t>(Date)</w:t>
            </w:r>
          </w:p>
        </w:tc>
      </w:tr>
    </w:tbl>
    <w:p w:rsidR="007915AC" w:rsidRDefault="007915AC">
      <w:pPr>
        <w:ind w:left="-360"/>
        <w:rPr>
          <w:sz w:val="20"/>
        </w:rPr>
      </w:pPr>
    </w:p>
    <w:p w:rsidR="007915AC" w:rsidRPr="00ED5B09" w:rsidRDefault="003B456C" w:rsidP="00F018A6">
      <w:pPr>
        <w:ind w:left="-180"/>
        <w:rPr>
          <w:sz w:val="20"/>
        </w:rPr>
      </w:pPr>
      <w:r w:rsidRPr="00ED5B09">
        <w:rPr>
          <w:sz w:val="20"/>
        </w:rPr>
        <w:t>Attachments Required:</w:t>
      </w:r>
      <w:r w:rsidR="007915AC" w:rsidRPr="00ED5B09">
        <w:rPr>
          <w:sz w:val="20"/>
        </w:rPr>
        <w:t xml:space="preserve">  </w:t>
      </w:r>
    </w:p>
    <w:p w:rsidR="007915AC" w:rsidRPr="00ED5B09" w:rsidRDefault="00D50BA0" w:rsidP="007915AC">
      <w:pPr>
        <w:ind w:left="720"/>
        <w:rPr>
          <w:sz w:val="20"/>
        </w:rPr>
      </w:pPr>
      <w:r>
        <w:rPr>
          <w:sz w:val="20"/>
        </w:rPr>
        <w:t>Job Order Schedule of Values</w:t>
      </w:r>
    </w:p>
    <w:p w:rsidR="00293C2F" w:rsidRPr="00ED5B09" w:rsidRDefault="00293C2F" w:rsidP="007915AC">
      <w:pPr>
        <w:ind w:left="720"/>
        <w:rPr>
          <w:sz w:val="20"/>
        </w:rPr>
      </w:pPr>
      <w:r w:rsidRPr="00ED5B09">
        <w:rPr>
          <w:sz w:val="20"/>
        </w:rPr>
        <w:t>Detailed Scope of Work</w:t>
      </w:r>
    </w:p>
    <w:sectPr w:rsidR="00293C2F" w:rsidRPr="00ED5B09" w:rsidSect="007915AC">
      <w:headerReference w:type="default" r:id="rId7"/>
      <w:footerReference w:type="default" r:id="rId8"/>
      <w:endnotePr>
        <w:numFmt w:val="decimal"/>
      </w:endnotePr>
      <w:pgSz w:w="12240" w:h="15840" w:code="1"/>
      <w:pgMar w:top="1296" w:right="1440" w:bottom="864" w:left="1440" w:header="720" w:footer="57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2E4" w:rsidRDefault="00B132E4">
      <w:r>
        <w:separator/>
      </w:r>
    </w:p>
  </w:endnote>
  <w:endnote w:type="continuationSeparator" w:id="0">
    <w:p w:rsidR="00B132E4" w:rsidRDefault="00B132E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0000000000000000000"/>
    <w:charset w:val="00"/>
    <w:family w:val="swiss"/>
    <w:notTrueType/>
    <w:pitch w:val="variable"/>
    <w:sig w:usb0="00000003" w:usb1="00000000" w:usb2="00000000" w:usb3="00000000" w:csb0="00000001" w:csb1="00000000"/>
  </w:font>
  <w:font w:name="BSN Dutch">
    <w:charset w:val="00"/>
    <w:family w:val="auto"/>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BSN Swiss Roman 10p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9FF" w:rsidRDefault="00E869FF">
    <w:pPr>
      <w:pStyle w:val="Footer"/>
      <w:tabs>
        <w:tab w:val="clear" w:pos="8640"/>
        <w:tab w:val="right" w:pos="9810"/>
      </w:tabs>
      <w:ind w:left="-450"/>
      <w:rPr>
        <w:rFonts w:ascii="Times New Roman" w:hAnsi="Times New Roman"/>
        <w:sz w:val="20"/>
      </w:rPr>
    </w:pPr>
  </w:p>
  <w:p w:rsidR="00E869FF" w:rsidRDefault="00734FEF" w:rsidP="00B74BAC">
    <w:pPr>
      <w:pStyle w:val="Footer"/>
      <w:tabs>
        <w:tab w:val="clear" w:pos="8640"/>
        <w:tab w:val="right" w:pos="9360"/>
      </w:tabs>
      <w:rPr>
        <w:rFonts w:ascii="Times New Roman" w:hAnsi="Times New Roman"/>
        <w:sz w:val="20"/>
      </w:rPr>
    </w:pPr>
    <w:r>
      <w:rPr>
        <w:rFonts w:ascii="Times New Roman" w:hAnsi="Times New Roman"/>
        <w:sz w:val="20"/>
      </w:rPr>
      <w:t>May 31, 2011</w:t>
    </w:r>
    <w:r w:rsidR="00E869FF">
      <w:rPr>
        <w:rFonts w:ascii="Times New Roman" w:hAnsi="Times New Roman"/>
        <w:sz w:val="20"/>
      </w:rPr>
      <w:tab/>
    </w:r>
    <w:r w:rsidR="00E869FF">
      <w:rPr>
        <w:rFonts w:ascii="Times New Roman" w:hAnsi="Times New Roman"/>
        <w:sz w:val="20"/>
      </w:rPr>
      <w:tab/>
      <w:t>Exhibit</w:t>
    </w:r>
  </w:p>
  <w:p w:rsidR="00E869FF" w:rsidRDefault="00E869FF" w:rsidP="00B74BAC">
    <w:pPr>
      <w:pStyle w:val="Footer"/>
      <w:tabs>
        <w:tab w:val="clear" w:pos="8640"/>
        <w:tab w:val="right" w:pos="9360"/>
      </w:tabs>
      <w:rPr>
        <w:rFonts w:ascii="Times New Roman" w:hAnsi="Times New Roman"/>
        <w:sz w:val="20"/>
      </w:rPr>
    </w:pPr>
    <w:r>
      <w:rPr>
        <w:rFonts w:ascii="Times New Roman" w:hAnsi="Times New Roman"/>
        <w:sz w:val="20"/>
      </w:rPr>
      <w:tab/>
    </w:r>
    <w:r>
      <w:rPr>
        <w:rFonts w:ascii="Times New Roman" w:hAnsi="Times New Roman"/>
        <w:sz w:val="20"/>
      </w:rPr>
      <w:tab/>
      <w:t>Job Order Authorization</w:t>
    </w:r>
    <w:r>
      <w:rPr>
        <w:rFonts w:ascii="Times New Roman" w:hAnsi="Times New Roman"/>
        <w:sz w:val="20"/>
      </w:rPr>
      <w:tab/>
    </w:r>
    <w:r>
      <w:rPr>
        <w:rFonts w:ascii="Times New Roman" w:hAnsi="Times New Roman"/>
        <w:sz w:val="20"/>
      </w:rPr>
      <w:tab/>
    </w:r>
  </w:p>
  <w:p w:rsidR="00E869FF" w:rsidRDefault="00E869FF" w:rsidP="00B74BAC">
    <w:pPr>
      <w:pStyle w:val="Footer"/>
      <w:rPr>
        <w:rFonts w:ascii="Times New Roman" w:hAnsi="Times New Roman"/>
        <w:sz w:val="20"/>
      </w:rPr>
    </w:pPr>
    <w:r>
      <w:rPr>
        <w:rFonts w:ascii="Times New Roman" w:hAnsi="Times New Roman"/>
        <w:sz w:val="20"/>
      </w:rPr>
      <w:t>JOC: EX8</w:t>
    </w:r>
    <w:r>
      <w:rPr>
        <w:rFonts w:ascii="Times New Roman" w:hAnsi="Times New Roman"/>
        <w:sz w:val="20"/>
      </w:rPr>
      <w:tab/>
    </w:r>
    <w:r w:rsidR="00497B17" w:rsidRPr="008C0CC4">
      <w:rPr>
        <w:rStyle w:val="PageNumber"/>
        <w:rFonts w:ascii="Arial" w:hAnsi="Arial" w:cs="Arial"/>
        <w:sz w:val="18"/>
        <w:szCs w:val="18"/>
      </w:rPr>
      <w:fldChar w:fldCharType="begin"/>
    </w:r>
    <w:r w:rsidRPr="008C0CC4">
      <w:rPr>
        <w:rStyle w:val="PageNumber"/>
        <w:rFonts w:ascii="Arial" w:hAnsi="Arial" w:cs="Arial"/>
        <w:sz w:val="18"/>
        <w:szCs w:val="18"/>
      </w:rPr>
      <w:instrText xml:space="preserve"> PAGE </w:instrText>
    </w:r>
    <w:r w:rsidR="00497B17" w:rsidRPr="008C0CC4">
      <w:rPr>
        <w:rStyle w:val="PageNumber"/>
        <w:rFonts w:ascii="Arial" w:hAnsi="Arial" w:cs="Arial"/>
        <w:sz w:val="18"/>
        <w:szCs w:val="18"/>
      </w:rPr>
      <w:fldChar w:fldCharType="separate"/>
    </w:r>
    <w:r w:rsidR="00C814A8">
      <w:rPr>
        <w:rStyle w:val="PageNumber"/>
        <w:rFonts w:ascii="Arial" w:hAnsi="Arial" w:cs="Arial"/>
        <w:noProof/>
        <w:sz w:val="18"/>
        <w:szCs w:val="18"/>
      </w:rPr>
      <w:t>3</w:t>
    </w:r>
    <w:r w:rsidR="00497B17" w:rsidRPr="008C0CC4">
      <w:rPr>
        <w:rStyle w:val="PageNumber"/>
        <w:rFonts w:ascii="Arial" w:hAnsi="Arial" w:cs="Arial"/>
        <w:sz w:val="18"/>
        <w:szCs w:val="18"/>
      </w:rPr>
      <w:fldChar w:fldCharType="end"/>
    </w:r>
    <w:r>
      <w:rPr>
        <w:rFonts w:ascii="Times New Roman" w:hAnsi="Times New Roman"/>
        <w:sz w:val="20"/>
      </w:rPr>
      <w:tab/>
    </w:r>
    <w:r>
      <w:rPr>
        <w:rFonts w:ascii="Times New Roman" w:hAnsi="Times New Roman"/>
        <w:sz w:val="20"/>
      </w:rPr>
      <w:tab/>
    </w:r>
  </w:p>
  <w:p w:rsidR="00E869FF" w:rsidRDefault="00E869FF">
    <w:pPr>
      <w:pStyle w:val="Footer"/>
      <w:tabs>
        <w:tab w:val="clear" w:pos="4320"/>
        <w:tab w:val="center" w:pos="4680"/>
      </w:tabs>
      <w:ind w:right="720"/>
      <w:rPr>
        <w:rFonts w:ascii="Times New Roman" w:hAnsi="Times New Roman"/>
        <w:sz w:val="20"/>
      </w:rPr>
    </w:pPr>
    <w:r>
      <w:rPr>
        <w:rFonts w:ascii="Times New Roman" w:hAnsi="Times New Roman"/>
        <w:sz w:val="20"/>
      </w:rPr>
      <w:tab/>
    </w:r>
    <w:r>
      <w:rPr>
        <w:rFonts w:ascii="Times New Roman" w:hAnsi="Times New Roman"/>
        <w:sz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2E4" w:rsidRDefault="00B132E4">
      <w:r>
        <w:separator/>
      </w:r>
    </w:p>
  </w:footnote>
  <w:footnote w:type="continuationSeparator" w:id="0">
    <w:p w:rsidR="00B132E4" w:rsidRDefault="00B132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9FF" w:rsidRDefault="00E869FF" w:rsidP="00F27F2F">
    <w:pPr>
      <w:pStyle w:val="Header"/>
      <w:rPr>
        <w:sz w:val="20"/>
      </w:rPr>
    </w:pPr>
    <w:r>
      <w:rPr>
        <w:rFonts w:ascii="BSN Swiss Roman 10pt" w:hAnsi="BSN Swiss Roman 10pt"/>
        <w:sz w:val="20"/>
      </w:rPr>
      <w:t xml:space="preserve">Project Name:  </w:t>
    </w:r>
    <w:r w:rsidR="00497B17">
      <w:rPr>
        <w:rFonts w:ascii="BSN Swiss Roman 10pt" w:hAnsi="BSN Swiss Roman 10pt"/>
        <w:sz w:val="20"/>
        <w:highlight w:val="lightGray"/>
      </w:rPr>
      <w:fldChar w:fldCharType="begin"/>
    </w:r>
    <w:r>
      <w:rPr>
        <w:rFonts w:ascii="BSN Swiss Roman 10pt" w:hAnsi="BSN Swiss Roman 10pt"/>
        <w:sz w:val="20"/>
        <w:highlight w:val="lightGray"/>
      </w:rPr>
      <w:instrText xml:space="preserve"> MACROBUTTON  AcceptChangesSelected "INSERT PROJECT NAME" </w:instrText>
    </w:r>
    <w:r w:rsidR="00497B17">
      <w:rPr>
        <w:rFonts w:ascii="BSN Swiss Roman 10pt" w:hAnsi="BSN Swiss Roman 10pt"/>
        <w:sz w:val="20"/>
        <w:highlight w:val="lightGray"/>
      </w:rPr>
      <w:fldChar w:fldCharType="end"/>
    </w:r>
  </w:p>
  <w:p w:rsidR="00E869FF" w:rsidRDefault="00E869FF" w:rsidP="00F27F2F">
    <w:pPr>
      <w:tabs>
        <w:tab w:val="center" w:pos="-720"/>
        <w:tab w:val="right" w:pos="9720"/>
      </w:tabs>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50519"/>
    <w:multiLevelType w:val="hybridMultilevel"/>
    <w:tmpl w:val="11F657A2"/>
    <w:lvl w:ilvl="0" w:tplc="92EC06F4">
      <w:start w:val="1"/>
      <w:numFmt w:val="decimal"/>
      <w:lvlText w:val="%1."/>
      <w:lvlJc w:val="left"/>
      <w:pPr>
        <w:tabs>
          <w:tab w:val="num" w:pos="720"/>
        </w:tabs>
        <w:ind w:left="720"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A0F363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nsid w:val="2A832960"/>
    <w:multiLevelType w:val="singleLevel"/>
    <w:tmpl w:val="444C6894"/>
    <w:lvl w:ilvl="0">
      <w:start w:val="1"/>
      <w:numFmt w:val="lowerLetter"/>
      <w:lvlText w:val="%1."/>
      <w:lvlJc w:val="left"/>
      <w:pPr>
        <w:tabs>
          <w:tab w:val="num" w:pos="720"/>
        </w:tabs>
        <w:ind w:left="720" w:hanging="360"/>
      </w:pPr>
      <w:rPr>
        <w:rFonts w:ascii="Times New Roman" w:hAnsi="Times New Roman" w:hint="default"/>
        <w:b w:val="0"/>
        <w:i w:val="0"/>
        <w:sz w:val="20"/>
      </w:rPr>
    </w:lvl>
  </w:abstractNum>
  <w:abstractNum w:abstractNumId="3">
    <w:nsid w:val="581441BD"/>
    <w:multiLevelType w:val="singleLevel"/>
    <w:tmpl w:val="DDE09B1A"/>
    <w:lvl w:ilvl="0">
      <w:start w:val="1"/>
      <w:numFmt w:val="decimal"/>
      <w:lvlText w:val="%1."/>
      <w:lvlJc w:val="left"/>
      <w:pPr>
        <w:tabs>
          <w:tab w:val="num" w:pos="720"/>
        </w:tabs>
        <w:ind w:left="720" w:hanging="360"/>
      </w:pPr>
      <w:rPr>
        <w:rFonts w:ascii="Times New Roman" w:hAnsi="Times New Roman" w:hint="default"/>
        <w:b w:val="0"/>
        <w:i w:val="0"/>
        <w:sz w:val="20"/>
      </w:rPr>
    </w:lvl>
  </w:abstractNum>
  <w:abstractNum w:abstractNumId="4">
    <w:nsid w:val="5B6D3279"/>
    <w:multiLevelType w:val="hybridMultilevel"/>
    <w:tmpl w:val="47E0B774"/>
    <w:lvl w:ilvl="0" w:tplc="FFFFFFFF">
      <w:start w:val="1"/>
      <w:numFmt w:val="decimal"/>
      <w:lvlText w:val="%1."/>
      <w:lvlJc w:val="left"/>
      <w:pPr>
        <w:tabs>
          <w:tab w:val="num" w:pos="630"/>
        </w:tabs>
        <w:ind w:left="630" w:hanging="720"/>
      </w:pPr>
      <w:rPr>
        <w:rFonts w:hint="default"/>
      </w:rPr>
    </w:lvl>
    <w:lvl w:ilvl="1" w:tplc="FFFFFFFF" w:tentative="1">
      <w:start w:val="1"/>
      <w:numFmt w:val="lowerLetter"/>
      <w:lvlText w:val="%2."/>
      <w:lvlJc w:val="left"/>
      <w:pPr>
        <w:tabs>
          <w:tab w:val="num" w:pos="990"/>
        </w:tabs>
        <w:ind w:left="990" w:hanging="360"/>
      </w:pPr>
    </w:lvl>
    <w:lvl w:ilvl="2" w:tplc="FFFFFFFF" w:tentative="1">
      <w:start w:val="1"/>
      <w:numFmt w:val="lowerRoman"/>
      <w:lvlText w:val="%3."/>
      <w:lvlJc w:val="right"/>
      <w:pPr>
        <w:tabs>
          <w:tab w:val="num" w:pos="1710"/>
        </w:tabs>
        <w:ind w:left="1710" w:hanging="180"/>
      </w:pPr>
    </w:lvl>
    <w:lvl w:ilvl="3" w:tplc="FFFFFFFF" w:tentative="1">
      <w:start w:val="1"/>
      <w:numFmt w:val="decimal"/>
      <w:lvlText w:val="%4."/>
      <w:lvlJc w:val="left"/>
      <w:pPr>
        <w:tabs>
          <w:tab w:val="num" w:pos="2430"/>
        </w:tabs>
        <w:ind w:left="2430" w:hanging="360"/>
      </w:pPr>
    </w:lvl>
    <w:lvl w:ilvl="4" w:tplc="FFFFFFFF" w:tentative="1">
      <w:start w:val="1"/>
      <w:numFmt w:val="lowerLetter"/>
      <w:lvlText w:val="%5."/>
      <w:lvlJc w:val="left"/>
      <w:pPr>
        <w:tabs>
          <w:tab w:val="num" w:pos="3150"/>
        </w:tabs>
        <w:ind w:left="3150" w:hanging="360"/>
      </w:pPr>
    </w:lvl>
    <w:lvl w:ilvl="5" w:tplc="FFFFFFFF" w:tentative="1">
      <w:start w:val="1"/>
      <w:numFmt w:val="lowerRoman"/>
      <w:lvlText w:val="%6."/>
      <w:lvlJc w:val="right"/>
      <w:pPr>
        <w:tabs>
          <w:tab w:val="num" w:pos="3870"/>
        </w:tabs>
        <w:ind w:left="3870" w:hanging="180"/>
      </w:pPr>
    </w:lvl>
    <w:lvl w:ilvl="6" w:tplc="FFFFFFFF" w:tentative="1">
      <w:start w:val="1"/>
      <w:numFmt w:val="decimal"/>
      <w:lvlText w:val="%7."/>
      <w:lvlJc w:val="left"/>
      <w:pPr>
        <w:tabs>
          <w:tab w:val="num" w:pos="4590"/>
        </w:tabs>
        <w:ind w:left="4590" w:hanging="360"/>
      </w:pPr>
    </w:lvl>
    <w:lvl w:ilvl="7" w:tplc="FFFFFFFF" w:tentative="1">
      <w:start w:val="1"/>
      <w:numFmt w:val="lowerLetter"/>
      <w:lvlText w:val="%8."/>
      <w:lvlJc w:val="left"/>
      <w:pPr>
        <w:tabs>
          <w:tab w:val="num" w:pos="5310"/>
        </w:tabs>
        <w:ind w:left="5310" w:hanging="360"/>
      </w:pPr>
    </w:lvl>
    <w:lvl w:ilvl="8" w:tplc="FFFFFFFF" w:tentative="1">
      <w:start w:val="1"/>
      <w:numFmt w:val="lowerRoman"/>
      <w:lvlText w:val="%9."/>
      <w:lvlJc w:val="right"/>
      <w:pPr>
        <w:tabs>
          <w:tab w:val="num" w:pos="6030"/>
        </w:tabs>
        <w:ind w:left="6030" w:hanging="180"/>
      </w:pPr>
    </w:lvl>
  </w:abstractNum>
  <w:abstractNum w:abstractNumId="5">
    <w:nsid w:val="68E44019"/>
    <w:multiLevelType w:val="hybridMultilevel"/>
    <w:tmpl w:val="B77C85D2"/>
    <w:lvl w:ilvl="0" w:tplc="68DEA7B8">
      <w:start w:val="1"/>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6">
    <w:nsid w:val="69687645"/>
    <w:multiLevelType w:val="singleLevel"/>
    <w:tmpl w:val="EBFA94C6"/>
    <w:lvl w:ilvl="0">
      <w:start w:val="3"/>
      <w:numFmt w:val="decimal"/>
      <w:lvlText w:val="%1."/>
      <w:lvlJc w:val="left"/>
      <w:pPr>
        <w:tabs>
          <w:tab w:val="num" w:pos="360"/>
        </w:tabs>
        <w:ind w:left="360" w:hanging="360"/>
      </w:pPr>
      <w:rPr>
        <w:rFonts w:hint="default"/>
      </w:rPr>
    </w:lvl>
  </w:abstractNum>
  <w:abstractNum w:abstractNumId="7">
    <w:nsid w:val="7AD221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7D1F6EA3"/>
    <w:multiLevelType w:val="hybridMultilevel"/>
    <w:tmpl w:val="7E7E0A10"/>
    <w:lvl w:ilvl="0" w:tplc="A3C67AE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2"/>
  </w:num>
  <w:num w:numId="3">
    <w:abstractNumId w:val="6"/>
  </w:num>
  <w:num w:numId="4">
    <w:abstractNumId w:val="5"/>
  </w:num>
  <w:num w:numId="5">
    <w:abstractNumId w:val="1"/>
  </w:num>
  <w:num w:numId="6">
    <w:abstractNumId w:val="7"/>
  </w:num>
  <w:num w:numId="7">
    <w:abstractNumId w:val="4"/>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characterSpacingControl w:val="doNotCompress"/>
  <w:hdrShapeDefaults>
    <o:shapedefaults v:ext="edit" spidmax="9217"/>
  </w:hdrShapeDefaults>
  <w:footnotePr>
    <w:footnote w:id="-1"/>
    <w:footnote w:id="0"/>
  </w:footnotePr>
  <w:endnotePr>
    <w:numFmt w:val="decimal"/>
    <w:endnote w:id="-1"/>
    <w:endnote w:id="0"/>
  </w:endnotePr>
  <w:compat/>
  <w:rsids>
    <w:rsidRoot w:val="00066A49"/>
    <w:rsid w:val="000077FD"/>
    <w:rsid w:val="00066A49"/>
    <w:rsid w:val="000B61FC"/>
    <w:rsid w:val="000E2465"/>
    <w:rsid w:val="000E2A3D"/>
    <w:rsid w:val="00135FA5"/>
    <w:rsid w:val="00167D69"/>
    <w:rsid w:val="00191BA7"/>
    <w:rsid w:val="002220D5"/>
    <w:rsid w:val="00231E48"/>
    <w:rsid w:val="00234F9A"/>
    <w:rsid w:val="00293C2F"/>
    <w:rsid w:val="003B456C"/>
    <w:rsid w:val="00417FE2"/>
    <w:rsid w:val="00470674"/>
    <w:rsid w:val="00497B17"/>
    <w:rsid w:val="004C224B"/>
    <w:rsid w:val="00524A38"/>
    <w:rsid w:val="005D12FA"/>
    <w:rsid w:val="0060636D"/>
    <w:rsid w:val="0062115A"/>
    <w:rsid w:val="00666611"/>
    <w:rsid w:val="00734FEF"/>
    <w:rsid w:val="00767130"/>
    <w:rsid w:val="0078596C"/>
    <w:rsid w:val="007915AC"/>
    <w:rsid w:val="007E3BC9"/>
    <w:rsid w:val="00823933"/>
    <w:rsid w:val="00841A1F"/>
    <w:rsid w:val="008743B1"/>
    <w:rsid w:val="00892A8B"/>
    <w:rsid w:val="008A071C"/>
    <w:rsid w:val="008C0CC4"/>
    <w:rsid w:val="008F149F"/>
    <w:rsid w:val="00970D9B"/>
    <w:rsid w:val="00971D19"/>
    <w:rsid w:val="009D67D8"/>
    <w:rsid w:val="009E500C"/>
    <w:rsid w:val="00A56620"/>
    <w:rsid w:val="00A776F6"/>
    <w:rsid w:val="00A84304"/>
    <w:rsid w:val="00A87322"/>
    <w:rsid w:val="00B132E4"/>
    <w:rsid w:val="00B2501F"/>
    <w:rsid w:val="00B74BAC"/>
    <w:rsid w:val="00BB3A73"/>
    <w:rsid w:val="00BB508C"/>
    <w:rsid w:val="00BC3B6D"/>
    <w:rsid w:val="00C308F9"/>
    <w:rsid w:val="00C3423E"/>
    <w:rsid w:val="00C7724F"/>
    <w:rsid w:val="00C814A8"/>
    <w:rsid w:val="00D50BA0"/>
    <w:rsid w:val="00D926F6"/>
    <w:rsid w:val="00DC7260"/>
    <w:rsid w:val="00E063E9"/>
    <w:rsid w:val="00E4375D"/>
    <w:rsid w:val="00E869FF"/>
    <w:rsid w:val="00EC7030"/>
    <w:rsid w:val="00ED5B09"/>
    <w:rsid w:val="00F018A6"/>
    <w:rsid w:val="00F27F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4F9A"/>
    <w:pPr>
      <w:widowControl w:val="0"/>
    </w:pPr>
    <w:rPr>
      <w:snapToGrid w:val="0"/>
      <w:sz w:val="24"/>
    </w:rPr>
  </w:style>
  <w:style w:type="paragraph" w:styleId="Heading2">
    <w:name w:val="heading 2"/>
    <w:basedOn w:val="Normal"/>
    <w:next w:val="Normal"/>
    <w:link w:val="Heading2Char"/>
    <w:qFormat/>
    <w:rsid w:val="00C814A8"/>
    <w:pPr>
      <w:keepNext/>
      <w:widowControl/>
      <w:outlineLvl w:val="1"/>
    </w:pPr>
    <w:rPr>
      <w:rFonts w:ascii="Univers" w:hAnsi="Univers"/>
      <w:b/>
      <w:snapToGrid/>
      <w:sz w:val="20"/>
    </w:rPr>
  </w:style>
  <w:style w:type="paragraph" w:styleId="Heading4">
    <w:name w:val="heading 4"/>
    <w:basedOn w:val="Normal"/>
    <w:next w:val="Normal"/>
    <w:link w:val="Heading4Char"/>
    <w:qFormat/>
    <w:rsid w:val="00C814A8"/>
    <w:pPr>
      <w:keepNext/>
      <w:widowControl/>
      <w:tabs>
        <w:tab w:val="left" w:pos="432"/>
        <w:tab w:val="left" w:pos="864"/>
        <w:tab w:val="left" w:pos="1296"/>
        <w:tab w:val="left" w:pos="1728"/>
        <w:tab w:val="left" w:pos="2160"/>
        <w:tab w:val="left" w:pos="2592"/>
        <w:tab w:val="left" w:pos="3024"/>
        <w:tab w:val="right" w:pos="8928"/>
        <w:tab w:val="right" w:leader="dot" w:pos="9360"/>
      </w:tabs>
      <w:outlineLvl w:val="3"/>
    </w:pPr>
    <w:rPr>
      <w:rFonts w:ascii="BSN Dutch" w:hAnsi="BSN Dutch"/>
      <w:b/>
      <w:snapToGri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34F9A"/>
    <w:pPr>
      <w:tabs>
        <w:tab w:val="center" w:pos="4320"/>
        <w:tab w:val="right" w:pos="8640"/>
      </w:tabs>
    </w:pPr>
    <w:rPr>
      <w:rFonts w:ascii="Courier" w:hAnsi="Courier"/>
    </w:rPr>
  </w:style>
  <w:style w:type="paragraph" w:styleId="Footer">
    <w:name w:val="footer"/>
    <w:basedOn w:val="Normal"/>
    <w:rsid w:val="00234F9A"/>
    <w:pPr>
      <w:tabs>
        <w:tab w:val="center" w:pos="4320"/>
        <w:tab w:val="right" w:pos="8640"/>
      </w:tabs>
    </w:pPr>
    <w:rPr>
      <w:rFonts w:ascii="Courier" w:hAnsi="Courier"/>
    </w:rPr>
  </w:style>
  <w:style w:type="character" w:styleId="PageNumber">
    <w:name w:val="page number"/>
    <w:basedOn w:val="DefaultParagraphFont"/>
    <w:rsid w:val="00234F9A"/>
  </w:style>
  <w:style w:type="paragraph" w:styleId="CommentText">
    <w:name w:val="annotation text"/>
    <w:basedOn w:val="Normal"/>
    <w:semiHidden/>
    <w:rsid w:val="00234F9A"/>
    <w:rPr>
      <w:sz w:val="20"/>
    </w:rPr>
  </w:style>
  <w:style w:type="paragraph" w:styleId="MessageHeader">
    <w:name w:val="Message Header"/>
    <w:basedOn w:val="BodyText"/>
    <w:rsid w:val="00234F9A"/>
    <w:pPr>
      <w:keepLines/>
      <w:widowControl/>
      <w:spacing w:line="180" w:lineRule="atLeast"/>
      <w:ind w:left="720" w:hanging="720"/>
    </w:pPr>
    <w:rPr>
      <w:rFonts w:ascii="Arial" w:hAnsi="Arial"/>
      <w:snapToGrid/>
      <w:spacing w:val="-5"/>
      <w:sz w:val="20"/>
    </w:rPr>
  </w:style>
  <w:style w:type="paragraph" w:styleId="BodyText">
    <w:name w:val="Body Text"/>
    <w:basedOn w:val="Normal"/>
    <w:rsid w:val="00234F9A"/>
    <w:pPr>
      <w:spacing w:after="120"/>
    </w:pPr>
  </w:style>
  <w:style w:type="character" w:styleId="FollowedHyperlink">
    <w:name w:val="FollowedHyperlink"/>
    <w:basedOn w:val="DefaultParagraphFont"/>
    <w:rsid w:val="00234F9A"/>
    <w:rPr>
      <w:color w:val="800080"/>
      <w:u w:val="single"/>
    </w:rPr>
  </w:style>
  <w:style w:type="paragraph" w:styleId="DocumentMap">
    <w:name w:val="Document Map"/>
    <w:basedOn w:val="Normal"/>
    <w:semiHidden/>
    <w:rsid w:val="00066A49"/>
    <w:pPr>
      <w:shd w:val="clear" w:color="auto" w:fill="000080"/>
    </w:pPr>
    <w:rPr>
      <w:rFonts w:ascii="Tahoma" w:hAnsi="Tahoma" w:cs="Tahoma"/>
      <w:sz w:val="20"/>
    </w:rPr>
  </w:style>
  <w:style w:type="table" w:styleId="TableGrid">
    <w:name w:val="Table Grid"/>
    <w:basedOn w:val="TableNormal"/>
    <w:rsid w:val="00B74BA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C814A8"/>
    <w:rPr>
      <w:rFonts w:ascii="Univers" w:hAnsi="Univers"/>
      <w:b/>
    </w:rPr>
  </w:style>
  <w:style w:type="character" w:customStyle="1" w:styleId="Heading4Char">
    <w:name w:val="Heading 4 Char"/>
    <w:basedOn w:val="DefaultParagraphFont"/>
    <w:link w:val="Heading4"/>
    <w:rsid w:val="00C814A8"/>
    <w:rPr>
      <w:rFonts w:ascii="BSN Dutch" w:hAnsi="BSN Dutch"/>
      <w:b/>
      <w:sz w:val="28"/>
    </w:rPr>
  </w:style>
</w:styles>
</file>

<file path=word/webSettings.xml><?xml version="1.0" encoding="utf-8"?>
<w:webSettings xmlns:r="http://schemas.openxmlformats.org/officeDocument/2006/relationships" xmlns:w="http://schemas.openxmlformats.org/wordprocessingml/2006/main">
  <w:divs>
    <w:div w:id="141250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753</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APPROVED DOCUMENT—This document is approved by the Office of the President and Office of the General Counsel for use by the Facility and is available on computer diskette (see Introduction to the Facilities Manual, “Approved Documents”)</vt:lpstr>
    </vt:vector>
  </TitlesOfParts>
  <Company>UCOP</Company>
  <LinksUpToDate>false</LinksUpToDate>
  <CharactersWithSpaces>5724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DOCUMENT—This document is approved by the Office of the President and Office of the General Counsel for use by the Facility and is available on computer diskette (see Introduction to the Facilities Manual, “Approved Documents”)</dc:title>
  <dc:subject>Job Order Contract</dc:subject>
  <dc:creator>University of California</dc:creator>
  <cp:keywords/>
  <dc:description/>
  <cp:lastModifiedBy>vbhargav</cp:lastModifiedBy>
  <cp:revision>2</cp:revision>
  <cp:lastPrinted>2007-11-01T17:14:00Z</cp:lastPrinted>
  <dcterms:created xsi:type="dcterms:W3CDTF">2012-05-21T20:44:00Z</dcterms:created>
  <dcterms:modified xsi:type="dcterms:W3CDTF">2012-05-21T20:44:00Z</dcterms:modified>
</cp:coreProperties>
</file>