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66" w:rsidRDefault="00745066" w:rsidP="00283CBF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jc w:val="center"/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>EXHIBIT A</w:t>
      </w:r>
      <w:r>
        <w:rPr>
          <w:rFonts w:ascii="BSN Swiss Roman 08pt" w:hAnsi="BSN Swiss Roman 08pt" w:cs="BSN Swiss Roman 08pt"/>
          <w:b/>
          <w:bCs/>
          <w:sz w:val="16"/>
          <w:szCs w:val="16"/>
        </w:rPr>
        <w:fldChar w:fldCharType="begin"/>
      </w:r>
      <w:r>
        <w:rPr>
          <w:rFonts w:ascii="BSN Swiss Roman 08pt" w:hAnsi="BSN Swiss Roman 08pt" w:cs="BSN Swiss Roman 08pt"/>
          <w:b/>
          <w:bCs/>
          <w:sz w:val="16"/>
          <w:szCs w:val="16"/>
        </w:rPr>
        <w:instrText xml:space="preserve">PRIVATE </w:instrText>
      </w:r>
      <w:r>
        <w:rPr>
          <w:rFonts w:ascii="BSN Swiss Roman 08pt" w:hAnsi="BSN Swiss Roman 08pt" w:cs="BSN Swiss Roman 08pt"/>
          <w:b/>
          <w:bCs/>
          <w:sz w:val="16"/>
          <w:szCs w:val="16"/>
        </w:rPr>
      </w:r>
      <w:r>
        <w:rPr>
          <w:rFonts w:ascii="BSN Swiss Roman 08pt" w:hAnsi="BSN Swiss Roman 08pt" w:cs="BSN Swiss Roman 08pt"/>
          <w:b/>
          <w:bCs/>
          <w:sz w:val="16"/>
          <w:szCs w:val="16"/>
        </w:rPr>
        <w:fldChar w:fldCharType="end"/>
      </w:r>
    </w:p>
    <w:p w:rsidR="00745066" w:rsidRDefault="00745066" w:rsidP="00283CBF">
      <w:pPr>
        <w:pStyle w:val="ADFormat"/>
        <w:jc w:val="center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745066" w:rsidRDefault="00745066" w:rsidP="00283CBF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jc w:val="center"/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>GENERAL CONDITIONS AND DIVISION 1</w:t>
      </w:r>
    </w:p>
    <w:p w:rsidR="00745066" w:rsidRDefault="00745066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745066" w:rsidRDefault="00745066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745066" w:rsidRDefault="00745066" w:rsidP="00283CBF">
      <w:pPr>
        <w:pStyle w:val="ADFormat"/>
        <w:tabs>
          <w:tab w:val="clear" w:pos="9720"/>
          <w:tab w:val="left" w:pos="90"/>
          <w:tab w:val="right" w:pos="8910"/>
          <w:tab w:val="left" w:pos="9000"/>
        </w:tabs>
        <w:ind w:right="720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{FACILITY SHALL ATTACH THE APPROPRIATE GENERAL CONDITIONS OF THE CONSTRUCTION CONTRACT AND IT’S DIVISION 1}</w:t>
      </w:r>
    </w:p>
    <w:p w:rsidR="00745066" w:rsidRDefault="00745066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sectPr w:rsidR="00745066" w:rsidSect="00283CBF">
      <w:footerReference w:type="default" r:id="rId7"/>
      <w:pgSz w:w="12240" w:h="15840"/>
      <w:pgMar w:top="1080" w:right="1350" w:bottom="720" w:left="180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66" w:rsidRDefault="00745066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745066" w:rsidRDefault="00745066" w:rsidP="0074506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  <w:endnote w:type="continuationNotice" w:id="1">
    <w:p w:rsidR="00745066" w:rsidRDefault="00745066" w:rsidP="0074506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66" w:rsidRDefault="00745066">
    <w:pPr>
      <w:spacing w:before="140" w:line="100" w:lineRule="exact"/>
      <w:rPr>
        <w:rFonts w:cstheme="minorBidi"/>
        <w:sz w:val="10"/>
        <w:szCs w:val="10"/>
      </w:rPr>
    </w:pPr>
  </w:p>
  <w:p w:rsidR="00745066" w:rsidRDefault="0074506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January 1, 1996</w:t>
    </w:r>
    <w:r>
      <w:rPr>
        <w:rFonts w:ascii="BSN Swiss Roman 08pt" w:hAnsi="BSN Swiss Roman 08pt" w:cs="BSN Swiss Roman 08pt"/>
        <w:sz w:val="16"/>
        <w:szCs w:val="16"/>
      </w:rPr>
      <w:tab/>
      <w:t>General Conditions &amp; Division 1, Exhibit A</w:t>
    </w:r>
  </w:p>
  <w:p w:rsidR="00745066" w:rsidRDefault="0074506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Revision (0)</w:t>
    </w: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  <w:p w:rsidR="00745066" w:rsidRDefault="00745066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  <w:tab w:val="clear" w:pos="9720"/>
        <w:tab w:val="center" w:pos="4860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EDPA:EXA</w:t>
    </w:r>
    <w:r>
      <w:rPr>
        <w:rFonts w:ascii="BSN Swiss Roman 08pt" w:hAnsi="BSN Swiss Roman 08pt" w:cs="BSN Swiss Roman 08pt"/>
        <w:sz w:val="16"/>
        <w:szCs w:val="16"/>
      </w:rPr>
      <w:tab/>
    </w:r>
    <w:r>
      <w:rPr>
        <w:rFonts w:ascii="BSN Swiss Roman 08pt" w:hAnsi="BSN Swiss Roman 08pt" w:cs="BSN Swiss Roman 08pt"/>
        <w:sz w:val="16"/>
        <w:szCs w:val="16"/>
      </w:rPr>
      <w:fldChar w:fldCharType="begin"/>
    </w:r>
    <w:r>
      <w:rPr>
        <w:rFonts w:ascii="BSN Swiss Roman 08pt" w:hAnsi="BSN Swiss Roman 08pt" w:cs="BSN Swiss Roman 08pt"/>
        <w:sz w:val="16"/>
        <w:szCs w:val="16"/>
      </w:rPr>
      <w:instrText>page \* arabic</w:instrText>
    </w:r>
    <w:r>
      <w:rPr>
        <w:rFonts w:ascii="BSN Swiss Roman 08pt" w:hAnsi="BSN Swiss Roman 08pt" w:cs="BSN Swiss Roman 08pt"/>
        <w:sz w:val="16"/>
        <w:szCs w:val="16"/>
      </w:rPr>
      <w:fldChar w:fldCharType="separate"/>
    </w:r>
    <w:r w:rsidR="00283CBF">
      <w:rPr>
        <w:rFonts w:ascii="BSN Swiss Roman 08pt" w:hAnsi="BSN Swiss Roman 08pt" w:cs="BSN Swiss Roman 08pt"/>
        <w:noProof/>
        <w:sz w:val="16"/>
        <w:szCs w:val="16"/>
      </w:rPr>
      <w:t>1</w:t>
    </w:r>
    <w:r>
      <w:rPr>
        <w:rFonts w:ascii="BSN Swiss Roman 08pt" w:hAnsi="BSN Swiss Roman 08pt" w:cs="BSN Swiss Roman 08p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66" w:rsidRDefault="00745066" w:rsidP="00745066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separator/>
      </w:r>
    </w:p>
  </w:footnote>
  <w:footnote w:type="continuationSeparator" w:id="0">
    <w:p w:rsidR="00745066" w:rsidRDefault="00745066" w:rsidP="00745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066"/>
    <w:rsid w:val="00283CBF"/>
    <w:rsid w:val="0074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066"/>
    <w:rPr>
      <w:rFonts w:ascii="BSN Dutch Roman 12pt" w:hAnsi="BSN Dutch Roman 12pt" w:cs="BSN Dutch Roman 12pt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066"/>
    <w:rPr>
      <w:rFonts w:ascii="BSN Dutch Roman 12pt" w:hAnsi="BSN Dutch Roman 12pt" w:cs="BSN Dutch Roman 12pt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BoldItal">
    <w:name w:val="Bold/Ital"/>
    <w:basedOn w:val="DefaultParagraphFont"/>
    <w:uiPriority w:val="99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uiPriority w:val="99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10SR">
    <w:name w:val="10SR"/>
    <w:basedOn w:val="DefaultParagraphFont"/>
    <w:uiPriority w:val="99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  <w:uiPriority w:val="99"/>
  </w:style>
  <w:style w:type="character" w:customStyle="1" w:styleId="12SB">
    <w:name w:val="12SB"/>
    <w:basedOn w:val="DefaultParagraphFont"/>
    <w:uiPriority w:val="99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uiPriority w:val="99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uiPriority w:val="99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uiPriority w:val="99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ToCFormat">
    <w:name w:val="ToC Format"/>
    <w:uiPriority w:val="99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  <w:sz w:val="20"/>
      <w:szCs w:val="20"/>
    </w:rPr>
  </w:style>
  <w:style w:type="character" w:customStyle="1" w:styleId="Quotes">
    <w:name w:val="Quotes"/>
    <w:basedOn w:val="DefaultParagraphFont"/>
    <w:uiPriority w:val="99"/>
  </w:style>
  <w:style w:type="paragraph" w:customStyle="1" w:styleId="ADFormat">
    <w:name w:val="AD Format"/>
    <w:uiPriority w:val="99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after="0" w:line="30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FMFormat">
    <w:name w:val="FM Format"/>
    <w:uiPriority w:val="99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</w:rPr>
  </w:style>
  <w:style w:type="paragraph" w:customStyle="1" w:styleId="INDEXFormat">
    <w:name w:val="INDEX Format"/>
    <w:uiPriority w:val="99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after="0" w:line="288" w:lineRule="atLeast"/>
      <w:jc w:val="both"/>
    </w:pPr>
    <w:rPr>
      <w:rFonts w:ascii="Arial" w:hAnsi="Arial" w:cs="Arial"/>
      <w:spacing w:val="-2"/>
      <w:sz w:val="20"/>
      <w:szCs w:val="20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2</cp:revision>
  <dcterms:created xsi:type="dcterms:W3CDTF">2013-11-08T22:03:00Z</dcterms:created>
  <dcterms:modified xsi:type="dcterms:W3CDTF">2013-11-08T22:03:00Z</dcterms:modified>
</cp:coreProperties>
</file>