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310C6" w14:textId="77777777" w:rsidR="00035701" w:rsidRPr="00DB0EB8" w:rsidRDefault="00035701" w:rsidP="00915D67">
      <w:pPr>
        <w:widowControl w:val="0"/>
        <w:autoSpaceDE w:val="0"/>
        <w:autoSpaceDN w:val="0"/>
        <w:adjustRightInd w:val="0"/>
        <w:rPr>
          <w:rFonts w:ascii="Arial" w:hAnsi="Arial" w:cs="Arial"/>
          <w:b/>
          <w:sz w:val="18"/>
          <w:szCs w:val="18"/>
        </w:rPr>
      </w:pPr>
    </w:p>
    <w:p w14:paraId="4EC740B7" w14:textId="77777777" w:rsidR="00035701" w:rsidRDefault="00035701" w:rsidP="00035701">
      <w:pPr>
        <w:pStyle w:val="Heading1"/>
        <w:rPr>
          <w:sz w:val="18"/>
          <w:szCs w:val="18"/>
        </w:rPr>
      </w:pPr>
    </w:p>
    <w:p w14:paraId="4D0A7C94" w14:textId="77777777" w:rsidR="00035701" w:rsidRPr="007A7676" w:rsidRDefault="00035701" w:rsidP="00035701">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65A1A46"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9AEC77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712730D7" w14:textId="77777777" w:rsidR="00035701" w:rsidRPr="00726FB3" w:rsidRDefault="00035701" w:rsidP="00035701">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078997AD" w14:textId="77777777" w:rsidR="00035701" w:rsidRDefault="00035701" w:rsidP="00035701">
      <w:pPr>
        <w:tabs>
          <w:tab w:val="left" w:pos="432"/>
          <w:tab w:val="left" w:pos="864"/>
          <w:tab w:val="left" w:pos="1296"/>
          <w:tab w:val="right" w:pos="8928"/>
          <w:tab w:val="right" w:leader="dot" w:pos="9360"/>
        </w:tabs>
        <w:jc w:val="both"/>
        <w:rPr>
          <w:rFonts w:ascii="Arial" w:hAnsi="Arial" w:cs="Arial"/>
        </w:rPr>
      </w:pPr>
    </w:p>
    <w:p w14:paraId="448C8D2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035701" w:rsidRPr="007A7676" w14:paraId="32774894" w14:textId="77777777" w:rsidTr="05652099">
        <w:trPr>
          <w:jc w:val="center"/>
        </w:trPr>
        <w:tc>
          <w:tcPr>
            <w:tcW w:w="4680" w:type="dxa"/>
          </w:tcPr>
          <w:p w14:paraId="5F10120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06911A06"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07A00C7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Describes the rights, responsibilities, and relationships of the Contractor (the Design Builder or the CM/Contractor) and the University.</w:t>
            </w:r>
          </w:p>
          <w:p w14:paraId="220B9C48" w14:textId="77777777" w:rsidR="001F0F09" w:rsidRPr="007A7676" w:rsidRDefault="001F0F09"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25AAFF82" w14:textId="77777777" w:rsidTr="05652099">
        <w:trPr>
          <w:jc w:val="center"/>
        </w:trPr>
        <w:tc>
          <w:tcPr>
            <w:tcW w:w="4680" w:type="dxa"/>
          </w:tcPr>
          <w:p w14:paraId="2528281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1097ABEB" w14:textId="77777777" w:rsidR="00035701" w:rsidRPr="000D5C8A" w:rsidRDefault="00035701" w:rsidP="00D97132">
            <w:pPr>
              <w:rPr>
                <w:rFonts w:ascii="Arial" w:hAnsi="Arial" w:cs="Arial"/>
                <w:sz w:val="22"/>
                <w:szCs w:val="22"/>
              </w:rPr>
            </w:pPr>
            <w:r w:rsidRPr="000D5C8A">
              <w:rPr>
                <w:rFonts w:ascii="Arial" w:hAnsi="Arial" w:cs="Arial"/>
                <w:sz w:val="22"/>
                <w:szCs w:val="22"/>
              </w:rPr>
              <w:t>[I]:4.6.2</w:t>
            </w:r>
          </w:p>
        </w:tc>
      </w:tr>
      <w:tr w:rsidR="00035701" w:rsidRPr="007A7676" w14:paraId="34EDB8DC" w14:textId="77777777" w:rsidTr="05652099">
        <w:trPr>
          <w:jc w:val="center"/>
        </w:trPr>
        <w:tc>
          <w:tcPr>
            <w:tcW w:w="4680" w:type="dxa"/>
          </w:tcPr>
          <w:p w14:paraId="2C18ED5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53566857" w14:textId="77777777" w:rsidR="00035701" w:rsidRPr="000D5C8A" w:rsidRDefault="00035701" w:rsidP="00D97132">
            <w:pPr>
              <w:rPr>
                <w:rFonts w:ascii="Arial" w:hAnsi="Arial" w:cs="Arial"/>
              </w:rPr>
            </w:pPr>
            <w:r w:rsidRPr="000D5C8A">
              <w:rPr>
                <w:rFonts w:ascii="Arial" w:hAnsi="Arial" w:cs="Arial"/>
              </w:rPr>
              <w:t>General Conditions</w:t>
            </w:r>
          </w:p>
        </w:tc>
      </w:tr>
      <w:tr w:rsidR="00035701" w:rsidRPr="007A7676" w14:paraId="180BA470" w14:textId="77777777" w:rsidTr="05652099">
        <w:trPr>
          <w:trHeight w:val="1106"/>
          <w:jc w:val="center"/>
        </w:trPr>
        <w:tc>
          <w:tcPr>
            <w:tcW w:w="4680" w:type="dxa"/>
            <w:vMerge w:val="restart"/>
          </w:tcPr>
          <w:p w14:paraId="1ED98EF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roofErr w:type="gramStart"/>
            <w:r w:rsidRPr="007A7676">
              <w:rPr>
                <w:rFonts w:ascii="Arial" w:hAnsi="Arial" w:cs="Arial"/>
              </w:rPr>
              <w:t>:</w:t>
            </w:r>
            <w:r>
              <w:rPr>
                <w:rFonts w:ascii="Arial" w:hAnsi="Arial" w:cs="Arial"/>
              </w:rPr>
              <w:t xml:space="preserve">  </w:t>
            </w:r>
            <w:r w:rsidRPr="00BF5FCC">
              <w:rPr>
                <w:rFonts w:ascii="Arial" w:hAnsi="Arial" w:cs="Arial"/>
                <w:i/>
              </w:rPr>
              <w:t>(</w:t>
            </w:r>
            <w:proofErr w:type="gramEnd"/>
            <w:r w:rsidRPr="00BF5FCC">
              <w:rPr>
                <w:rFonts w:ascii="Arial" w:hAnsi="Arial" w:cs="Arial"/>
                <w:i/>
              </w:rPr>
              <w:t>check if applicable)</w:t>
            </w:r>
          </w:p>
          <w:p w14:paraId="1B4D5DD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0214B920"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00EBBD1"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00482DC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6C11D907"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03BFCD4C"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0337FC0"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02B8C9D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0624BFF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4AE5EFD4"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22E7B3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7C39A40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4A57740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035701" w:rsidRPr="007A7676" w14:paraId="497F18D5" w14:textId="77777777" w:rsidTr="05652099">
        <w:trPr>
          <w:trHeight w:val="1119"/>
          <w:jc w:val="center"/>
        </w:trPr>
        <w:tc>
          <w:tcPr>
            <w:tcW w:w="4680" w:type="dxa"/>
            <w:vMerge/>
          </w:tcPr>
          <w:p w14:paraId="11B0196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2BCA7D06"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122B2068" w14:textId="4ABF0A8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1B86E55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2119E16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78E7E960"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3F10F58"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01E68C66"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04A4C80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409B4788"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20140EB4"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3C84E5EF"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5175D3C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304B080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35701" w:rsidRPr="007A7676" w14:paraId="6AC76084" w14:textId="77777777" w:rsidTr="05652099">
        <w:trPr>
          <w:trHeight w:val="921"/>
          <w:jc w:val="center"/>
        </w:trPr>
        <w:tc>
          <w:tcPr>
            <w:tcW w:w="4680" w:type="dxa"/>
            <w:vMerge/>
          </w:tcPr>
          <w:p w14:paraId="2BE870A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0F35B4BF"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1A63B837"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7E9ECBA0"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2CF6BB6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108119A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43C188A3" w14:textId="66A075EF" w:rsidR="00035701" w:rsidRDefault="00467EF1" w:rsidP="002653FE">
            <w:pPr>
              <w:tabs>
                <w:tab w:val="left" w:pos="432"/>
                <w:tab w:val="left" w:pos="864"/>
                <w:tab w:val="left" w:pos="1296"/>
                <w:tab w:val="right" w:pos="8928"/>
                <w:tab w:val="right" w:leader="dot" w:pos="9360"/>
              </w:tabs>
              <w:spacing w:before="60"/>
              <w:rPr>
                <w:rFonts w:ascii="Arial" w:hAnsi="Arial" w:cs="Arial"/>
              </w:rPr>
            </w:pPr>
            <w:r>
              <w:rPr>
                <w:rFonts w:ascii="Arial" w:hAnsi="Arial" w:cs="Arial"/>
              </w:rPr>
              <w:t>Brief Form Design Build (BFDB)</w:t>
            </w:r>
          </w:p>
        </w:tc>
        <w:tc>
          <w:tcPr>
            <w:tcW w:w="475" w:type="dxa"/>
            <w:tcBorders>
              <w:top w:val="single" w:sz="4" w:space="0" w:color="auto"/>
            </w:tcBorders>
          </w:tcPr>
          <w:p w14:paraId="72A3A9CE" w14:textId="5301E052" w:rsidR="00035701" w:rsidRPr="007A7676" w:rsidRDefault="00B61562" w:rsidP="00D97132">
            <w:pPr>
              <w:tabs>
                <w:tab w:val="left" w:pos="432"/>
                <w:tab w:val="left" w:pos="864"/>
                <w:tab w:val="left" w:pos="1296"/>
                <w:tab w:val="right" w:pos="8928"/>
                <w:tab w:val="right" w:leader="dot" w:pos="9360"/>
              </w:tabs>
              <w:spacing w:before="60"/>
              <w:jc w:val="center"/>
              <w:rPr>
                <w:rFonts w:ascii="Arial" w:hAnsi="Arial" w:cs="Arial"/>
              </w:rPr>
            </w:pPr>
            <w:r w:rsidRPr="05652099">
              <w:rPr>
                <w:rFonts w:ascii="Arial" w:hAnsi="Arial" w:cs="Arial"/>
              </w:rPr>
              <w:t>√</w:t>
            </w:r>
          </w:p>
        </w:tc>
        <w:tc>
          <w:tcPr>
            <w:tcW w:w="1317" w:type="dxa"/>
            <w:tcBorders>
              <w:top w:val="single" w:sz="4" w:space="0" w:color="auto"/>
            </w:tcBorders>
          </w:tcPr>
          <w:p w14:paraId="0BB646D0" w14:textId="60CC066B" w:rsidR="00035701" w:rsidRDefault="00467EF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Energy Savings Brief Form Design Build (ESBFDB)</w:t>
            </w:r>
          </w:p>
        </w:tc>
      </w:tr>
      <w:tr w:rsidR="00035701" w:rsidRPr="007A7676" w14:paraId="43B8B5AD" w14:textId="77777777" w:rsidTr="05652099">
        <w:trPr>
          <w:jc w:val="center"/>
        </w:trPr>
        <w:tc>
          <w:tcPr>
            <w:tcW w:w="4680" w:type="dxa"/>
          </w:tcPr>
          <w:p w14:paraId="7DCEA8A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7C29F772"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7106C154"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2B33A987"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77FB7D2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05FE1F16"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00FB4CA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035701" w:rsidRPr="007A7676" w14:paraId="42843E40" w14:textId="77777777" w:rsidTr="05652099">
        <w:trPr>
          <w:jc w:val="center"/>
        </w:trPr>
        <w:tc>
          <w:tcPr>
            <w:tcW w:w="4680" w:type="dxa"/>
          </w:tcPr>
          <w:p w14:paraId="201E963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5075EEF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75E111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4EC172A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6E5809F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6654E32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19B616D" w14:textId="77777777" w:rsidR="00035701" w:rsidRDefault="00035701" w:rsidP="00035701">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20F58205"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0589B11E"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0E5C8153"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0DDA1430"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02453069" w14:textId="77777777" w:rsidR="00035701" w:rsidRDefault="00035701" w:rsidP="00035701">
      <w:pPr>
        <w:tabs>
          <w:tab w:val="num" w:pos="360"/>
        </w:tabs>
        <w:ind w:left="360" w:hanging="360"/>
        <w:rPr>
          <w:rFonts w:ascii="Arial" w:hAnsi="Arial" w:cs="Arial"/>
        </w:rPr>
      </w:pPr>
    </w:p>
    <w:p w14:paraId="335EDDC0"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E71E50">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71E50">
        <w:rPr>
          <w:rFonts w:ascii="Arial" w:hAnsi="Arial" w:cs="Arial"/>
        </w:rPr>
        <w:fldChar w:fldCharType="end"/>
      </w:r>
      <w:r>
        <w:rPr>
          <w:rFonts w:ascii="Arial" w:hAnsi="Arial" w:cs="Arial"/>
        </w:rPr>
        <w:t xml:space="preserve">  The instructions and shading will disappear when the required information is typed.</w:t>
      </w:r>
    </w:p>
    <w:p w14:paraId="596DCBAB" w14:textId="77777777" w:rsidR="00035701" w:rsidRPr="007A7676" w:rsidRDefault="00035701" w:rsidP="00035701">
      <w:pPr>
        <w:tabs>
          <w:tab w:val="left" w:pos="432"/>
          <w:tab w:val="left" w:pos="864"/>
          <w:tab w:val="left" w:pos="1296"/>
          <w:tab w:val="right" w:pos="8928"/>
          <w:tab w:val="right" w:leader="dot" w:pos="9360"/>
        </w:tabs>
        <w:ind w:left="360"/>
        <w:jc w:val="both"/>
        <w:rPr>
          <w:rFonts w:ascii="Arial" w:hAnsi="Arial" w:cs="Arial"/>
        </w:rPr>
      </w:pPr>
    </w:p>
    <w:p w14:paraId="642B4373"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6AC774EE" w14:textId="4212146C"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4AA1D5E4" w14:textId="77777777" w:rsidR="00961CD9" w:rsidRPr="000C746D" w:rsidRDefault="00961CD9" w:rsidP="00961CD9">
      <w:pPr>
        <w:tabs>
          <w:tab w:val="left" w:pos="432"/>
          <w:tab w:val="left" w:pos="864"/>
          <w:tab w:val="left" w:pos="1296"/>
          <w:tab w:val="right" w:pos="8928"/>
          <w:tab w:val="right" w:leader="dot" w:pos="9360"/>
        </w:tabs>
        <w:jc w:val="both"/>
        <w:rPr>
          <w:rFonts w:ascii="Arial" w:hAnsi="Arial" w:cs="Arial"/>
        </w:rPr>
      </w:pPr>
      <w:r w:rsidRPr="000C746D">
        <w:rPr>
          <w:rFonts w:ascii="Arial" w:hAnsi="Arial" w:cs="Arial"/>
          <w:b/>
          <w:i/>
        </w:rPr>
        <w:t>Compensable Delay</w:t>
      </w:r>
      <w:r>
        <w:rPr>
          <w:rFonts w:ascii="Arial" w:hAnsi="Arial" w:cs="Arial"/>
          <w:b/>
          <w:i/>
        </w:rPr>
        <w:t xml:space="preserve">.  </w:t>
      </w:r>
      <w:r w:rsidRPr="000C746D">
        <w:rPr>
          <w:rFonts w:ascii="Arial" w:hAnsi="Arial" w:cs="Arial"/>
        </w:rPr>
        <w:t>Language regarding Compensable Delay has been added in Articles 1, 3 7, and 9.</w:t>
      </w:r>
    </w:p>
    <w:p w14:paraId="4AA65A8F" w14:textId="77777777" w:rsidR="00961CD9" w:rsidRDefault="00961CD9" w:rsidP="00035701">
      <w:pPr>
        <w:tabs>
          <w:tab w:val="left" w:pos="432"/>
          <w:tab w:val="left" w:pos="864"/>
          <w:tab w:val="left" w:pos="1296"/>
          <w:tab w:val="right" w:pos="8928"/>
          <w:tab w:val="right" w:leader="dot" w:pos="9360"/>
        </w:tabs>
        <w:jc w:val="both"/>
        <w:rPr>
          <w:rFonts w:ascii="Arial" w:hAnsi="Arial" w:cs="Arial"/>
          <w:b/>
        </w:rPr>
      </w:pPr>
    </w:p>
    <w:p w14:paraId="00DDCCB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580364DE"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lastRenderedPageBreak/>
        <w:t>None.</w:t>
      </w:r>
    </w:p>
    <w:p w14:paraId="64A7FE4A" w14:textId="77777777" w:rsidR="007F4B67" w:rsidRDefault="00915D6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color w:val="000000"/>
          <w:sz w:val="28"/>
          <w:szCs w:val="28"/>
        </w:rPr>
        <w:sectPr w:rsidR="007F4B67" w:rsidSect="00FF3494">
          <w:headerReference w:type="default" r:id="rId8"/>
          <w:footerReference w:type="default" r:id="rId9"/>
          <w:endnotePr>
            <w:numFmt w:val="decimal"/>
          </w:endnotePr>
          <w:pgSz w:w="12240" w:h="15840" w:code="1"/>
          <w:pgMar w:top="1440" w:right="994" w:bottom="1152" w:left="1195" w:header="720" w:footer="720" w:gutter="0"/>
          <w:cols w:space="720"/>
        </w:sectPr>
      </w:pPr>
      <w:r w:rsidRPr="00726FB3">
        <w:rPr>
          <w:rFonts w:cs="Arial"/>
          <w:b/>
          <w:color w:val="000000"/>
          <w:sz w:val="28"/>
          <w:szCs w:val="28"/>
        </w:rPr>
        <w:t>END OF COVERSHEET AND INSTRUCTIONS</w:t>
      </w:r>
    </w:p>
    <w:p w14:paraId="44587576" w14:textId="31D572F5" w:rsidR="003878D7" w:rsidRPr="000B2B26" w:rsidRDefault="003878D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pPr>
      <w:r w:rsidRPr="000B2B26">
        <w:rPr>
          <w:rFonts w:cs="Arial"/>
          <w:b/>
          <w:sz w:val="24"/>
          <w:szCs w:val="24"/>
        </w:rPr>
        <w:lastRenderedPageBreak/>
        <w:t>GENERAL CONDITIONS</w:t>
      </w:r>
    </w:p>
    <w:p w14:paraId="109F04C4" w14:textId="77777777" w:rsidR="003878D7" w:rsidRPr="00DD7EA0" w:rsidRDefault="00DD7EA0" w:rsidP="001F0E52">
      <w:pPr>
        <w:pStyle w:val="Heading1"/>
        <w:tabs>
          <w:tab w:val="clear" w:pos="-360"/>
          <w:tab w:val="clear" w:pos="504"/>
          <w:tab w:val="clear" w:pos="936"/>
          <w:tab w:val="clear" w:pos="1326"/>
          <w:tab w:val="clear" w:pos="1530"/>
          <w:tab w:val="clear" w:pos="1782"/>
          <w:tab w:val="clear" w:pos="8568"/>
          <w:tab w:val="clear" w:pos="9000"/>
          <w:tab w:val="clear" w:pos="10800"/>
        </w:tabs>
        <w:spacing w:before="60"/>
        <w:rPr>
          <w:rFonts w:cs="Arial"/>
          <w:sz w:val="18"/>
          <w:szCs w:val="18"/>
          <w:u w:val="none"/>
        </w:rPr>
      </w:pPr>
      <w:r>
        <w:rPr>
          <w:rFonts w:cs="Arial"/>
          <w:sz w:val="18"/>
          <w:szCs w:val="18"/>
          <w:u w:val="none"/>
        </w:rPr>
        <w:t xml:space="preserve">(Design Build Contracts – </w:t>
      </w:r>
      <w:r w:rsidR="001F0E52">
        <w:rPr>
          <w:rFonts w:cs="Arial"/>
          <w:sz w:val="18"/>
          <w:szCs w:val="18"/>
          <w:u w:val="none"/>
        </w:rPr>
        <w:t>Without UCIP</w:t>
      </w:r>
      <w:r>
        <w:rPr>
          <w:rFonts w:cs="Arial"/>
          <w:sz w:val="18"/>
          <w:szCs w:val="18"/>
          <w:u w:val="none"/>
        </w:rPr>
        <w:t>)</w:t>
      </w:r>
    </w:p>
    <w:p w14:paraId="3F867EF6" w14:textId="77777777" w:rsidR="00DD7EA0" w:rsidRDefault="00DD7EA0"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p>
    <w:p w14:paraId="25C18035" w14:textId="77777777" w:rsidR="009B69D1" w:rsidRPr="000B3BE7" w:rsidRDefault="00F341FA"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r w:rsidRPr="000B3BE7">
        <w:rPr>
          <w:u w:val="none"/>
        </w:rPr>
        <w:t>TABLE OF CONTENTS</w:t>
      </w:r>
    </w:p>
    <w:p w14:paraId="0B6026C2" w14:textId="77777777" w:rsidR="00AB4457" w:rsidRDefault="00AB4457" w:rsidP="00AB4457">
      <w:pPr>
        <w:tabs>
          <w:tab w:val="left" w:pos="9936"/>
        </w:tabs>
      </w:pPr>
    </w:p>
    <w:p w14:paraId="02BB881E" w14:textId="77777777" w:rsidR="00AB4457" w:rsidRDefault="00AB4457" w:rsidP="00443874">
      <w:pPr>
        <w:widowControl w:val="0"/>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Cs/>
          <w:color w:val="000000"/>
          <w:sz w:val="18"/>
          <w:szCs w:val="18"/>
        </w:rPr>
        <w:t>Page</w:t>
      </w:r>
    </w:p>
    <w:p w14:paraId="6F619DBE" w14:textId="77777777" w:rsidR="00AB4457" w:rsidRDefault="00AB4457" w:rsidP="00AB4457">
      <w:pPr>
        <w:widowControl w:val="0"/>
        <w:tabs>
          <w:tab w:val="left" w:pos="720"/>
          <w:tab w:val="right" w:pos="9936"/>
        </w:tabs>
        <w:autoSpaceDE w:val="0"/>
        <w:autoSpaceDN w:val="0"/>
        <w:adjustRightInd w:val="0"/>
        <w:rPr>
          <w:rFonts w:ascii="Arial" w:hAnsi="Arial" w:cs="Arial"/>
          <w:bCs/>
          <w:color w:val="000000"/>
          <w:sz w:val="18"/>
          <w:szCs w:val="18"/>
        </w:rPr>
      </w:pPr>
    </w:p>
    <w:p w14:paraId="0EED80BC" w14:textId="62713431" w:rsidR="00AB4457" w:rsidRDefault="00AB4457" w:rsidP="00443874">
      <w:pPr>
        <w:widowControl w:val="0"/>
        <w:tabs>
          <w:tab w:val="left" w:pos="720"/>
          <w:tab w:val="right" w:leader="do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RECITALS</w:t>
      </w:r>
      <w:r>
        <w:rPr>
          <w:rFonts w:ascii="Arial" w:hAnsi="Arial" w:cs="Arial"/>
          <w:bCs/>
          <w:color w:val="000000"/>
          <w:sz w:val="18"/>
          <w:szCs w:val="18"/>
        </w:rPr>
        <w:tab/>
        <w:t>4</w:t>
      </w:r>
    </w:p>
    <w:p w14:paraId="48705655" w14:textId="77777777" w:rsidR="00AB4457" w:rsidRDefault="00AB4457" w:rsidP="001F0E52">
      <w:pPr>
        <w:widowControl w:val="0"/>
        <w:tabs>
          <w:tab w:val="left" w:pos="1152"/>
        </w:tabs>
        <w:autoSpaceDE w:val="0"/>
        <w:autoSpaceDN w:val="0"/>
        <w:adjustRightInd w:val="0"/>
        <w:rPr>
          <w:rFonts w:ascii="Arial" w:hAnsi="Arial" w:cs="Arial"/>
          <w:bCs/>
          <w:color w:val="000000"/>
          <w:sz w:val="18"/>
          <w:szCs w:val="18"/>
        </w:rPr>
      </w:pPr>
    </w:p>
    <w:p w14:paraId="18ACD0E6" w14:textId="77777777" w:rsidR="00F341FA" w:rsidRPr="000B2B26" w:rsidRDefault="00F341FA" w:rsidP="002D1EC9">
      <w:pPr>
        <w:widowControl w:val="0"/>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sidR="001F0E52">
        <w:rPr>
          <w:rFonts w:ascii="Arial" w:hAnsi="Arial" w:cs="Arial"/>
          <w:b/>
          <w:bCs/>
          <w:color w:val="000000"/>
          <w:sz w:val="18"/>
          <w:szCs w:val="18"/>
        </w:rPr>
        <w:tab/>
      </w:r>
      <w:r w:rsidRPr="000B2B26">
        <w:rPr>
          <w:rFonts w:ascii="Arial" w:hAnsi="Arial" w:cs="Arial"/>
          <w:b/>
          <w:bCs/>
          <w:color w:val="000000"/>
          <w:sz w:val="18"/>
          <w:szCs w:val="18"/>
        </w:rPr>
        <w:t>GENERAL PROVISIONS</w:t>
      </w:r>
    </w:p>
    <w:p w14:paraId="38D6CF1D" w14:textId="77777777" w:rsidR="00F341FA" w:rsidRPr="000B2B26" w:rsidRDefault="00F341FA" w:rsidP="00F341FA">
      <w:pPr>
        <w:widowControl w:val="0"/>
        <w:autoSpaceDE w:val="0"/>
        <w:autoSpaceDN w:val="0"/>
        <w:adjustRightInd w:val="0"/>
        <w:rPr>
          <w:rFonts w:ascii="Arial" w:hAnsi="Arial" w:cs="Arial"/>
          <w:color w:val="000000"/>
          <w:sz w:val="18"/>
          <w:szCs w:val="18"/>
        </w:rPr>
      </w:pPr>
    </w:p>
    <w:p w14:paraId="23D450EC" w14:textId="27B9449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r w:rsidR="00AB4457">
        <w:rPr>
          <w:rFonts w:ascii="Arial" w:hAnsi="Arial" w:cs="Arial"/>
          <w:color w:val="000000"/>
          <w:sz w:val="18"/>
          <w:szCs w:val="18"/>
        </w:rPr>
        <w:tab/>
      </w:r>
      <w:r w:rsidRPr="05652099">
        <w:rPr>
          <w:rFonts w:ascii="Arial" w:hAnsi="Arial" w:cs="Arial"/>
          <w:color w:val="000000" w:themeColor="text1"/>
          <w:sz w:val="18"/>
          <w:szCs w:val="18"/>
        </w:rPr>
        <w:t>4</w:t>
      </w:r>
    </w:p>
    <w:p w14:paraId="233128DB" w14:textId="68785AF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r w:rsidR="00AB4457">
        <w:rPr>
          <w:rFonts w:ascii="Arial" w:hAnsi="Arial" w:cs="Arial"/>
          <w:color w:val="000000"/>
          <w:sz w:val="18"/>
          <w:szCs w:val="18"/>
        </w:rPr>
        <w:tab/>
      </w:r>
      <w:r w:rsidR="007F4B67">
        <w:rPr>
          <w:rFonts w:ascii="Arial" w:hAnsi="Arial" w:cs="Arial"/>
          <w:color w:val="000000"/>
          <w:sz w:val="18"/>
          <w:szCs w:val="18"/>
        </w:rPr>
        <w:t>5</w:t>
      </w:r>
    </w:p>
    <w:p w14:paraId="2FF91919"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0244AF20"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2</w:t>
      </w:r>
      <w:r w:rsidR="0075456B" w:rsidRPr="000B2B26">
        <w:rPr>
          <w:rFonts w:cs="Arial"/>
          <w:b/>
          <w:sz w:val="18"/>
          <w:szCs w:val="18"/>
          <w:u w:val="none"/>
        </w:rPr>
        <w:tab/>
      </w:r>
      <w:r w:rsidRPr="000B2B26">
        <w:rPr>
          <w:rFonts w:cs="Arial"/>
          <w:b/>
          <w:sz w:val="18"/>
          <w:szCs w:val="18"/>
          <w:u w:val="none"/>
        </w:rPr>
        <w:t>UNIVERSITY</w:t>
      </w:r>
    </w:p>
    <w:p w14:paraId="1FFF0657"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15A2F56D" w14:textId="6EA3366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r>
      <w:r w:rsidR="00E8556F" w:rsidRPr="000B2B26">
        <w:rPr>
          <w:rFonts w:ascii="Arial" w:hAnsi="Arial" w:cs="Arial"/>
          <w:color w:val="000000"/>
          <w:sz w:val="18"/>
          <w:szCs w:val="18"/>
        </w:rPr>
        <w:t>University's Right to Stop the Work</w:t>
      </w:r>
      <w:r w:rsidR="00AB4457">
        <w:rPr>
          <w:rFonts w:ascii="Arial" w:hAnsi="Arial" w:cs="Arial"/>
          <w:color w:val="000000"/>
          <w:sz w:val="18"/>
          <w:szCs w:val="18"/>
        </w:rPr>
        <w:tab/>
      </w:r>
      <w:r w:rsidR="00DA764E">
        <w:rPr>
          <w:rFonts w:ascii="Arial" w:hAnsi="Arial" w:cs="Arial"/>
          <w:color w:val="000000"/>
          <w:sz w:val="18"/>
          <w:szCs w:val="18"/>
        </w:rPr>
        <w:t>6</w:t>
      </w:r>
    </w:p>
    <w:p w14:paraId="27AE1B75" w14:textId="066B026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2.</w:t>
      </w:r>
      <w:r w:rsidR="001F0F09">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 xml:space="preserve">University's Right to </w:t>
      </w:r>
      <w:r w:rsidR="00E8556F">
        <w:rPr>
          <w:rFonts w:ascii="Arial" w:hAnsi="Arial" w:cs="Arial"/>
          <w:color w:val="000000"/>
          <w:sz w:val="18"/>
          <w:szCs w:val="18"/>
        </w:rPr>
        <w:t>Carry Out</w:t>
      </w:r>
      <w:r w:rsidRPr="000B2B26">
        <w:rPr>
          <w:rFonts w:ascii="Arial" w:hAnsi="Arial" w:cs="Arial"/>
          <w:color w:val="000000"/>
          <w:sz w:val="18"/>
          <w:szCs w:val="18"/>
        </w:rPr>
        <w:t xml:space="preserve"> Work</w:t>
      </w:r>
      <w:r w:rsidR="00AB4457">
        <w:rPr>
          <w:rFonts w:ascii="Arial" w:hAnsi="Arial" w:cs="Arial"/>
          <w:color w:val="000000"/>
          <w:sz w:val="18"/>
          <w:szCs w:val="18"/>
        </w:rPr>
        <w:tab/>
      </w:r>
      <w:r w:rsidR="00F03A25">
        <w:rPr>
          <w:rFonts w:ascii="Arial" w:hAnsi="Arial" w:cs="Arial"/>
          <w:color w:val="000000"/>
          <w:sz w:val="18"/>
          <w:szCs w:val="18"/>
        </w:rPr>
        <w:t>6</w:t>
      </w:r>
    </w:p>
    <w:p w14:paraId="5D602E92"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4DE7736D"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3</w:t>
      </w:r>
      <w:r w:rsidR="008A5AC0" w:rsidRPr="000B2B26">
        <w:rPr>
          <w:rFonts w:cs="Arial"/>
          <w:b/>
          <w:sz w:val="18"/>
          <w:szCs w:val="18"/>
          <w:u w:val="none"/>
        </w:rPr>
        <w:tab/>
      </w:r>
      <w:r w:rsidR="005E2846" w:rsidRPr="000B2B26">
        <w:rPr>
          <w:rFonts w:cs="Arial"/>
          <w:b/>
          <w:sz w:val="18"/>
          <w:szCs w:val="18"/>
          <w:u w:val="none"/>
        </w:rPr>
        <w:t>DESIGN BUILDER</w:t>
      </w:r>
    </w:p>
    <w:p w14:paraId="4343F503"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211B5AD2" w14:textId="524731E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r>
      <w:r w:rsidRPr="000E355A">
        <w:rPr>
          <w:rFonts w:ascii="Arial" w:hAnsi="Arial" w:cs="Arial"/>
          <w:color w:val="000000"/>
          <w:sz w:val="18"/>
          <w:szCs w:val="18"/>
        </w:rPr>
        <w:t>Review of Contract Documents and Field Conditions by</w:t>
      </w:r>
      <w:r w:rsidR="005E2846" w:rsidRPr="000E355A">
        <w:rPr>
          <w:rFonts w:ascii="Arial" w:hAnsi="Arial" w:cs="Arial"/>
          <w:color w:val="000000"/>
          <w:sz w:val="18"/>
          <w:szCs w:val="18"/>
        </w:rPr>
        <w:t xml:space="preserve"> Design Builder</w:t>
      </w:r>
      <w:r w:rsidR="00AB4457">
        <w:rPr>
          <w:rFonts w:ascii="Arial" w:hAnsi="Arial" w:cs="Arial"/>
          <w:color w:val="000000"/>
          <w:sz w:val="18"/>
          <w:szCs w:val="18"/>
        </w:rPr>
        <w:tab/>
      </w:r>
      <w:r w:rsidR="00F03A25">
        <w:rPr>
          <w:rFonts w:ascii="Arial" w:hAnsi="Arial" w:cs="Arial"/>
          <w:color w:val="000000"/>
          <w:sz w:val="18"/>
          <w:szCs w:val="18"/>
        </w:rPr>
        <w:t>6</w:t>
      </w:r>
    </w:p>
    <w:p w14:paraId="3177DEE4" w14:textId="105275F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r>
      <w:r w:rsidR="001F0F09">
        <w:rPr>
          <w:rFonts w:ascii="Arial" w:hAnsi="Arial" w:cs="Arial"/>
          <w:color w:val="000000"/>
          <w:sz w:val="18"/>
          <w:szCs w:val="18"/>
        </w:rPr>
        <w:t xml:space="preserve">Design, </w:t>
      </w:r>
      <w:r w:rsidRPr="000B2B26">
        <w:rPr>
          <w:rFonts w:ascii="Arial" w:hAnsi="Arial" w:cs="Arial"/>
          <w:color w:val="000000"/>
          <w:sz w:val="18"/>
          <w:szCs w:val="18"/>
        </w:rPr>
        <w:t>Supervision and Construction Procedures</w:t>
      </w:r>
      <w:r w:rsidR="00AB4457">
        <w:rPr>
          <w:rFonts w:ascii="Arial" w:hAnsi="Arial" w:cs="Arial"/>
          <w:color w:val="000000"/>
          <w:sz w:val="18"/>
          <w:szCs w:val="18"/>
        </w:rPr>
        <w:tab/>
      </w:r>
      <w:r w:rsidR="00F03A25">
        <w:rPr>
          <w:rFonts w:ascii="Arial" w:hAnsi="Arial" w:cs="Arial"/>
          <w:color w:val="000000"/>
          <w:sz w:val="18"/>
          <w:szCs w:val="18"/>
        </w:rPr>
        <w:t>6</w:t>
      </w:r>
    </w:p>
    <w:p w14:paraId="5EAE97EF" w14:textId="3FB9F39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r w:rsidR="00AB4457">
        <w:rPr>
          <w:rFonts w:ascii="Arial" w:hAnsi="Arial" w:cs="Arial"/>
          <w:color w:val="000000"/>
          <w:sz w:val="18"/>
          <w:szCs w:val="18"/>
        </w:rPr>
        <w:tab/>
      </w:r>
      <w:r w:rsidR="007F4B67">
        <w:rPr>
          <w:rFonts w:ascii="Arial" w:hAnsi="Arial" w:cs="Arial"/>
          <w:color w:val="000000"/>
          <w:sz w:val="18"/>
          <w:szCs w:val="18"/>
        </w:rPr>
        <w:t>6</w:t>
      </w:r>
    </w:p>
    <w:p w14:paraId="6B07941F"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sidR="00F1701F">
        <w:rPr>
          <w:rFonts w:ascii="Arial" w:hAnsi="Arial" w:cs="Arial"/>
          <w:color w:val="000000"/>
          <w:sz w:val="18"/>
          <w:szCs w:val="18"/>
        </w:rPr>
        <w:t>Design Builder</w:t>
      </w:r>
      <w:r w:rsidRPr="000B2B26">
        <w:rPr>
          <w:rFonts w:ascii="Arial" w:hAnsi="Arial" w:cs="Arial"/>
          <w:color w:val="000000"/>
          <w:sz w:val="18"/>
          <w:szCs w:val="18"/>
        </w:rPr>
        <w:t>'s Warranty</w:t>
      </w:r>
      <w:r w:rsidR="00AB4457">
        <w:rPr>
          <w:rFonts w:ascii="Arial" w:hAnsi="Arial" w:cs="Arial"/>
          <w:color w:val="000000"/>
          <w:sz w:val="18"/>
          <w:szCs w:val="18"/>
        </w:rPr>
        <w:tab/>
      </w:r>
      <w:r w:rsidR="00DA764E">
        <w:rPr>
          <w:rFonts w:ascii="Arial" w:hAnsi="Arial" w:cs="Arial"/>
          <w:color w:val="000000"/>
          <w:sz w:val="18"/>
          <w:szCs w:val="18"/>
        </w:rPr>
        <w:t>7</w:t>
      </w:r>
    </w:p>
    <w:p w14:paraId="1CCA6379" w14:textId="4685232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r w:rsidR="00AB4457">
        <w:rPr>
          <w:rFonts w:ascii="Arial" w:hAnsi="Arial" w:cs="Arial"/>
          <w:color w:val="000000"/>
          <w:sz w:val="18"/>
          <w:szCs w:val="18"/>
        </w:rPr>
        <w:tab/>
      </w:r>
      <w:r w:rsidR="00F03A25">
        <w:rPr>
          <w:rFonts w:ascii="Arial" w:hAnsi="Arial" w:cs="Arial"/>
          <w:color w:val="000000"/>
          <w:sz w:val="18"/>
          <w:szCs w:val="18"/>
        </w:rPr>
        <w:t>7</w:t>
      </w:r>
    </w:p>
    <w:p w14:paraId="1B56D653" w14:textId="7CA3855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r w:rsidR="00AB4457">
        <w:rPr>
          <w:rFonts w:ascii="Arial" w:hAnsi="Arial" w:cs="Arial"/>
          <w:color w:val="000000"/>
          <w:sz w:val="18"/>
          <w:szCs w:val="18"/>
        </w:rPr>
        <w:tab/>
      </w:r>
      <w:r w:rsidR="00F03A25">
        <w:rPr>
          <w:rFonts w:ascii="Arial" w:hAnsi="Arial" w:cs="Arial"/>
          <w:color w:val="000000"/>
          <w:sz w:val="18"/>
          <w:szCs w:val="18"/>
        </w:rPr>
        <w:t>7</w:t>
      </w:r>
    </w:p>
    <w:p w14:paraId="6D68FEEC" w14:textId="283FF89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r w:rsidR="00AB4457">
        <w:rPr>
          <w:rFonts w:ascii="Arial" w:hAnsi="Arial" w:cs="Arial"/>
          <w:color w:val="000000"/>
          <w:sz w:val="18"/>
          <w:szCs w:val="18"/>
        </w:rPr>
        <w:tab/>
      </w:r>
      <w:r w:rsidR="00F03A25">
        <w:rPr>
          <w:rFonts w:ascii="Arial" w:hAnsi="Arial" w:cs="Arial"/>
          <w:color w:val="000000"/>
          <w:sz w:val="18"/>
          <w:szCs w:val="18"/>
        </w:rPr>
        <w:t>7</w:t>
      </w:r>
    </w:p>
    <w:p w14:paraId="70089C97" w14:textId="3931389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r>
      <w:r w:rsidR="001F0F09" w:rsidRPr="000B2B26">
        <w:rPr>
          <w:rFonts w:ascii="Arial" w:hAnsi="Arial" w:cs="Arial"/>
          <w:color w:val="000000"/>
          <w:sz w:val="18"/>
          <w:szCs w:val="18"/>
        </w:rPr>
        <w:t>As-Built Documents</w:t>
      </w:r>
      <w:r w:rsidR="00AB4457">
        <w:rPr>
          <w:rFonts w:ascii="Arial" w:hAnsi="Arial" w:cs="Arial"/>
          <w:color w:val="000000"/>
          <w:sz w:val="18"/>
          <w:szCs w:val="18"/>
        </w:rPr>
        <w:tab/>
      </w:r>
      <w:r w:rsidR="00F03A25">
        <w:rPr>
          <w:rFonts w:ascii="Arial" w:hAnsi="Arial" w:cs="Arial"/>
          <w:color w:val="000000"/>
          <w:sz w:val="18"/>
          <w:szCs w:val="18"/>
        </w:rPr>
        <w:t>7</w:t>
      </w:r>
    </w:p>
    <w:p w14:paraId="156C4C9C" w14:textId="3054AA02"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r>
      <w:r w:rsidR="001F0F09">
        <w:rPr>
          <w:rFonts w:ascii="Arial" w:hAnsi="Arial" w:cs="Arial"/>
          <w:color w:val="000000"/>
          <w:sz w:val="18"/>
          <w:szCs w:val="18"/>
        </w:rPr>
        <w:t>Submittals</w:t>
      </w:r>
      <w:r w:rsidR="00AB4457">
        <w:rPr>
          <w:rFonts w:ascii="Arial" w:hAnsi="Arial" w:cs="Arial"/>
          <w:color w:val="000000"/>
          <w:sz w:val="18"/>
          <w:szCs w:val="18"/>
        </w:rPr>
        <w:tab/>
      </w:r>
      <w:r w:rsidR="00F03A25">
        <w:rPr>
          <w:rFonts w:ascii="Arial" w:hAnsi="Arial" w:cs="Arial"/>
          <w:color w:val="000000"/>
          <w:sz w:val="18"/>
          <w:szCs w:val="18"/>
        </w:rPr>
        <w:t>7</w:t>
      </w:r>
    </w:p>
    <w:p w14:paraId="76C3CAF8" w14:textId="3B0AEE8F"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0</w:t>
      </w:r>
      <w:r w:rsidRPr="000B2B26">
        <w:rPr>
          <w:rFonts w:ascii="Arial" w:hAnsi="Arial" w:cs="Arial"/>
          <w:color w:val="000000"/>
          <w:sz w:val="18"/>
          <w:szCs w:val="18"/>
        </w:rPr>
        <w:tab/>
        <w:t>Construction Documents</w:t>
      </w:r>
      <w:r w:rsidR="00AB4457">
        <w:rPr>
          <w:rFonts w:ascii="Arial" w:hAnsi="Arial" w:cs="Arial"/>
          <w:color w:val="000000"/>
          <w:sz w:val="18"/>
          <w:szCs w:val="18"/>
        </w:rPr>
        <w:tab/>
      </w:r>
      <w:r w:rsidR="00DA764E">
        <w:rPr>
          <w:rFonts w:ascii="Arial" w:hAnsi="Arial" w:cs="Arial"/>
          <w:color w:val="000000"/>
          <w:sz w:val="18"/>
          <w:szCs w:val="18"/>
        </w:rPr>
        <w:t>8</w:t>
      </w:r>
    </w:p>
    <w:p w14:paraId="504E852D" w14:textId="2D6ECA01"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1</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Schedules Required of</w:t>
      </w:r>
      <w:r w:rsidRPr="000B2B26">
        <w:rPr>
          <w:rFonts w:ascii="Arial" w:hAnsi="Arial" w:cs="Arial"/>
          <w:color w:val="000000"/>
          <w:sz w:val="18"/>
          <w:szCs w:val="18"/>
        </w:rPr>
        <w:t xml:space="preserve"> Design Builder</w:t>
      </w:r>
      <w:r w:rsidR="00AB4457">
        <w:rPr>
          <w:rFonts w:ascii="Arial" w:hAnsi="Arial" w:cs="Arial"/>
          <w:color w:val="000000"/>
          <w:sz w:val="18"/>
          <w:szCs w:val="18"/>
        </w:rPr>
        <w:tab/>
      </w:r>
      <w:r w:rsidR="00F03A25">
        <w:rPr>
          <w:rFonts w:ascii="Arial" w:hAnsi="Arial" w:cs="Arial"/>
          <w:color w:val="000000"/>
          <w:sz w:val="18"/>
          <w:szCs w:val="18"/>
        </w:rPr>
        <w:t>8</w:t>
      </w:r>
    </w:p>
    <w:p w14:paraId="6F57FD91" w14:textId="21F4615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12</w:t>
      </w:r>
      <w:r w:rsidR="00F341FA" w:rsidRPr="000B2B26">
        <w:rPr>
          <w:rFonts w:ascii="Arial" w:hAnsi="Arial" w:cs="Arial"/>
          <w:color w:val="000000"/>
          <w:sz w:val="18"/>
          <w:szCs w:val="18"/>
        </w:rPr>
        <w:tab/>
        <w:t>Use of Site and Clean Up</w:t>
      </w:r>
      <w:r w:rsidR="00AB4457">
        <w:rPr>
          <w:rFonts w:ascii="Arial" w:hAnsi="Arial" w:cs="Arial"/>
          <w:color w:val="000000"/>
          <w:sz w:val="18"/>
          <w:szCs w:val="18"/>
        </w:rPr>
        <w:tab/>
      </w:r>
      <w:r w:rsidR="001F245E">
        <w:rPr>
          <w:rFonts w:ascii="Arial" w:hAnsi="Arial" w:cs="Arial"/>
          <w:color w:val="000000"/>
          <w:sz w:val="18"/>
          <w:szCs w:val="18"/>
        </w:rPr>
        <w:t>8</w:t>
      </w:r>
    </w:p>
    <w:p w14:paraId="1DA784EF" w14:textId="3747EB0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13</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Cutting, Fitting, and Patching</w:t>
      </w:r>
      <w:r w:rsidR="00AB4457">
        <w:rPr>
          <w:rFonts w:ascii="Arial" w:hAnsi="Arial" w:cs="Arial"/>
          <w:color w:val="000000"/>
          <w:sz w:val="18"/>
          <w:szCs w:val="18"/>
        </w:rPr>
        <w:tab/>
      </w:r>
      <w:r w:rsidR="001F245E">
        <w:rPr>
          <w:rFonts w:ascii="Arial" w:hAnsi="Arial" w:cs="Arial"/>
          <w:color w:val="000000"/>
          <w:sz w:val="18"/>
          <w:szCs w:val="18"/>
        </w:rPr>
        <w:t>8</w:t>
      </w:r>
    </w:p>
    <w:p w14:paraId="3EA395F9"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14</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Access to Work</w:t>
      </w:r>
      <w:r w:rsidR="001F0F09">
        <w:rPr>
          <w:rFonts w:ascii="Arial" w:hAnsi="Arial" w:cs="Arial"/>
          <w:color w:val="000000"/>
          <w:sz w:val="18"/>
          <w:szCs w:val="18"/>
        </w:rPr>
        <w:t xml:space="preserve"> by University</w:t>
      </w:r>
      <w:r w:rsidR="00AB4457">
        <w:rPr>
          <w:rFonts w:ascii="Arial" w:hAnsi="Arial" w:cs="Arial"/>
          <w:color w:val="000000"/>
          <w:sz w:val="18"/>
          <w:szCs w:val="18"/>
        </w:rPr>
        <w:tab/>
      </w:r>
      <w:r w:rsidR="00DA764E">
        <w:rPr>
          <w:rFonts w:ascii="Arial" w:hAnsi="Arial" w:cs="Arial"/>
          <w:color w:val="000000"/>
          <w:sz w:val="18"/>
          <w:szCs w:val="18"/>
        </w:rPr>
        <w:t>9</w:t>
      </w:r>
    </w:p>
    <w:p w14:paraId="24BD406F" w14:textId="0E484AFA"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15</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Royalties and Patents</w:t>
      </w:r>
      <w:r w:rsidR="00AB4457">
        <w:rPr>
          <w:rFonts w:ascii="Arial" w:hAnsi="Arial" w:cs="Arial"/>
          <w:color w:val="000000"/>
          <w:sz w:val="18"/>
          <w:szCs w:val="18"/>
        </w:rPr>
        <w:tab/>
      </w:r>
      <w:r w:rsidR="00DA764E">
        <w:rPr>
          <w:rFonts w:ascii="Arial" w:hAnsi="Arial" w:cs="Arial"/>
          <w:color w:val="000000"/>
          <w:sz w:val="18"/>
          <w:szCs w:val="18"/>
        </w:rPr>
        <w:t>9</w:t>
      </w:r>
    </w:p>
    <w:p w14:paraId="0B5DA709" w14:textId="06711EA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16</w:t>
      </w:r>
      <w:r w:rsidRPr="000B2B26">
        <w:rPr>
          <w:rFonts w:ascii="Arial" w:hAnsi="Arial" w:cs="Arial"/>
          <w:color w:val="000000"/>
          <w:sz w:val="18"/>
          <w:szCs w:val="18"/>
        </w:rPr>
        <w:tab/>
        <w:t>Differing Site Conditions</w:t>
      </w:r>
      <w:r w:rsidR="00AB4457">
        <w:rPr>
          <w:rFonts w:ascii="Arial" w:hAnsi="Arial" w:cs="Arial"/>
          <w:color w:val="000000"/>
          <w:sz w:val="18"/>
          <w:szCs w:val="18"/>
        </w:rPr>
        <w:tab/>
      </w:r>
      <w:r w:rsidR="00DA764E">
        <w:rPr>
          <w:rFonts w:ascii="Arial" w:hAnsi="Arial" w:cs="Arial"/>
          <w:color w:val="000000"/>
          <w:sz w:val="18"/>
          <w:szCs w:val="18"/>
        </w:rPr>
        <w:t>9</w:t>
      </w:r>
    </w:p>
    <w:p w14:paraId="22DDCD67" w14:textId="0A3BE86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17</w:t>
      </w:r>
      <w:r w:rsidRPr="000B2B26">
        <w:rPr>
          <w:rFonts w:ascii="Arial" w:hAnsi="Arial" w:cs="Arial"/>
          <w:color w:val="000000"/>
          <w:sz w:val="18"/>
          <w:szCs w:val="18"/>
        </w:rPr>
        <w:tab/>
        <w:t>Information Available to Bidders</w:t>
      </w:r>
      <w:r w:rsidR="00AB4457">
        <w:rPr>
          <w:rFonts w:ascii="Arial" w:hAnsi="Arial" w:cs="Arial"/>
          <w:color w:val="000000"/>
          <w:sz w:val="18"/>
          <w:szCs w:val="18"/>
        </w:rPr>
        <w:tab/>
      </w:r>
      <w:r w:rsidR="001F245E">
        <w:rPr>
          <w:rFonts w:ascii="Arial" w:hAnsi="Arial" w:cs="Arial"/>
          <w:color w:val="000000"/>
          <w:sz w:val="18"/>
          <w:szCs w:val="18"/>
        </w:rPr>
        <w:t>9</w:t>
      </w:r>
    </w:p>
    <w:p w14:paraId="321DA6AF" w14:textId="03E5F2B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18</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Liability for and Repair of Damaged Work</w:t>
      </w:r>
      <w:r w:rsidR="00AB4457">
        <w:rPr>
          <w:rFonts w:ascii="Arial" w:hAnsi="Arial" w:cs="Arial"/>
          <w:color w:val="000000"/>
          <w:sz w:val="18"/>
          <w:szCs w:val="18"/>
        </w:rPr>
        <w:tab/>
      </w:r>
      <w:r w:rsidR="001F245E">
        <w:rPr>
          <w:rFonts w:ascii="Arial" w:hAnsi="Arial" w:cs="Arial"/>
          <w:color w:val="000000"/>
          <w:sz w:val="18"/>
          <w:szCs w:val="18"/>
        </w:rPr>
        <w:t>9</w:t>
      </w:r>
    </w:p>
    <w:p w14:paraId="36905F3E" w14:textId="7B472AD4"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19</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Indemnification</w:t>
      </w:r>
      <w:r w:rsidR="00AB4457">
        <w:rPr>
          <w:rFonts w:ascii="Arial" w:hAnsi="Arial" w:cs="Arial"/>
          <w:color w:val="000000"/>
          <w:sz w:val="18"/>
          <w:szCs w:val="18"/>
        </w:rPr>
        <w:tab/>
      </w:r>
      <w:r w:rsidR="001F245E">
        <w:rPr>
          <w:rFonts w:ascii="Arial" w:hAnsi="Arial" w:cs="Arial"/>
          <w:color w:val="000000"/>
          <w:sz w:val="18"/>
          <w:szCs w:val="18"/>
        </w:rPr>
        <w:t>9</w:t>
      </w:r>
    </w:p>
    <w:p w14:paraId="5BA294EE" w14:textId="77777777" w:rsidR="00F341FA" w:rsidRPr="00BF226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6"/>
          <w:szCs w:val="16"/>
        </w:rPr>
      </w:pPr>
    </w:p>
    <w:p w14:paraId="07384C46"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4</w:t>
      </w:r>
      <w:r w:rsidR="0075456B" w:rsidRPr="000B2B26">
        <w:rPr>
          <w:rFonts w:cs="Arial"/>
          <w:b/>
          <w:sz w:val="18"/>
          <w:szCs w:val="18"/>
          <w:u w:val="none"/>
        </w:rPr>
        <w:tab/>
      </w:r>
      <w:r w:rsidRPr="000B2B26">
        <w:rPr>
          <w:rFonts w:cs="Arial"/>
          <w:b/>
          <w:sz w:val="18"/>
          <w:szCs w:val="18"/>
          <w:u w:val="none"/>
        </w:rPr>
        <w:t>ADMINISTRATION OF THE CONTRACT</w:t>
      </w:r>
    </w:p>
    <w:p w14:paraId="15D2DCC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56D1689" w14:textId="3CB1D199"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r w:rsidR="000B3BE7">
        <w:rPr>
          <w:rFonts w:ascii="Arial" w:hAnsi="Arial" w:cs="Arial"/>
          <w:color w:val="000000"/>
          <w:sz w:val="18"/>
          <w:szCs w:val="18"/>
        </w:rPr>
        <w:tab/>
      </w:r>
      <w:r w:rsidR="00F03A25">
        <w:rPr>
          <w:rFonts w:ascii="Arial" w:hAnsi="Arial" w:cs="Arial"/>
          <w:color w:val="000000"/>
          <w:sz w:val="18"/>
          <w:szCs w:val="18"/>
        </w:rPr>
        <w:t>10</w:t>
      </w:r>
    </w:p>
    <w:p w14:paraId="550667DA" w14:textId="0CC2A7C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 xml:space="preserve"> Change Order Requests</w:t>
      </w:r>
      <w:r w:rsidR="000B3BE7">
        <w:rPr>
          <w:rFonts w:ascii="Arial" w:hAnsi="Arial" w:cs="Arial"/>
          <w:color w:val="000000"/>
          <w:sz w:val="18"/>
          <w:szCs w:val="18"/>
        </w:rPr>
        <w:tab/>
      </w:r>
      <w:r w:rsidR="00F03A25">
        <w:rPr>
          <w:rFonts w:ascii="Arial" w:hAnsi="Arial" w:cs="Arial"/>
          <w:color w:val="000000"/>
          <w:sz w:val="18"/>
          <w:szCs w:val="18"/>
        </w:rPr>
        <w:t>10</w:t>
      </w:r>
    </w:p>
    <w:p w14:paraId="71CAE71D" w14:textId="22AA9AC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r w:rsidR="000B3BE7">
        <w:rPr>
          <w:rFonts w:ascii="Arial" w:hAnsi="Arial" w:cs="Arial"/>
          <w:color w:val="000000"/>
          <w:sz w:val="18"/>
          <w:szCs w:val="18"/>
        </w:rPr>
        <w:tab/>
      </w:r>
      <w:r w:rsidR="00F03A25">
        <w:rPr>
          <w:rFonts w:ascii="Arial" w:hAnsi="Arial" w:cs="Arial"/>
          <w:color w:val="000000"/>
          <w:sz w:val="18"/>
          <w:szCs w:val="18"/>
        </w:rPr>
        <w:t>1</w:t>
      </w:r>
      <w:r w:rsidR="00DA764E">
        <w:rPr>
          <w:rFonts w:ascii="Arial" w:hAnsi="Arial" w:cs="Arial"/>
          <w:color w:val="000000"/>
          <w:sz w:val="18"/>
          <w:szCs w:val="18"/>
        </w:rPr>
        <w:t>1</w:t>
      </w:r>
    </w:p>
    <w:p w14:paraId="10114A56" w14:textId="01CDFA4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1</w:t>
      </w:r>
    </w:p>
    <w:p w14:paraId="025D7008" w14:textId="5607ED2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1</w:t>
      </w:r>
    </w:p>
    <w:p w14:paraId="559F8B84" w14:textId="06000A2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4.6 </w:t>
      </w:r>
      <w:r w:rsidRPr="000B2B26">
        <w:rPr>
          <w:rFonts w:ascii="Arial" w:hAnsi="Arial" w:cs="Arial"/>
          <w:color w:val="000000"/>
          <w:sz w:val="18"/>
          <w:szCs w:val="18"/>
        </w:rPr>
        <w:tab/>
        <w:t>Mediation</w:t>
      </w:r>
      <w:r w:rsidR="000B3BE7">
        <w:rPr>
          <w:rFonts w:ascii="Arial" w:hAnsi="Arial" w:cs="Arial"/>
          <w:color w:val="000000"/>
          <w:sz w:val="18"/>
          <w:szCs w:val="18"/>
        </w:rPr>
        <w:tab/>
      </w:r>
      <w:r w:rsidR="00877EED">
        <w:rPr>
          <w:rFonts w:ascii="Arial" w:hAnsi="Arial" w:cs="Arial"/>
          <w:color w:val="000000"/>
          <w:sz w:val="18"/>
          <w:szCs w:val="18"/>
        </w:rPr>
        <w:t>12</w:t>
      </w:r>
    </w:p>
    <w:p w14:paraId="64B83207" w14:textId="3D804461" w:rsidR="00F341FA" w:rsidRPr="000B2B26" w:rsidRDefault="00F341FA" w:rsidP="00DA764E">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D97132">
        <w:rPr>
          <w:rFonts w:ascii="Arial" w:hAnsi="Arial" w:cs="Arial"/>
          <w:color w:val="000000"/>
          <w:sz w:val="18"/>
          <w:szCs w:val="18"/>
        </w:rPr>
        <w:t xml:space="preserve">Litigation </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2</w:t>
      </w:r>
    </w:p>
    <w:p w14:paraId="096416A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FC6C669"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 w:val="left" w:pos="720"/>
        </w:tabs>
        <w:jc w:val="left"/>
        <w:rPr>
          <w:rFonts w:cs="Arial"/>
          <w:b/>
          <w:sz w:val="18"/>
          <w:szCs w:val="18"/>
          <w:u w:val="none"/>
        </w:rPr>
      </w:pPr>
      <w:r w:rsidRPr="000B2B26">
        <w:rPr>
          <w:rFonts w:cs="Arial"/>
          <w:b/>
          <w:sz w:val="18"/>
          <w:szCs w:val="18"/>
          <w:u w:val="none"/>
        </w:rPr>
        <w:t>ARTICLE 5</w:t>
      </w:r>
      <w:r w:rsidR="00D506E0">
        <w:rPr>
          <w:rFonts w:cs="Arial"/>
          <w:b/>
          <w:sz w:val="18"/>
          <w:szCs w:val="18"/>
          <w:u w:val="none"/>
        </w:rPr>
        <w:tab/>
      </w:r>
      <w:r w:rsidRPr="000B2B26">
        <w:rPr>
          <w:rFonts w:cs="Arial"/>
          <w:b/>
          <w:sz w:val="18"/>
          <w:szCs w:val="18"/>
          <w:u w:val="none"/>
        </w:rPr>
        <w:t>SUBCONTRACTORS</w:t>
      </w:r>
    </w:p>
    <w:p w14:paraId="67B682A2"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FBE6E8C" w14:textId="7CCC0A56"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Award of Subcontracts and Other Contracts for Portions of the Work</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2</w:t>
      </w:r>
    </w:p>
    <w:p w14:paraId="27A3C7B4"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1310BDF"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lastRenderedPageBreak/>
        <w:t>ARTICLE 6</w:t>
      </w:r>
      <w:r w:rsidR="0075456B" w:rsidRPr="000B2B26">
        <w:rPr>
          <w:rFonts w:cs="Arial"/>
          <w:b/>
          <w:sz w:val="18"/>
          <w:szCs w:val="18"/>
          <w:u w:val="none"/>
        </w:rPr>
        <w:tab/>
      </w:r>
      <w:r w:rsidRPr="000B2B26">
        <w:rPr>
          <w:rFonts w:cs="Arial"/>
          <w:b/>
          <w:sz w:val="18"/>
          <w:szCs w:val="18"/>
          <w:u w:val="none"/>
        </w:rPr>
        <w:t>CONSTRUCTION BY UNIVERSITY OR BY SEPARATE CONTRACTORS</w:t>
      </w:r>
    </w:p>
    <w:p w14:paraId="61A14ECA"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45880FD" w14:textId="4A922F71"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r w:rsidR="000B3BE7">
        <w:rPr>
          <w:rFonts w:ascii="Arial" w:hAnsi="Arial" w:cs="Arial"/>
          <w:color w:val="000000"/>
          <w:sz w:val="18"/>
          <w:szCs w:val="18"/>
        </w:rPr>
        <w:tab/>
      </w:r>
      <w:r w:rsidR="00877EED">
        <w:rPr>
          <w:rFonts w:ascii="Arial" w:hAnsi="Arial" w:cs="Arial"/>
          <w:color w:val="000000"/>
          <w:sz w:val="18"/>
          <w:szCs w:val="18"/>
        </w:rPr>
        <w:t>1</w:t>
      </w:r>
      <w:r w:rsidR="00DA764E">
        <w:rPr>
          <w:rFonts w:ascii="Arial" w:hAnsi="Arial" w:cs="Arial"/>
          <w:color w:val="000000"/>
          <w:sz w:val="18"/>
          <w:szCs w:val="18"/>
        </w:rPr>
        <w:t>3</w:t>
      </w:r>
    </w:p>
    <w:p w14:paraId="52592913"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1899C76"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7</w:t>
      </w:r>
      <w:r w:rsidR="0075456B" w:rsidRPr="000B2B26">
        <w:rPr>
          <w:rFonts w:cs="Arial"/>
          <w:b/>
          <w:sz w:val="18"/>
          <w:szCs w:val="18"/>
          <w:u w:val="none"/>
        </w:rPr>
        <w:tab/>
      </w:r>
      <w:r w:rsidRPr="000B2B26">
        <w:rPr>
          <w:rFonts w:cs="Arial"/>
          <w:b/>
          <w:sz w:val="18"/>
          <w:szCs w:val="18"/>
          <w:u w:val="none"/>
        </w:rPr>
        <w:t>CHANGES IN THE WORK</w:t>
      </w:r>
    </w:p>
    <w:p w14:paraId="57443D8C"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FFA062A" w14:textId="6532E182"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r w:rsidR="000B3BE7">
        <w:rPr>
          <w:rFonts w:ascii="Arial" w:hAnsi="Arial" w:cs="Arial"/>
          <w:color w:val="000000"/>
          <w:sz w:val="18"/>
          <w:szCs w:val="18"/>
        </w:rPr>
        <w:tab/>
      </w:r>
      <w:r w:rsidR="00877EED">
        <w:rPr>
          <w:rFonts w:ascii="Arial" w:hAnsi="Arial" w:cs="Arial"/>
          <w:color w:val="000000"/>
          <w:sz w:val="18"/>
          <w:szCs w:val="18"/>
        </w:rPr>
        <w:t>13</w:t>
      </w:r>
    </w:p>
    <w:p w14:paraId="65CB5F15" w14:textId="6C0221C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r>
      <w:r w:rsidR="006C591A" w:rsidRPr="000B2B26">
        <w:rPr>
          <w:rFonts w:ascii="Arial" w:hAnsi="Arial" w:cs="Arial"/>
          <w:color w:val="000000"/>
          <w:sz w:val="18"/>
          <w:szCs w:val="18"/>
        </w:rPr>
        <w:t xml:space="preserve">Changes </w:t>
      </w:r>
      <w:r w:rsidRPr="000B2B26">
        <w:rPr>
          <w:rFonts w:ascii="Arial" w:hAnsi="Arial" w:cs="Arial"/>
          <w:color w:val="000000"/>
          <w:sz w:val="18"/>
          <w:szCs w:val="18"/>
        </w:rPr>
        <w:t>Definitions</w:t>
      </w:r>
      <w:r w:rsidR="000B3BE7">
        <w:rPr>
          <w:rFonts w:ascii="Arial" w:hAnsi="Arial" w:cs="Arial"/>
          <w:color w:val="000000"/>
          <w:sz w:val="18"/>
          <w:szCs w:val="18"/>
        </w:rPr>
        <w:tab/>
      </w:r>
      <w:r w:rsidR="00877EED">
        <w:rPr>
          <w:rFonts w:ascii="Arial" w:hAnsi="Arial" w:cs="Arial"/>
          <w:color w:val="000000"/>
          <w:sz w:val="18"/>
          <w:szCs w:val="18"/>
        </w:rPr>
        <w:t>13</w:t>
      </w:r>
    </w:p>
    <w:p w14:paraId="460BA323" w14:textId="5884D60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7.3 </w:t>
      </w:r>
      <w:r w:rsidRPr="000B2B26">
        <w:rPr>
          <w:rFonts w:ascii="Arial" w:hAnsi="Arial" w:cs="Arial"/>
          <w:color w:val="000000"/>
          <w:sz w:val="18"/>
          <w:szCs w:val="18"/>
        </w:rPr>
        <w:tab/>
        <w:t>Change Order Procedures</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3</w:t>
      </w:r>
    </w:p>
    <w:p w14:paraId="477E4EE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3A4ED6C"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8</w:t>
      </w:r>
      <w:r w:rsidR="008A5AC0" w:rsidRPr="000B2B26">
        <w:rPr>
          <w:rFonts w:cs="Arial"/>
          <w:b/>
          <w:sz w:val="18"/>
          <w:szCs w:val="18"/>
          <w:u w:val="none"/>
        </w:rPr>
        <w:tab/>
      </w:r>
      <w:r w:rsidRPr="000B2B26">
        <w:rPr>
          <w:rFonts w:cs="Arial"/>
          <w:b/>
          <w:sz w:val="18"/>
          <w:szCs w:val="18"/>
          <w:u w:val="none"/>
        </w:rPr>
        <w:t>CONTRACT TIME</w:t>
      </w:r>
    </w:p>
    <w:p w14:paraId="7935205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626E78D" w14:textId="51BE5CB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6</w:t>
      </w:r>
    </w:p>
    <w:p w14:paraId="1D8DD162" w14:textId="0EF7CEC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6</w:t>
      </w:r>
    </w:p>
    <w:p w14:paraId="64A6692D" w14:textId="53C5145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6</w:t>
      </w:r>
    </w:p>
    <w:p w14:paraId="5F1DD59D" w14:textId="703D264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r w:rsidR="000B3BE7">
        <w:rPr>
          <w:rFonts w:ascii="Arial" w:hAnsi="Arial" w:cs="Arial"/>
          <w:color w:val="000000"/>
          <w:sz w:val="18"/>
          <w:szCs w:val="18"/>
        </w:rPr>
        <w:tab/>
      </w:r>
      <w:r w:rsidR="00877EED">
        <w:rPr>
          <w:rFonts w:ascii="Arial" w:hAnsi="Arial" w:cs="Arial"/>
          <w:color w:val="000000"/>
          <w:sz w:val="18"/>
          <w:szCs w:val="18"/>
        </w:rPr>
        <w:t>16</w:t>
      </w:r>
    </w:p>
    <w:p w14:paraId="1698C1F4" w14:textId="4AA947B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8</w:t>
      </w:r>
    </w:p>
    <w:p w14:paraId="7D555FEA" w14:textId="7777777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p>
    <w:p w14:paraId="4F4D8FA4"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6D8C5553"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9</w:t>
      </w:r>
      <w:r w:rsidR="0075456B" w:rsidRPr="000B2B26">
        <w:rPr>
          <w:rFonts w:cs="Arial"/>
          <w:b/>
          <w:sz w:val="18"/>
          <w:szCs w:val="18"/>
          <w:u w:val="none"/>
        </w:rPr>
        <w:tab/>
      </w:r>
      <w:r w:rsidRPr="000B2B26">
        <w:rPr>
          <w:rFonts w:cs="Arial"/>
          <w:b/>
          <w:sz w:val="18"/>
          <w:szCs w:val="18"/>
          <w:u w:val="none"/>
        </w:rPr>
        <w:t>PAYMENTS AND COMPLETION</w:t>
      </w:r>
    </w:p>
    <w:p w14:paraId="3BB24DAF" w14:textId="77777777" w:rsidR="00BF226A" w:rsidRPr="00BF226A" w:rsidRDefault="00BF226A" w:rsidP="00443874">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425B0838" w14:textId="74F1A88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r w:rsidR="000B3BE7">
        <w:rPr>
          <w:rFonts w:ascii="Arial" w:hAnsi="Arial" w:cs="Arial"/>
          <w:color w:val="000000"/>
          <w:sz w:val="18"/>
          <w:szCs w:val="18"/>
        </w:rPr>
        <w:tab/>
      </w:r>
      <w:r w:rsidR="00877EED">
        <w:rPr>
          <w:rFonts w:ascii="Arial" w:hAnsi="Arial" w:cs="Arial"/>
          <w:color w:val="000000"/>
          <w:sz w:val="18"/>
          <w:szCs w:val="18"/>
        </w:rPr>
        <w:t>18</w:t>
      </w:r>
    </w:p>
    <w:p w14:paraId="3957176C" w14:textId="75DA913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r w:rsidR="000B3BE7">
        <w:rPr>
          <w:rFonts w:ascii="Arial" w:hAnsi="Arial" w:cs="Arial"/>
          <w:color w:val="000000"/>
          <w:sz w:val="18"/>
          <w:szCs w:val="18"/>
        </w:rPr>
        <w:tab/>
      </w:r>
      <w:r w:rsidR="00877EED">
        <w:rPr>
          <w:rFonts w:ascii="Arial" w:hAnsi="Arial" w:cs="Arial"/>
          <w:color w:val="000000"/>
          <w:sz w:val="18"/>
          <w:szCs w:val="18"/>
        </w:rPr>
        <w:t>18</w:t>
      </w:r>
    </w:p>
    <w:p w14:paraId="5D2A6439" w14:textId="5B30D440"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r w:rsidR="00DB096F" w:rsidRPr="000B2B26">
        <w:rPr>
          <w:rFonts w:ascii="Arial" w:hAnsi="Arial" w:cs="Arial"/>
          <w:color w:val="000000"/>
          <w:sz w:val="18"/>
          <w:szCs w:val="18"/>
        </w:rPr>
        <w:t>for</w:t>
      </w:r>
      <w:r w:rsidRPr="000B2B26">
        <w:rPr>
          <w:rFonts w:ascii="Arial" w:hAnsi="Arial" w:cs="Arial"/>
          <w:color w:val="000000"/>
          <w:sz w:val="18"/>
          <w:szCs w:val="18"/>
        </w:rPr>
        <w:t xml:space="preserve"> Payment</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9</w:t>
      </w:r>
    </w:p>
    <w:p w14:paraId="3E53BE51" w14:textId="7B4B91D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r w:rsidR="00DB096F" w:rsidRPr="000B2B26">
        <w:rPr>
          <w:rFonts w:ascii="Arial" w:hAnsi="Arial" w:cs="Arial"/>
          <w:color w:val="000000"/>
          <w:sz w:val="18"/>
          <w:szCs w:val="18"/>
        </w:rPr>
        <w:t>for</w:t>
      </w:r>
      <w:r w:rsidRPr="000B2B26">
        <w:rPr>
          <w:rFonts w:ascii="Arial" w:hAnsi="Arial" w:cs="Arial"/>
          <w:color w:val="000000"/>
          <w:sz w:val="18"/>
          <w:szCs w:val="18"/>
        </w:rPr>
        <w:t xml:space="preserve"> Payment</w:t>
      </w:r>
      <w:r w:rsidR="00D506E0">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9</w:t>
      </w:r>
    </w:p>
    <w:p w14:paraId="2DB8FA93" w14:textId="5D01CCE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t>Beneficial Occupancy</w:t>
      </w:r>
      <w:r w:rsidR="000B3BE7">
        <w:rPr>
          <w:rFonts w:ascii="Arial" w:hAnsi="Arial" w:cs="Arial"/>
          <w:color w:val="000000"/>
          <w:sz w:val="18"/>
          <w:szCs w:val="18"/>
        </w:rPr>
        <w:tab/>
      </w:r>
      <w:r w:rsidR="00877EED">
        <w:rPr>
          <w:rFonts w:ascii="Arial" w:hAnsi="Arial" w:cs="Arial"/>
          <w:color w:val="000000"/>
          <w:sz w:val="18"/>
          <w:szCs w:val="18"/>
        </w:rPr>
        <w:t>19</w:t>
      </w:r>
    </w:p>
    <w:p w14:paraId="2C71A861" w14:textId="291EF01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Substantial Completion</w:t>
      </w:r>
      <w:r w:rsidR="000B3BE7">
        <w:rPr>
          <w:rFonts w:ascii="Arial" w:hAnsi="Arial" w:cs="Arial"/>
          <w:color w:val="000000"/>
          <w:sz w:val="18"/>
          <w:szCs w:val="18"/>
        </w:rPr>
        <w:tab/>
      </w:r>
      <w:r w:rsidR="00877EED">
        <w:rPr>
          <w:rFonts w:ascii="Arial" w:hAnsi="Arial" w:cs="Arial"/>
          <w:color w:val="000000"/>
          <w:sz w:val="18"/>
          <w:szCs w:val="18"/>
        </w:rPr>
        <w:t>19</w:t>
      </w:r>
    </w:p>
    <w:p w14:paraId="1F5555F3" w14:textId="1D27935E"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Final Completion and Final Payment</w:t>
      </w:r>
      <w:r w:rsidR="000B3BE7">
        <w:rPr>
          <w:rFonts w:ascii="Arial" w:hAnsi="Arial" w:cs="Arial"/>
          <w:color w:val="000000"/>
          <w:sz w:val="18"/>
          <w:szCs w:val="18"/>
        </w:rPr>
        <w:tab/>
      </w:r>
      <w:r w:rsidR="00F02CE8">
        <w:rPr>
          <w:rFonts w:ascii="Arial" w:hAnsi="Arial" w:cs="Arial"/>
          <w:color w:val="000000"/>
          <w:sz w:val="18"/>
          <w:szCs w:val="18"/>
        </w:rPr>
        <w:t>20</w:t>
      </w:r>
    </w:p>
    <w:p w14:paraId="27CF146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E4EBE6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10</w:t>
      </w:r>
      <w:r w:rsidR="0075456B" w:rsidRPr="000B2B26">
        <w:rPr>
          <w:rFonts w:cs="Arial"/>
          <w:b/>
          <w:sz w:val="18"/>
          <w:szCs w:val="18"/>
          <w:u w:val="none"/>
        </w:rPr>
        <w:tab/>
      </w:r>
      <w:r w:rsidRPr="000B2B26">
        <w:rPr>
          <w:rFonts w:cs="Arial"/>
          <w:b/>
          <w:sz w:val="18"/>
          <w:szCs w:val="18"/>
          <w:u w:val="none"/>
        </w:rPr>
        <w:t>PROTECTION OF PERSONS AND PROPERTY</w:t>
      </w:r>
    </w:p>
    <w:p w14:paraId="3DEB99D0"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27887F9" w14:textId="22ECABD2"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r w:rsidR="000B3BE7">
        <w:rPr>
          <w:rFonts w:ascii="Arial" w:hAnsi="Arial" w:cs="Arial"/>
          <w:color w:val="000000"/>
          <w:sz w:val="18"/>
          <w:szCs w:val="18"/>
        </w:rPr>
        <w:tab/>
      </w:r>
      <w:r w:rsidR="00877EED">
        <w:rPr>
          <w:rFonts w:ascii="Arial" w:hAnsi="Arial" w:cs="Arial"/>
          <w:color w:val="000000"/>
          <w:sz w:val="18"/>
          <w:szCs w:val="18"/>
        </w:rPr>
        <w:t>20</w:t>
      </w:r>
    </w:p>
    <w:p w14:paraId="350512E8" w14:textId="4733A6C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10.</w:t>
      </w:r>
      <w:r w:rsidR="00C50A58">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Emergencies</w:t>
      </w:r>
      <w:r w:rsidR="000B3BE7">
        <w:rPr>
          <w:rFonts w:ascii="Arial" w:hAnsi="Arial" w:cs="Arial"/>
          <w:color w:val="000000"/>
          <w:sz w:val="18"/>
          <w:szCs w:val="18"/>
        </w:rPr>
        <w:tab/>
      </w:r>
      <w:r w:rsidR="00877EED">
        <w:rPr>
          <w:rFonts w:ascii="Arial" w:hAnsi="Arial" w:cs="Arial"/>
          <w:color w:val="000000"/>
          <w:sz w:val="18"/>
          <w:szCs w:val="18"/>
        </w:rPr>
        <w:t>2</w:t>
      </w:r>
      <w:r w:rsidR="001F245E">
        <w:rPr>
          <w:rFonts w:ascii="Arial" w:hAnsi="Arial" w:cs="Arial"/>
          <w:color w:val="000000"/>
          <w:sz w:val="18"/>
          <w:szCs w:val="18"/>
        </w:rPr>
        <w:t>0</w:t>
      </w:r>
    </w:p>
    <w:p w14:paraId="1EB311A5"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56B8A5BB"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11</w:t>
      </w:r>
      <w:r w:rsidR="0075456B" w:rsidRPr="000B2B26">
        <w:rPr>
          <w:rFonts w:cs="Arial"/>
          <w:b/>
          <w:sz w:val="18"/>
          <w:szCs w:val="18"/>
          <w:u w:val="none"/>
        </w:rPr>
        <w:tab/>
      </w:r>
      <w:r w:rsidRPr="000B2B26">
        <w:rPr>
          <w:rFonts w:cs="Arial"/>
          <w:b/>
          <w:sz w:val="18"/>
          <w:szCs w:val="18"/>
          <w:u w:val="none"/>
        </w:rPr>
        <w:t>INSURANCE AND BONDS</w:t>
      </w:r>
    </w:p>
    <w:p w14:paraId="04BAD90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F243F61" w14:textId="124D4D1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s Insurance</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1</w:t>
      </w:r>
    </w:p>
    <w:p w14:paraId="7CA0264E" w14:textId="5935ADE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r w:rsidR="000B3BE7">
        <w:rPr>
          <w:rFonts w:ascii="Arial" w:hAnsi="Arial" w:cs="Arial"/>
          <w:color w:val="000000"/>
          <w:sz w:val="18"/>
          <w:szCs w:val="18"/>
        </w:rPr>
        <w:tab/>
      </w:r>
      <w:r w:rsidR="00877EED">
        <w:rPr>
          <w:rFonts w:ascii="Arial" w:hAnsi="Arial" w:cs="Arial"/>
          <w:color w:val="000000"/>
          <w:sz w:val="18"/>
          <w:szCs w:val="18"/>
        </w:rPr>
        <w:t>2</w:t>
      </w:r>
      <w:r w:rsidR="00AC5B34">
        <w:rPr>
          <w:rFonts w:ascii="Arial" w:hAnsi="Arial" w:cs="Arial"/>
          <w:color w:val="000000"/>
          <w:sz w:val="18"/>
          <w:szCs w:val="18"/>
        </w:rPr>
        <w:t>5</w:t>
      </w:r>
    </w:p>
    <w:p w14:paraId="26EA75C6" w14:textId="3A938AA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6</w:t>
      </w:r>
    </w:p>
    <w:p w14:paraId="0BB4F517" w14:textId="77777777" w:rsidR="00F341FA" w:rsidRPr="000B3BE7" w:rsidRDefault="00F341FA" w:rsidP="00443874">
      <w:pPr>
        <w:widowControl w:val="0"/>
        <w:tabs>
          <w:tab w:val="left" w:pos="720"/>
          <w:tab w:val="right" w:leader="dot" w:pos="9936"/>
        </w:tabs>
        <w:autoSpaceDE w:val="0"/>
        <w:autoSpaceDN w:val="0"/>
        <w:adjustRightInd w:val="0"/>
        <w:rPr>
          <w:rFonts w:ascii="Arial" w:hAnsi="Arial" w:cs="Arial"/>
          <w:color w:val="000000"/>
          <w:sz w:val="4"/>
          <w:szCs w:val="4"/>
        </w:rPr>
      </w:pPr>
    </w:p>
    <w:p w14:paraId="382B23C3" w14:textId="77777777" w:rsidR="00BF226A" w:rsidRPr="00BF226A" w:rsidRDefault="00BF226A" w:rsidP="00443874">
      <w:pPr>
        <w:pStyle w:val="Heading2"/>
        <w:tabs>
          <w:tab w:val="clear" w:pos="1"/>
          <w:tab w:val="clear" w:pos="504"/>
          <w:tab w:val="clear" w:pos="936"/>
          <w:tab w:val="clear" w:pos="1326"/>
          <w:tab w:val="clear" w:pos="1782"/>
          <w:tab w:val="clear" w:pos="8568"/>
          <w:tab w:val="clear" w:pos="9000"/>
          <w:tab w:val="left" w:pos="720"/>
          <w:tab w:val="left" w:pos="1296"/>
          <w:tab w:val="right" w:leader="dot" w:pos="9936"/>
        </w:tabs>
        <w:jc w:val="left"/>
        <w:rPr>
          <w:rFonts w:cs="Arial"/>
          <w:b/>
          <w:sz w:val="16"/>
          <w:szCs w:val="16"/>
          <w:u w:val="none"/>
        </w:rPr>
      </w:pPr>
    </w:p>
    <w:p w14:paraId="6A07B05A"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12</w:t>
      </w:r>
      <w:r w:rsidR="0075456B" w:rsidRPr="000B2B26">
        <w:rPr>
          <w:rFonts w:cs="Arial"/>
          <w:b/>
          <w:sz w:val="18"/>
          <w:szCs w:val="18"/>
          <w:u w:val="none"/>
        </w:rPr>
        <w:tab/>
      </w:r>
      <w:r w:rsidRPr="000B2B26">
        <w:rPr>
          <w:rFonts w:cs="Arial"/>
          <w:b/>
          <w:sz w:val="18"/>
          <w:szCs w:val="18"/>
          <w:u w:val="none"/>
        </w:rPr>
        <w:t>UNCOVERING AND CORRECTION OF WORK</w:t>
      </w:r>
    </w:p>
    <w:p w14:paraId="4405559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BB18D73" w14:textId="493B08F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6</w:t>
      </w:r>
    </w:p>
    <w:p w14:paraId="058C3778" w14:textId="78D33BC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6</w:t>
      </w:r>
    </w:p>
    <w:p w14:paraId="6F389D0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9ED1CB6"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13</w:t>
      </w:r>
      <w:r w:rsidR="0075456B" w:rsidRPr="000B2B26">
        <w:rPr>
          <w:rFonts w:cs="Arial"/>
          <w:b/>
          <w:sz w:val="18"/>
          <w:szCs w:val="18"/>
          <w:u w:val="none"/>
        </w:rPr>
        <w:tab/>
      </w:r>
      <w:r w:rsidRPr="000B2B26">
        <w:rPr>
          <w:rFonts w:cs="Arial"/>
          <w:b/>
          <w:sz w:val="18"/>
          <w:szCs w:val="18"/>
          <w:u w:val="none"/>
        </w:rPr>
        <w:t>TERMINATION OF THE CONTRACT</w:t>
      </w:r>
    </w:p>
    <w:p w14:paraId="4873660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E1E1AAC" w14:textId="5AA9118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Termination by</w:t>
      </w:r>
      <w:r w:rsidR="005E2846" w:rsidRPr="000B2B26">
        <w:rPr>
          <w:rFonts w:ascii="Arial" w:hAnsi="Arial" w:cs="Arial"/>
          <w:color w:val="000000"/>
          <w:sz w:val="18"/>
          <w:szCs w:val="18"/>
        </w:rPr>
        <w:t xml:space="preserve"> Design Builder</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7</w:t>
      </w:r>
    </w:p>
    <w:p w14:paraId="33F20330" w14:textId="2312C9A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7</w:t>
      </w:r>
    </w:p>
    <w:p w14:paraId="667125F2" w14:textId="22CEE270"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13.</w:t>
      </w:r>
      <w:r w:rsidR="00C50A58">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Termination by University for Convenience</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8</w:t>
      </w:r>
    </w:p>
    <w:p w14:paraId="1DC9A92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C6A2643"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14</w:t>
      </w:r>
      <w:r w:rsidR="0075456B" w:rsidRPr="000B2B26">
        <w:rPr>
          <w:rFonts w:cs="Arial"/>
          <w:b/>
          <w:sz w:val="18"/>
          <w:szCs w:val="18"/>
          <w:u w:val="none"/>
        </w:rPr>
        <w:tab/>
      </w:r>
      <w:r w:rsidRPr="000B2B26">
        <w:rPr>
          <w:rFonts w:cs="Arial"/>
          <w:b/>
          <w:sz w:val="18"/>
          <w:szCs w:val="18"/>
          <w:u w:val="none"/>
        </w:rPr>
        <w:t>STATUTORY AND OTHER REQUIREMENTS</w:t>
      </w:r>
    </w:p>
    <w:p w14:paraId="6F4AB8E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0A514BF" w14:textId="75D1A33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Nondiscrimination</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8</w:t>
      </w:r>
    </w:p>
    <w:p w14:paraId="7819A326" w14:textId="066EC46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9</w:t>
      </w:r>
    </w:p>
    <w:p w14:paraId="0A94D8C0" w14:textId="62726ED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9</w:t>
      </w:r>
    </w:p>
    <w:p w14:paraId="0B4BFF9E" w14:textId="6F6D2F3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r w:rsidR="002D1EC9">
        <w:rPr>
          <w:rFonts w:ascii="Arial" w:hAnsi="Arial" w:cs="Arial"/>
          <w:color w:val="000000"/>
          <w:sz w:val="18"/>
          <w:szCs w:val="18"/>
        </w:rPr>
        <w:tab/>
      </w:r>
      <w:r w:rsidR="005A5F12">
        <w:rPr>
          <w:rFonts w:ascii="Arial" w:hAnsi="Arial" w:cs="Arial"/>
          <w:color w:val="000000"/>
          <w:sz w:val="18"/>
          <w:szCs w:val="18"/>
        </w:rPr>
        <w:t>30</w:t>
      </w:r>
    </w:p>
    <w:p w14:paraId="7D99F6E8" w14:textId="2E08A2D5"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r>
      <w:r w:rsidR="00C50A58">
        <w:rPr>
          <w:rFonts w:ascii="Arial" w:hAnsi="Arial" w:cs="Arial"/>
          <w:color w:val="000000"/>
          <w:sz w:val="18"/>
          <w:szCs w:val="18"/>
        </w:rPr>
        <w:t xml:space="preserve">Construction </w:t>
      </w:r>
      <w:r w:rsidRPr="000B2B26">
        <w:rPr>
          <w:rFonts w:ascii="Arial" w:hAnsi="Arial" w:cs="Arial"/>
          <w:color w:val="000000"/>
          <w:sz w:val="18"/>
          <w:szCs w:val="18"/>
        </w:rPr>
        <w:t>Work Day</w:t>
      </w:r>
      <w:r w:rsidR="000B3BE7">
        <w:rPr>
          <w:rFonts w:ascii="Arial" w:hAnsi="Arial" w:cs="Arial"/>
          <w:color w:val="000000"/>
          <w:sz w:val="18"/>
          <w:szCs w:val="18"/>
        </w:rPr>
        <w:tab/>
      </w:r>
      <w:r w:rsidR="00877EED">
        <w:rPr>
          <w:rFonts w:ascii="Arial" w:hAnsi="Arial" w:cs="Arial"/>
          <w:color w:val="000000"/>
          <w:sz w:val="18"/>
          <w:szCs w:val="18"/>
        </w:rPr>
        <w:t>3</w:t>
      </w:r>
      <w:r w:rsidR="00AC5B34">
        <w:rPr>
          <w:rFonts w:ascii="Arial" w:hAnsi="Arial" w:cs="Arial"/>
          <w:color w:val="000000"/>
          <w:sz w:val="18"/>
          <w:szCs w:val="18"/>
        </w:rPr>
        <w:t>0</w:t>
      </w:r>
    </w:p>
    <w:p w14:paraId="16A2306C" w14:textId="4AB84B9C" w:rsidR="00624819" w:rsidRPr="000B2B26" w:rsidRDefault="00624819"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lastRenderedPageBreak/>
        <w:t>14.6</w:t>
      </w:r>
      <w:r>
        <w:rPr>
          <w:rFonts w:ascii="Arial" w:hAnsi="Arial" w:cs="Arial"/>
          <w:color w:val="000000"/>
          <w:sz w:val="18"/>
          <w:szCs w:val="18"/>
        </w:rPr>
        <w:tab/>
        <w:t>Patient Health Information (if applicable)</w:t>
      </w:r>
      <w:r w:rsidR="004A3232">
        <w:rPr>
          <w:rFonts w:ascii="Arial" w:hAnsi="Arial" w:cs="Arial"/>
          <w:color w:val="000000"/>
          <w:sz w:val="18"/>
          <w:szCs w:val="18"/>
        </w:rPr>
        <w:t xml:space="preserve"> </w:t>
      </w:r>
      <w:r w:rsidR="004A3232">
        <w:rPr>
          <w:rFonts w:ascii="Arial" w:hAnsi="Arial" w:cs="Arial"/>
          <w:color w:val="000000"/>
          <w:sz w:val="18"/>
          <w:szCs w:val="18"/>
        </w:rPr>
        <w:tab/>
        <w:t>3</w:t>
      </w:r>
      <w:r w:rsidR="005A5F12">
        <w:rPr>
          <w:rFonts w:ascii="Arial" w:hAnsi="Arial" w:cs="Arial"/>
          <w:color w:val="000000"/>
          <w:sz w:val="18"/>
          <w:szCs w:val="18"/>
        </w:rPr>
        <w:t>1</w:t>
      </w:r>
    </w:p>
    <w:p w14:paraId="672868BD"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446FBC5"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w:t>
      </w:r>
      <w:r w:rsidR="002D1EC9">
        <w:rPr>
          <w:rFonts w:cs="Arial"/>
          <w:b/>
          <w:sz w:val="18"/>
          <w:szCs w:val="18"/>
          <w:u w:val="none"/>
        </w:rPr>
        <w:t>53</w:t>
      </w:r>
      <w:r w:rsidRPr="000B2B26">
        <w:rPr>
          <w:rFonts w:cs="Arial"/>
          <w:b/>
          <w:sz w:val="18"/>
          <w:szCs w:val="18"/>
          <w:u w:val="none"/>
        </w:rPr>
        <w:t>RTICLE 15</w:t>
      </w:r>
      <w:r w:rsidR="0075456B" w:rsidRPr="000B2B26">
        <w:rPr>
          <w:rFonts w:cs="Arial"/>
          <w:b/>
          <w:sz w:val="18"/>
          <w:szCs w:val="18"/>
          <w:u w:val="none"/>
        </w:rPr>
        <w:tab/>
      </w:r>
      <w:r w:rsidRPr="000B2B26">
        <w:rPr>
          <w:rFonts w:cs="Arial"/>
          <w:b/>
          <w:sz w:val="18"/>
          <w:szCs w:val="18"/>
          <w:u w:val="none"/>
        </w:rPr>
        <w:t>MISCELLANEOUS PROVISIONS</w:t>
      </w:r>
    </w:p>
    <w:p w14:paraId="023577A2"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83B24C4" w14:textId="1B396D3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6FFE65C5" w14:textId="051FFD7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0D931CFF" w14:textId="374BD5A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3</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Survival</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5FCC21CD" w14:textId="735091E7"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4</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Complete Agreement</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35399408" w14:textId="4DE987D8" w:rsidR="00EF581D" w:rsidRPr="000B2B26" w:rsidRDefault="00EF581D"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15.5</w:t>
      </w:r>
      <w:r>
        <w:rPr>
          <w:rFonts w:ascii="Arial" w:hAnsi="Arial" w:cs="Arial"/>
          <w:color w:val="000000"/>
          <w:sz w:val="18"/>
          <w:szCs w:val="18"/>
        </w:rPr>
        <w:tab/>
      </w:r>
      <w:r w:rsidR="00624819">
        <w:rPr>
          <w:rFonts w:ascii="Arial" w:hAnsi="Arial" w:cs="Arial"/>
          <w:color w:val="000000"/>
          <w:sz w:val="18"/>
          <w:szCs w:val="18"/>
        </w:rPr>
        <w:t>Execution of Agreement</w:t>
      </w:r>
      <w:r w:rsidRPr="00445700">
        <w:rPr>
          <w:rFonts w:ascii="Arial" w:hAnsi="Arial" w:cs="Arial"/>
          <w:color w:val="000000"/>
          <w:sz w:val="18"/>
          <w:szCs w:val="18"/>
        </w:rPr>
        <w:tab/>
      </w:r>
      <w:r w:rsidR="00877EED">
        <w:rPr>
          <w:rFonts w:ascii="Arial" w:hAnsi="Arial" w:cs="Arial"/>
          <w:color w:val="000000"/>
          <w:sz w:val="18"/>
          <w:szCs w:val="18"/>
        </w:rPr>
        <w:t>3</w:t>
      </w:r>
      <w:r w:rsidR="00AC5B34">
        <w:rPr>
          <w:rFonts w:ascii="Arial" w:hAnsi="Arial" w:cs="Arial"/>
          <w:color w:val="000000"/>
          <w:sz w:val="18"/>
          <w:szCs w:val="18"/>
        </w:rPr>
        <w:t>1</w:t>
      </w:r>
    </w:p>
    <w:p w14:paraId="7CF0D995" w14:textId="130D3E4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University's Right to Audit</w:t>
      </w:r>
      <w:r w:rsidR="000B3BE7">
        <w:rPr>
          <w:rFonts w:ascii="Arial" w:hAnsi="Arial" w:cs="Arial"/>
          <w:color w:val="000000"/>
          <w:sz w:val="18"/>
          <w:szCs w:val="18"/>
        </w:rPr>
        <w:tab/>
      </w:r>
      <w:r w:rsidR="00877EED">
        <w:rPr>
          <w:rFonts w:ascii="Arial" w:hAnsi="Arial" w:cs="Arial"/>
          <w:color w:val="000000"/>
          <w:sz w:val="18"/>
          <w:szCs w:val="18"/>
        </w:rPr>
        <w:t>3</w:t>
      </w:r>
      <w:r w:rsidR="00AC5B34">
        <w:rPr>
          <w:rFonts w:ascii="Arial" w:hAnsi="Arial" w:cs="Arial"/>
          <w:color w:val="000000"/>
          <w:sz w:val="18"/>
          <w:szCs w:val="18"/>
        </w:rPr>
        <w:t>1</w:t>
      </w:r>
    </w:p>
    <w:p w14:paraId="3ED831CC" w14:textId="74FA3F2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r>
      <w:r w:rsidR="006E703D">
        <w:rPr>
          <w:rFonts w:ascii="Arial" w:hAnsi="Arial" w:cs="Arial"/>
          <w:color w:val="000000"/>
          <w:sz w:val="18"/>
          <w:szCs w:val="18"/>
        </w:rPr>
        <w:t>Methods of Delivery for Specified Documents</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2</w:t>
      </w:r>
    </w:p>
    <w:p w14:paraId="06FB44F1" w14:textId="3F54CAB3"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8</w:t>
      </w:r>
      <w:r w:rsidRPr="000B2B26">
        <w:rPr>
          <w:rFonts w:ascii="Arial" w:hAnsi="Arial" w:cs="Arial"/>
          <w:color w:val="000000"/>
          <w:sz w:val="18"/>
          <w:szCs w:val="18"/>
        </w:rPr>
        <w:t xml:space="preserve"> </w:t>
      </w:r>
      <w:r w:rsidRPr="000B2B26">
        <w:rPr>
          <w:rFonts w:ascii="Arial" w:hAnsi="Arial" w:cs="Arial"/>
          <w:color w:val="000000"/>
          <w:sz w:val="18"/>
          <w:szCs w:val="18"/>
        </w:rPr>
        <w:tab/>
        <w:t>Time of the Essence</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2</w:t>
      </w:r>
    </w:p>
    <w:p w14:paraId="70907F41" w14:textId="32F11CA7" w:rsidR="00B249D0" w:rsidRPr="00955CA4" w:rsidRDefault="009213EF" w:rsidP="00443874">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w:t>
      </w:r>
      <w:r w:rsidR="00EF581D">
        <w:rPr>
          <w:rFonts w:ascii="Arial" w:hAnsi="Arial" w:cs="Arial"/>
          <w:color w:val="000000"/>
          <w:sz w:val="18"/>
          <w:szCs w:val="18"/>
        </w:rPr>
        <w:t>9</w:t>
      </w:r>
      <w:r>
        <w:rPr>
          <w:rFonts w:ascii="Arial" w:hAnsi="Arial" w:cs="Arial"/>
          <w:color w:val="000000"/>
          <w:sz w:val="18"/>
          <w:szCs w:val="18"/>
        </w:rPr>
        <w:tab/>
      </w:r>
      <w:r w:rsidR="00C50A58">
        <w:rPr>
          <w:rFonts w:ascii="Arial" w:hAnsi="Arial" w:cs="Arial"/>
          <w:color w:val="000000"/>
          <w:sz w:val="18"/>
          <w:szCs w:val="18"/>
        </w:rPr>
        <w:t>UC Fair Wage</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2</w:t>
      </w:r>
    </w:p>
    <w:p w14:paraId="726ED92C" w14:textId="77777777" w:rsidR="00F341FA" w:rsidRPr="000B2B26" w:rsidRDefault="00F341FA" w:rsidP="000B3BE7">
      <w:pPr>
        <w:pStyle w:val="Header"/>
        <w:widowControl w:val="0"/>
        <w:tabs>
          <w:tab w:val="clear" w:pos="4320"/>
          <w:tab w:val="clear" w:pos="8640"/>
          <w:tab w:val="left" w:pos="720"/>
          <w:tab w:val="left" w:leader="dot" w:pos="9936"/>
          <w:tab w:val="left" w:pos="10080"/>
        </w:tabs>
        <w:jc w:val="center"/>
        <w:rPr>
          <w:rFonts w:ascii="Arial" w:hAnsi="Arial" w:cs="Arial"/>
          <w:snapToGrid w:val="0"/>
          <w:sz w:val="18"/>
          <w:szCs w:val="18"/>
        </w:rPr>
      </w:pPr>
    </w:p>
    <w:p w14:paraId="1253A304" w14:textId="77777777" w:rsidR="00956417" w:rsidRDefault="00956417" w:rsidP="00F341FA">
      <w:pPr>
        <w:pStyle w:val="Header"/>
        <w:widowControl w:val="0"/>
        <w:tabs>
          <w:tab w:val="clear" w:pos="4320"/>
          <w:tab w:val="clear" w:pos="8640"/>
          <w:tab w:val="left" w:pos="10080"/>
        </w:tabs>
        <w:jc w:val="center"/>
        <w:rPr>
          <w:rFonts w:ascii="Arial" w:hAnsi="Arial" w:cs="Arial"/>
          <w:b/>
          <w:snapToGrid w:val="0"/>
          <w:sz w:val="18"/>
        </w:rPr>
      </w:pPr>
    </w:p>
    <w:p w14:paraId="0821E525" w14:textId="77777777" w:rsidR="00956417" w:rsidRDefault="00956417" w:rsidP="00F341FA">
      <w:pPr>
        <w:pStyle w:val="Header"/>
        <w:widowControl w:val="0"/>
        <w:tabs>
          <w:tab w:val="clear" w:pos="4320"/>
          <w:tab w:val="clear" w:pos="8640"/>
          <w:tab w:val="left" w:pos="10080"/>
        </w:tabs>
        <w:jc w:val="center"/>
        <w:rPr>
          <w:rFonts w:ascii="Arial" w:hAnsi="Arial" w:cs="Arial"/>
          <w:b/>
          <w:snapToGrid w:val="0"/>
          <w:sz w:val="18"/>
        </w:rPr>
        <w:sectPr w:rsidR="00956417" w:rsidSect="007F4B67">
          <w:footerReference w:type="default" r:id="rId10"/>
          <w:endnotePr>
            <w:numFmt w:val="decimal"/>
          </w:endnotePr>
          <w:pgSz w:w="12240" w:h="15840" w:code="1"/>
          <w:pgMar w:top="1440" w:right="994" w:bottom="1152" w:left="1195" w:header="720" w:footer="720" w:gutter="0"/>
          <w:pgNumType w:start="1"/>
          <w:cols w:space="720"/>
        </w:sectPr>
      </w:pPr>
    </w:p>
    <w:p w14:paraId="218E50DE" w14:textId="6605D0A3" w:rsidR="008106C8" w:rsidRPr="000B2B26" w:rsidRDefault="008106C8" w:rsidP="00F341FA">
      <w:pPr>
        <w:pStyle w:val="Header"/>
        <w:widowControl w:val="0"/>
        <w:tabs>
          <w:tab w:val="clear" w:pos="4320"/>
          <w:tab w:val="clear" w:pos="8640"/>
          <w:tab w:val="left" w:pos="10080"/>
        </w:tabs>
        <w:jc w:val="center"/>
        <w:rPr>
          <w:rFonts w:ascii="Arial" w:hAnsi="Arial" w:cs="Arial"/>
          <w:b/>
          <w:snapToGrid w:val="0"/>
          <w:sz w:val="18"/>
        </w:rPr>
      </w:pPr>
      <w:r w:rsidRPr="000B2B26">
        <w:rPr>
          <w:rFonts w:ascii="Arial" w:hAnsi="Arial" w:cs="Arial"/>
          <w:b/>
          <w:snapToGrid w:val="0"/>
          <w:sz w:val="18"/>
        </w:rPr>
        <w:lastRenderedPageBreak/>
        <w:t>RECITALS</w:t>
      </w:r>
    </w:p>
    <w:p w14:paraId="6BC10D11" w14:textId="77777777" w:rsidR="008106C8" w:rsidRPr="000B2B26" w:rsidRDefault="008106C8">
      <w:pPr>
        <w:widowControl w:val="0"/>
        <w:rPr>
          <w:rFonts w:ascii="Arial" w:hAnsi="Arial" w:cs="Arial"/>
          <w:snapToGrid w:val="0"/>
          <w:sz w:val="18"/>
        </w:rPr>
      </w:pPr>
    </w:p>
    <w:p w14:paraId="681F3CC2" w14:textId="06341486" w:rsidR="008106C8" w:rsidRPr="000B2B26" w:rsidRDefault="008106C8" w:rsidP="00240C41">
      <w:pPr>
        <w:pStyle w:val="BodyText3"/>
        <w:ind w:firstLine="720"/>
        <w:jc w:val="both"/>
        <w:rPr>
          <w:rFonts w:ascii="Arial" w:hAnsi="Arial" w:cs="Arial"/>
        </w:rPr>
      </w:pPr>
      <w:r w:rsidRPr="000B2B26">
        <w:rPr>
          <w:rFonts w:ascii="Arial" w:hAnsi="Arial" w:cs="Arial"/>
        </w:rPr>
        <w:t>The documents included in the Request for Proposals and the Design Builder’s Proposal, incorporated herein, and designated as part of the Contract Documents are provided by the University to establish the scope, level of quality and design intent, and the reporting procedures for the development and construction of the entire Project.  The Design Builder shall comply with the Contract Sum, the Contract Time, the Preliminary Schedule or approved Contract Schedule as applicable, the Project Program, the performance specifications, the building massing, building heights and setbacks, public spaces, landscape design, and the general architectural character of the building described in the Criteria Documents.  By incorporating the Design Builder’s Proposal as a part of this</w:t>
      </w:r>
      <w:r w:rsidR="00EA7B03" w:rsidRPr="000B2B26">
        <w:rPr>
          <w:rFonts w:ascii="Arial" w:hAnsi="Arial" w:cs="Arial"/>
        </w:rPr>
        <w:t xml:space="preserve"> Contract</w:t>
      </w:r>
      <w:r w:rsidRPr="000B2B26">
        <w:rPr>
          <w:rFonts w:ascii="Arial" w:hAnsi="Arial" w:cs="Arial"/>
        </w:rPr>
        <w:t xml:space="preserve">, the University does NOT accept any provision of the </w:t>
      </w:r>
      <w:r w:rsidR="00E704A7" w:rsidRPr="000B2B26">
        <w:rPr>
          <w:rFonts w:ascii="Arial" w:hAnsi="Arial" w:cs="Arial"/>
        </w:rPr>
        <w:t xml:space="preserve">Design Builder’s </w:t>
      </w:r>
      <w:r w:rsidRPr="000B2B26">
        <w:rPr>
          <w:rFonts w:ascii="Arial" w:hAnsi="Arial" w:cs="Arial"/>
        </w:rPr>
        <w:t>Proposal that is not in conformance with the criteria of the Request for Proposals.</w:t>
      </w:r>
    </w:p>
    <w:p w14:paraId="116ADAC9" w14:textId="77777777" w:rsidR="008106C8" w:rsidRPr="000B2B26" w:rsidRDefault="008106C8" w:rsidP="00240C41">
      <w:pPr>
        <w:widowControl w:val="0"/>
        <w:jc w:val="both"/>
        <w:rPr>
          <w:rFonts w:ascii="Arial" w:hAnsi="Arial" w:cs="Arial"/>
          <w:snapToGrid w:val="0"/>
          <w:sz w:val="18"/>
        </w:rPr>
      </w:pPr>
    </w:p>
    <w:p w14:paraId="4B58119B" w14:textId="77777777" w:rsidR="008106C8" w:rsidRPr="000B2B26" w:rsidRDefault="008106C8" w:rsidP="00240C41">
      <w:pPr>
        <w:widowControl w:val="0"/>
        <w:ind w:firstLine="720"/>
        <w:jc w:val="both"/>
        <w:rPr>
          <w:rFonts w:ascii="Arial" w:hAnsi="Arial" w:cs="Arial"/>
          <w:snapToGrid w:val="0"/>
          <w:sz w:val="18"/>
        </w:rPr>
      </w:pPr>
      <w:r w:rsidRPr="000B2B26">
        <w:rPr>
          <w:rFonts w:ascii="Arial" w:hAnsi="Arial" w:cs="Arial"/>
          <w:snapToGrid w:val="0"/>
          <w:sz w:val="18"/>
        </w:rPr>
        <w:t>In consideration of the mutual agreements, covenants and conditions set forth below, and the Recitals set forth above, the adequacy of which is hereby acknowledged, Design Builder and University agree as follows:</w:t>
      </w:r>
    </w:p>
    <w:p w14:paraId="0CA8572E" w14:textId="77777777" w:rsidR="008106C8" w:rsidRPr="000B2B26" w:rsidRDefault="008106C8" w:rsidP="00240C41">
      <w:pPr>
        <w:widowControl w:val="0"/>
        <w:jc w:val="both"/>
        <w:rPr>
          <w:rFonts w:ascii="Arial" w:hAnsi="Arial" w:cs="Arial"/>
          <w:snapToGrid w:val="0"/>
          <w:sz w:val="18"/>
        </w:rPr>
      </w:pPr>
    </w:p>
    <w:p w14:paraId="31253A75" w14:textId="77777777" w:rsidR="008106C8" w:rsidRPr="000B2B26" w:rsidRDefault="008106C8">
      <w:pPr>
        <w:pStyle w:val="Header"/>
        <w:widowControl w:val="0"/>
        <w:tabs>
          <w:tab w:val="clear" w:pos="4320"/>
          <w:tab w:val="clear" w:pos="8640"/>
        </w:tabs>
        <w:rPr>
          <w:rFonts w:ascii="Arial" w:hAnsi="Arial" w:cs="Arial"/>
          <w:snapToGrid w:val="0"/>
          <w:sz w:val="18"/>
        </w:rPr>
      </w:pPr>
    </w:p>
    <w:p w14:paraId="7C405D90" w14:textId="77777777" w:rsidR="008106C8" w:rsidRPr="0051372C" w:rsidRDefault="008106C8">
      <w:pPr>
        <w:pStyle w:val="Heading1"/>
        <w:keepNext w:val="0"/>
        <w:keepLines w:val="0"/>
        <w:rPr>
          <w:rFonts w:cs="Arial"/>
          <w:b/>
          <w:sz w:val="18"/>
        </w:rPr>
      </w:pPr>
      <w:r w:rsidRPr="0051372C">
        <w:rPr>
          <w:rFonts w:cs="Arial"/>
          <w:b/>
          <w:sz w:val="18"/>
        </w:rPr>
        <w:t>ARTICLE 1</w:t>
      </w:r>
    </w:p>
    <w:p w14:paraId="4C524CF5" w14:textId="77777777" w:rsidR="0051372C" w:rsidRDefault="0051372C">
      <w:pPr>
        <w:widowControl w:val="0"/>
        <w:jc w:val="center"/>
        <w:rPr>
          <w:rFonts w:ascii="Arial" w:hAnsi="Arial" w:cs="Arial"/>
          <w:b/>
          <w:snapToGrid w:val="0"/>
          <w:sz w:val="18"/>
        </w:rPr>
      </w:pPr>
    </w:p>
    <w:p w14:paraId="0C5F1F5C" w14:textId="77777777" w:rsidR="008106C8" w:rsidRPr="000B2B26" w:rsidRDefault="008106C8" w:rsidP="0051372C">
      <w:pPr>
        <w:widowControl w:val="0"/>
        <w:jc w:val="center"/>
        <w:rPr>
          <w:rFonts w:ascii="Arial" w:hAnsi="Arial" w:cs="Arial"/>
          <w:b/>
          <w:snapToGrid w:val="0"/>
          <w:sz w:val="18"/>
        </w:rPr>
      </w:pPr>
      <w:r w:rsidRPr="000B2B26">
        <w:rPr>
          <w:rFonts w:ascii="Arial" w:hAnsi="Arial" w:cs="Arial"/>
          <w:b/>
          <w:snapToGrid w:val="0"/>
          <w:sz w:val="18"/>
        </w:rPr>
        <w:t>GENERAL</w:t>
      </w:r>
    </w:p>
    <w:p w14:paraId="3842C36C" w14:textId="77777777" w:rsidR="008106C8" w:rsidRPr="000B2B26" w:rsidRDefault="008106C8">
      <w:pPr>
        <w:widowControl w:val="0"/>
        <w:rPr>
          <w:rFonts w:ascii="Arial" w:hAnsi="Arial" w:cs="Arial"/>
          <w:snapToGrid w:val="0"/>
          <w:sz w:val="18"/>
        </w:rPr>
      </w:pPr>
    </w:p>
    <w:p w14:paraId="744FC625" w14:textId="77777777" w:rsidR="008106C8" w:rsidRPr="000B2B26" w:rsidRDefault="008106C8">
      <w:pPr>
        <w:widowControl w:val="0"/>
        <w:rPr>
          <w:rFonts w:ascii="Arial" w:hAnsi="Arial" w:cs="Arial"/>
          <w:b/>
          <w:snapToGrid w:val="0"/>
          <w:sz w:val="18"/>
        </w:rPr>
      </w:pPr>
      <w:r w:rsidRPr="000B2B26">
        <w:rPr>
          <w:rFonts w:ascii="Arial" w:hAnsi="Arial" w:cs="Arial"/>
          <w:b/>
          <w:snapToGrid w:val="0"/>
          <w:sz w:val="18"/>
        </w:rPr>
        <w:t>1.1</w:t>
      </w:r>
      <w:r w:rsidRPr="000B2B26">
        <w:rPr>
          <w:rFonts w:ascii="Arial" w:hAnsi="Arial" w:cs="Arial"/>
          <w:b/>
          <w:snapToGrid w:val="0"/>
          <w:sz w:val="18"/>
        </w:rPr>
        <w:tab/>
        <w:t>BASIC DEFINITIONS</w:t>
      </w:r>
    </w:p>
    <w:p w14:paraId="33717752" w14:textId="77777777" w:rsidR="00421AF1" w:rsidRPr="000B2B26" w:rsidRDefault="00421AF1">
      <w:pPr>
        <w:widowControl w:val="0"/>
        <w:ind w:firstLine="720"/>
        <w:rPr>
          <w:rFonts w:ascii="Arial" w:hAnsi="Arial" w:cs="Arial"/>
          <w:snapToGrid w:val="0"/>
          <w:sz w:val="18"/>
        </w:rPr>
      </w:pPr>
    </w:p>
    <w:p w14:paraId="22FB64A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w:t>
      </w:r>
      <w:r w:rsidRPr="000B2B26">
        <w:rPr>
          <w:rFonts w:ascii="Arial" w:hAnsi="Arial" w:cs="Arial"/>
          <w:snapToGrid w:val="0"/>
          <w:sz w:val="18"/>
        </w:rPr>
        <w:tab/>
        <w:t>APPLICABLE CODE REQUIREMENTS</w:t>
      </w:r>
    </w:p>
    <w:p w14:paraId="21500DD1" w14:textId="77777777" w:rsidR="008106C8" w:rsidRPr="000B2B26" w:rsidRDefault="008106C8" w:rsidP="00240C41">
      <w:pPr>
        <w:widowControl w:val="0"/>
        <w:jc w:val="both"/>
        <w:rPr>
          <w:rFonts w:ascii="Arial" w:hAnsi="Arial" w:cs="Arial"/>
          <w:snapToGrid w:val="0"/>
          <w:sz w:val="18"/>
        </w:rPr>
      </w:pPr>
      <w:r w:rsidRPr="000B2B26">
        <w:rPr>
          <w:rFonts w:ascii="Arial" w:hAnsi="Arial" w:cs="Arial"/>
          <w:snapToGrid w:val="0"/>
          <w:sz w:val="18"/>
        </w:rPr>
        <w:t>The term "Applicable Code Requirements" means 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172ECD8A" w14:textId="77777777" w:rsidR="008106C8" w:rsidRPr="000B2B26" w:rsidRDefault="008106C8" w:rsidP="00BE5A65">
      <w:pPr>
        <w:widowControl w:val="0"/>
        <w:rPr>
          <w:rFonts w:ascii="Arial" w:hAnsi="Arial" w:cs="Arial"/>
          <w:snapToGrid w:val="0"/>
          <w:sz w:val="18"/>
        </w:rPr>
      </w:pPr>
    </w:p>
    <w:p w14:paraId="798FECF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2</w:t>
      </w:r>
      <w:r w:rsidRPr="000B2B26">
        <w:rPr>
          <w:rFonts w:ascii="Arial" w:hAnsi="Arial" w:cs="Arial"/>
          <w:snapToGrid w:val="0"/>
          <w:sz w:val="18"/>
        </w:rPr>
        <w:tab/>
        <w:t>ARCHITECT OF RECORD</w:t>
      </w:r>
    </w:p>
    <w:p w14:paraId="2182A4A9" w14:textId="77777777" w:rsidR="008106C8" w:rsidRPr="000B2B26" w:rsidRDefault="008106C8" w:rsidP="00240C41">
      <w:pPr>
        <w:widowControl w:val="0"/>
        <w:jc w:val="both"/>
        <w:rPr>
          <w:rFonts w:ascii="Arial" w:hAnsi="Arial" w:cs="Arial"/>
          <w:snapToGrid w:val="0"/>
          <w:sz w:val="18"/>
        </w:rPr>
      </w:pPr>
      <w:r w:rsidRPr="000B2B26">
        <w:rPr>
          <w:rFonts w:ascii="Arial" w:hAnsi="Arial" w:cs="Arial"/>
          <w:snapToGrid w:val="0"/>
          <w:sz w:val="18"/>
        </w:rPr>
        <w:t>The term “Architect of Record” means the Design Professional identified in the Supplementary Conditions that is licensed in the State of California and employed or commissioned by the Design Builder to prepare design documents and construction documents.</w:t>
      </w:r>
    </w:p>
    <w:p w14:paraId="2BF3B4A6"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3F66023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3</w:t>
      </w:r>
      <w:r w:rsidRPr="000B2B26">
        <w:rPr>
          <w:rFonts w:ascii="Arial" w:hAnsi="Arial" w:cs="Arial"/>
          <w:snapToGrid w:val="0"/>
          <w:sz w:val="18"/>
        </w:rPr>
        <w:tab/>
        <w:t>CEQA</w:t>
      </w:r>
    </w:p>
    <w:p w14:paraId="476F135A" w14:textId="0BEA4CC6" w:rsidR="008106C8" w:rsidRDefault="008106C8" w:rsidP="00916689">
      <w:pPr>
        <w:widowControl w:val="0"/>
        <w:jc w:val="both"/>
        <w:rPr>
          <w:rFonts w:ascii="Arial" w:hAnsi="Arial" w:cs="Arial"/>
          <w:snapToGrid w:val="0"/>
          <w:sz w:val="18"/>
        </w:rPr>
      </w:pPr>
      <w:r w:rsidRPr="000B2B26">
        <w:rPr>
          <w:rFonts w:ascii="Arial" w:hAnsi="Arial" w:cs="Arial"/>
          <w:snapToGrid w:val="0"/>
          <w:sz w:val="18"/>
        </w:rPr>
        <w:t>The term “CEQA” means the California Environmental Quality Act, Public Resources Code Section 21000 et seq.</w:t>
      </w:r>
    </w:p>
    <w:p w14:paraId="36900380" w14:textId="1347478A" w:rsidR="00961CD9" w:rsidRDefault="00961CD9" w:rsidP="00916689">
      <w:pPr>
        <w:widowControl w:val="0"/>
        <w:jc w:val="both"/>
        <w:rPr>
          <w:rFonts w:ascii="Arial" w:hAnsi="Arial" w:cs="Arial"/>
          <w:snapToGrid w:val="0"/>
          <w:sz w:val="18"/>
        </w:rPr>
      </w:pPr>
    </w:p>
    <w:p w14:paraId="7338D5F9" w14:textId="77777777" w:rsidR="00961CD9" w:rsidRDefault="00961CD9" w:rsidP="00961CD9">
      <w:pPr>
        <w:widowControl w:val="0"/>
        <w:jc w:val="both"/>
        <w:rPr>
          <w:rFonts w:ascii="Arial" w:hAnsi="Arial" w:cs="Arial"/>
          <w:snapToGrid w:val="0"/>
          <w:sz w:val="18"/>
        </w:rPr>
      </w:pPr>
      <w:r>
        <w:rPr>
          <w:rFonts w:ascii="Arial" w:hAnsi="Arial" w:cs="Arial"/>
          <w:snapToGrid w:val="0"/>
          <w:sz w:val="18"/>
        </w:rPr>
        <w:t>1.1.4</w:t>
      </w:r>
      <w:r>
        <w:rPr>
          <w:rFonts w:ascii="Arial" w:hAnsi="Arial" w:cs="Arial"/>
          <w:snapToGrid w:val="0"/>
          <w:sz w:val="18"/>
        </w:rPr>
        <w:tab/>
      </w:r>
      <w:r w:rsidRPr="000B2B26">
        <w:rPr>
          <w:rFonts w:ascii="Arial" w:hAnsi="Arial" w:cs="Arial"/>
          <w:snapToGrid w:val="0"/>
          <w:sz w:val="18"/>
        </w:rPr>
        <w:t>COMPENSABLE DELAY</w:t>
      </w:r>
    </w:p>
    <w:p w14:paraId="6675B2B5" w14:textId="77777777" w:rsidR="00961CD9" w:rsidRPr="000B2B26" w:rsidRDefault="00961CD9" w:rsidP="00961CD9">
      <w:pPr>
        <w:widowControl w:val="0"/>
        <w:jc w:val="both"/>
        <w:rPr>
          <w:rFonts w:ascii="Arial" w:hAnsi="Arial" w:cs="Arial"/>
          <w:snapToGrid w:val="0"/>
          <w:sz w:val="18"/>
        </w:rPr>
      </w:pPr>
      <w:r w:rsidRPr="000B2B26">
        <w:rPr>
          <w:rFonts w:ascii="Arial" w:hAnsi="Arial" w:cs="Arial"/>
          <w:snapToGrid w:val="0"/>
          <w:sz w:val="18"/>
        </w:rPr>
        <w:t>The term “Compensable Delay” means a delay that entitles the Design Builder to an adjustment of the Contract Sum and an adjustment of the Contract Time pursuant to Articles 7 and 8 of the General Conditions</w:t>
      </w:r>
    </w:p>
    <w:p w14:paraId="0B463FB6" w14:textId="77777777" w:rsidR="00CB30D9" w:rsidRDefault="00CB30D9" w:rsidP="00916689">
      <w:pPr>
        <w:widowControl w:val="0"/>
        <w:jc w:val="both"/>
        <w:rPr>
          <w:rFonts w:ascii="Arial" w:hAnsi="Arial" w:cs="Arial"/>
          <w:snapToGrid w:val="0"/>
          <w:sz w:val="18"/>
        </w:rPr>
      </w:pPr>
    </w:p>
    <w:p w14:paraId="2106DEB1" w14:textId="724B0066" w:rsidR="00035303" w:rsidRPr="000B2B26" w:rsidRDefault="00035303"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5</w:t>
      </w:r>
      <w:r w:rsidRPr="000B2B26">
        <w:rPr>
          <w:rFonts w:ascii="Arial" w:hAnsi="Arial" w:cs="Arial"/>
          <w:snapToGrid w:val="0"/>
          <w:sz w:val="18"/>
        </w:rPr>
        <w:tab/>
        <w:t>CONSTRUCTION WORK</w:t>
      </w:r>
    </w:p>
    <w:p w14:paraId="1F9A0146" w14:textId="77777777" w:rsidR="00035303" w:rsidRPr="000B2B26" w:rsidRDefault="00035303" w:rsidP="00916689">
      <w:pPr>
        <w:pStyle w:val="BodyTextIndent"/>
        <w:ind w:left="0"/>
        <w:rPr>
          <w:rFonts w:cs="Arial"/>
          <w:sz w:val="18"/>
        </w:rPr>
      </w:pPr>
      <w:r w:rsidRPr="000B2B26">
        <w:rPr>
          <w:rFonts w:cs="Arial"/>
          <w:sz w:val="18"/>
        </w:rPr>
        <w:t>The term “Construction Work” means that portion of the Work consisting of the provision of labor, materials, furnishings, equipment and services in connection with the construction of the Project as set forth in the Contract Documents.</w:t>
      </w:r>
    </w:p>
    <w:p w14:paraId="722F8D27" w14:textId="77777777" w:rsidR="00035303" w:rsidRDefault="00035303" w:rsidP="00916689">
      <w:pPr>
        <w:widowControl w:val="0"/>
        <w:jc w:val="both"/>
        <w:rPr>
          <w:rFonts w:ascii="Arial" w:hAnsi="Arial" w:cs="Arial"/>
          <w:snapToGrid w:val="0"/>
          <w:sz w:val="18"/>
        </w:rPr>
      </w:pPr>
    </w:p>
    <w:p w14:paraId="25471040" w14:textId="425B3361"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6</w:t>
      </w:r>
      <w:r w:rsidRPr="000B2B26">
        <w:rPr>
          <w:rFonts w:ascii="Arial" w:hAnsi="Arial" w:cs="Arial"/>
          <w:snapToGrid w:val="0"/>
          <w:sz w:val="18"/>
        </w:rPr>
        <w:tab/>
        <w:t>CONTRACT</w:t>
      </w:r>
    </w:p>
    <w:p w14:paraId="32471D20" w14:textId="77777777"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The term “Contract”</w:t>
      </w:r>
      <w:r w:rsidR="00383894">
        <w:rPr>
          <w:rFonts w:ascii="Arial" w:hAnsi="Arial" w:cs="Arial"/>
          <w:snapToGrid w:val="0"/>
          <w:sz w:val="18"/>
        </w:rPr>
        <w:t xml:space="preserve"> shall have the meaning identified in Article 3 of the Agreement</w:t>
      </w:r>
      <w:r w:rsidRPr="000B2B26">
        <w:rPr>
          <w:rFonts w:ascii="Arial" w:hAnsi="Arial" w:cs="Arial"/>
          <w:snapToGrid w:val="0"/>
          <w:sz w:val="18"/>
        </w:rPr>
        <w:t>.</w:t>
      </w:r>
    </w:p>
    <w:p w14:paraId="6D351F1A" w14:textId="77777777" w:rsidR="008106C8" w:rsidRPr="000B2B26" w:rsidRDefault="008106C8" w:rsidP="00916689">
      <w:pPr>
        <w:pStyle w:val="Header"/>
        <w:widowControl w:val="0"/>
        <w:tabs>
          <w:tab w:val="clear" w:pos="4320"/>
          <w:tab w:val="clear" w:pos="8640"/>
        </w:tabs>
        <w:jc w:val="both"/>
        <w:rPr>
          <w:rFonts w:ascii="Arial" w:hAnsi="Arial" w:cs="Arial"/>
          <w:snapToGrid w:val="0"/>
          <w:sz w:val="18"/>
        </w:rPr>
      </w:pPr>
    </w:p>
    <w:p w14:paraId="29F7176A" w14:textId="3FCEE07D"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7</w:t>
      </w:r>
      <w:r w:rsidRPr="000B2B26">
        <w:rPr>
          <w:rFonts w:ascii="Arial" w:hAnsi="Arial" w:cs="Arial"/>
          <w:snapToGrid w:val="0"/>
          <w:sz w:val="18"/>
        </w:rPr>
        <w:tab/>
        <w:t>CONTRACT DOCUMENTS</w:t>
      </w:r>
    </w:p>
    <w:p w14:paraId="074A17CD" w14:textId="77777777" w:rsidR="008106C8" w:rsidRDefault="008106C8" w:rsidP="00916689">
      <w:pPr>
        <w:widowControl w:val="0"/>
        <w:jc w:val="both"/>
        <w:rPr>
          <w:rFonts w:ascii="Arial" w:hAnsi="Arial" w:cs="Arial"/>
          <w:snapToGrid w:val="0"/>
          <w:sz w:val="18"/>
        </w:rPr>
      </w:pPr>
      <w:r w:rsidRPr="000B2B26">
        <w:rPr>
          <w:rFonts w:ascii="Arial" w:hAnsi="Arial" w:cs="Arial"/>
          <w:snapToGrid w:val="0"/>
          <w:sz w:val="18"/>
        </w:rPr>
        <w:t>The term “Contract Documents” means all documents listed in Article 3 of the Agreement.</w:t>
      </w:r>
    </w:p>
    <w:p w14:paraId="407FC23A" w14:textId="77777777" w:rsidR="000E355A" w:rsidRDefault="000E355A" w:rsidP="00916689">
      <w:pPr>
        <w:widowControl w:val="0"/>
        <w:jc w:val="both"/>
        <w:rPr>
          <w:rFonts w:ascii="Arial" w:hAnsi="Arial" w:cs="Arial"/>
          <w:snapToGrid w:val="0"/>
          <w:sz w:val="18"/>
        </w:rPr>
      </w:pPr>
    </w:p>
    <w:p w14:paraId="004B121A" w14:textId="7E86E37D" w:rsidR="000E355A" w:rsidRDefault="00035303" w:rsidP="00916689">
      <w:pPr>
        <w:widowControl w:val="0"/>
        <w:jc w:val="both"/>
        <w:rPr>
          <w:rFonts w:ascii="Arial" w:hAnsi="Arial" w:cs="Arial"/>
          <w:snapToGrid w:val="0"/>
          <w:sz w:val="18"/>
        </w:rPr>
      </w:pPr>
      <w:r>
        <w:rPr>
          <w:rFonts w:ascii="Arial" w:hAnsi="Arial" w:cs="Arial"/>
          <w:snapToGrid w:val="0"/>
          <w:sz w:val="18"/>
        </w:rPr>
        <w:t>1.1.</w:t>
      </w:r>
      <w:r w:rsidR="00961CD9">
        <w:rPr>
          <w:rFonts w:ascii="Arial" w:hAnsi="Arial" w:cs="Arial"/>
          <w:snapToGrid w:val="0"/>
          <w:sz w:val="18"/>
        </w:rPr>
        <w:t>8</w:t>
      </w:r>
      <w:r w:rsidR="000E355A">
        <w:rPr>
          <w:rFonts w:ascii="Arial" w:hAnsi="Arial" w:cs="Arial"/>
          <w:snapToGrid w:val="0"/>
          <w:sz w:val="18"/>
        </w:rPr>
        <w:tab/>
        <w:t>CONTRACT SUM</w:t>
      </w:r>
    </w:p>
    <w:p w14:paraId="5B02198E" w14:textId="77777777" w:rsidR="000E355A" w:rsidRPr="000B2B26" w:rsidRDefault="000E355A" w:rsidP="00916689">
      <w:pPr>
        <w:widowControl w:val="0"/>
        <w:jc w:val="both"/>
        <w:rPr>
          <w:rFonts w:ascii="Arial" w:hAnsi="Arial" w:cs="Arial"/>
          <w:snapToGrid w:val="0"/>
          <w:sz w:val="18"/>
        </w:rPr>
      </w:pPr>
      <w:r w:rsidRPr="000B2B26">
        <w:rPr>
          <w:rFonts w:ascii="Arial" w:hAnsi="Arial" w:cs="Arial"/>
          <w:snapToGrid w:val="0"/>
          <w:sz w:val="18"/>
        </w:rPr>
        <w:t>The term “Contract Sum” means the amount of compensation stated in the Agreement for the performance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7A9B3992" w14:textId="77777777" w:rsidR="008106C8" w:rsidRDefault="008106C8" w:rsidP="00916689">
      <w:pPr>
        <w:widowControl w:val="0"/>
        <w:jc w:val="both"/>
        <w:rPr>
          <w:rFonts w:ascii="Arial" w:hAnsi="Arial" w:cs="Arial"/>
          <w:snapToGrid w:val="0"/>
          <w:sz w:val="18"/>
        </w:rPr>
      </w:pPr>
    </w:p>
    <w:p w14:paraId="2FFC8E3A" w14:textId="17D22893" w:rsidR="00035303" w:rsidRPr="000B2B26" w:rsidRDefault="00035303" w:rsidP="00916689">
      <w:pPr>
        <w:keepNext/>
        <w:keepLines/>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9</w:t>
      </w:r>
      <w:r w:rsidRPr="000B2B26">
        <w:rPr>
          <w:rFonts w:ascii="Arial" w:hAnsi="Arial" w:cs="Arial"/>
          <w:snapToGrid w:val="0"/>
          <w:sz w:val="18"/>
        </w:rPr>
        <w:tab/>
        <w:t>CONTRACT TIME</w:t>
      </w:r>
    </w:p>
    <w:p w14:paraId="06E90809" w14:textId="77777777" w:rsidR="00035303" w:rsidRDefault="00035303" w:rsidP="00916689">
      <w:pPr>
        <w:widowControl w:val="0"/>
        <w:jc w:val="both"/>
        <w:rPr>
          <w:rFonts w:ascii="Arial" w:hAnsi="Arial" w:cs="Arial"/>
          <w:snapToGrid w:val="0"/>
          <w:sz w:val="18"/>
        </w:rPr>
      </w:pPr>
      <w:r w:rsidRPr="000B2B26">
        <w:rPr>
          <w:rFonts w:ascii="Arial" w:hAnsi="Arial" w:cs="Arial"/>
          <w:snapToGrid w:val="0"/>
          <w:sz w:val="18"/>
        </w:rPr>
        <w:t>The term “Contract Time” means the number of days set forth in the Agreement within which Design Builder must achieve Final Completion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34E60741" w14:textId="77777777" w:rsidR="00035303" w:rsidRPr="000B2B26" w:rsidRDefault="00035303" w:rsidP="00916689">
      <w:pPr>
        <w:widowControl w:val="0"/>
        <w:jc w:val="both"/>
        <w:rPr>
          <w:rFonts w:ascii="Arial" w:hAnsi="Arial" w:cs="Arial"/>
          <w:snapToGrid w:val="0"/>
          <w:sz w:val="18"/>
        </w:rPr>
      </w:pPr>
    </w:p>
    <w:p w14:paraId="77B1151D" w14:textId="746B541C"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10</w:t>
      </w:r>
      <w:r w:rsidRPr="000B2B26">
        <w:rPr>
          <w:rFonts w:ascii="Arial" w:hAnsi="Arial" w:cs="Arial"/>
          <w:snapToGrid w:val="0"/>
          <w:sz w:val="18"/>
        </w:rPr>
        <w:tab/>
        <w:t>DAY</w:t>
      </w:r>
    </w:p>
    <w:p w14:paraId="5F83E4D5" w14:textId="77777777"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The term “day,” as used in the Contract Documents, shall mean calendar day, unless otherwise specifically provided.</w:t>
      </w:r>
    </w:p>
    <w:p w14:paraId="61EE9D6A" w14:textId="77777777" w:rsidR="008106C8" w:rsidRPr="000B2B26" w:rsidRDefault="008106C8" w:rsidP="00916689">
      <w:pPr>
        <w:widowControl w:val="0"/>
        <w:jc w:val="both"/>
        <w:rPr>
          <w:rFonts w:ascii="Arial" w:hAnsi="Arial" w:cs="Arial"/>
          <w:snapToGrid w:val="0"/>
          <w:sz w:val="18"/>
        </w:rPr>
      </w:pPr>
    </w:p>
    <w:p w14:paraId="1A19C3C7" w14:textId="5486A5AA" w:rsidR="00035303" w:rsidRPr="000B2B26" w:rsidRDefault="00035303" w:rsidP="00916689">
      <w:pPr>
        <w:widowControl w:val="0"/>
        <w:jc w:val="both"/>
        <w:rPr>
          <w:rFonts w:ascii="Arial" w:hAnsi="Arial" w:cs="Arial"/>
          <w:snapToGrid w:val="0"/>
          <w:sz w:val="18"/>
        </w:rPr>
      </w:pPr>
      <w:r w:rsidRPr="000B2B26">
        <w:rPr>
          <w:rFonts w:ascii="Arial" w:hAnsi="Arial" w:cs="Arial"/>
          <w:snapToGrid w:val="0"/>
          <w:sz w:val="18"/>
        </w:rPr>
        <w:t>1.1.</w:t>
      </w:r>
      <w:r>
        <w:rPr>
          <w:rFonts w:ascii="Arial" w:hAnsi="Arial" w:cs="Arial"/>
          <w:snapToGrid w:val="0"/>
          <w:sz w:val="18"/>
        </w:rPr>
        <w:t>1</w:t>
      </w:r>
      <w:r w:rsidR="00961CD9">
        <w:rPr>
          <w:rFonts w:ascii="Arial" w:hAnsi="Arial" w:cs="Arial"/>
          <w:snapToGrid w:val="0"/>
          <w:sz w:val="18"/>
        </w:rPr>
        <w:t>1</w:t>
      </w:r>
      <w:r w:rsidRPr="000B2B26">
        <w:rPr>
          <w:rFonts w:ascii="Arial" w:hAnsi="Arial" w:cs="Arial"/>
          <w:snapToGrid w:val="0"/>
          <w:sz w:val="18"/>
        </w:rPr>
        <w:tab/>
        <w:t>DEFECTIVE WORK</w:t>
      </w:r>
    </w:p>
    <w:p w14:paraId="69785BB8" w14:textId="77777777" w:rsidR="00035303" w:rsidRDefault="00035303" w:rsidP="00916689">
      <w:pPr>
        <w:widowControl w:val="0"/>
        <w:jc w:val="both"/>
        <w:rPr>
          <w:rFonts w:ascii="Arial" w:hAnsi="Arial" w:cs="Arial"/>
          <w:snapToGrid w:val="0"/>
          <w:sz w:val="18"/>
        </w:rPr>
      </w:pPr>
      <w:r w:rsidRPr="000B2B26">
        <w:rPr>
          <w:rFonts w:ascii="Arial" w:hAnsi="Arial" w:cs="Arial"/>
          <w:snapToGrid w:val="0"/>
          <w:sz w:val="18"/>
        </w:rPr>
        <w:t xml:space="preserve">The term “Defective Work” means Work that is unsatisfactory, faulty, omitted, incomplete, deficient, or does not conform to the </w:t>
      </w:r>
      <w:r w:rsidRPr="000B2B26">
        <w:rPr>
          <w:rFonts w:ascii="Arial" w:hAnsi="Arial" w:cs="Arial"/>
          <w:snapToGrid w:val="0"/>
          <w:sz w:val="18"/>
        </w:rPr>
        <w:lastRenderedPageBreak/>
        <w:t>requirements of the Contract Documents, directives of University's Representative, or the requirements of any inspection, reference standard, test, or approval specified in the Contract Documents.</w:t>
      </w:r>
    </w:p>
    <w:p w14:paraId="4963850C" w14:textId="77777777" w:rsidR="00035303" w:rsidRDefault="00035303" w:rsidP="00035303">
      <w:pPr>
        <w:widowControl w:val="0"/>
        <w:rPr>
          <w:rFonts w:ascii="Arial" w:hAnsi="Arial" w:cs="Arial"/>
          <w:snapToGrid w:val="0"/>
          <w:sz w:val="18"/>
        </w:rPr>
      </w:pPr>
    </w:p>
    <w:p w14:paraId="4C283F94" w14:textId="77777777" w:rsidR="00301A81" w:rsidRDefault="00301A81" w:rsidP="00BE5A65">
      <w:pPr>
        <w:widowControl w:val="0"/>
        <w:rPr>
          <w:rFonts w:ascii="Arial" w:hAnsi="Arial" w:cs="Arial"/>
          <w:snapToGrid w:val="0"/>
          <w:sz w:val="18"/>
        </w:rPr>
      </w:pPr>
    </w:p>
    <w:p w14:paraId="09F40A15" w14:textId="4C8E4F63"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w:t>
      </w:r>
      <w:r w:rsidR="00961CD9">
        <w:rPr>
          <w:rFonts w:ascii="Arial" w:hAnsi="Arial" w:cs="Arial"/>
          <w:snapToGrid w:val="0"/>
          <w:sz w:val="18"/>
        </w:rPr>
        <w:t>2</w:t>
      </w:r>
      <w:r w:rsidRPr="000B2B26">
        <w:rPr>
          <w:rFonts w:ascii="Arial" w:hAnsi="Arial" w:cs="Arial"/>
          <w:snapToGrid w:val="0"/>
          <w:sz w:val="18"/>
        </w:rPr>
        <w:tab/>
        <w:t>DESIGN BUILDER</w:t>
      </w:r>
    </w:p>
    <w:p w14:paraId="7233909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“Design Builder” means the person or firm identified as such in the Agreement and is referred to throughout the Contract Documents as if singular in number. </w:t>
      </w:r>
    </w:p>
    <w:p w14:paraId="3F3F875D" w14:textId="77777777" w:rsidR="008106C8" w:rsidRPr="000B2B26" w:rsidRDefault="008106C8" w:rsidP="00BE5A65">
      <w:pPr>
        <w:widowControl w:val="0"/>
        <w:rPr>
          <w:rFonts w:ascii="Arial" w:hAnsi="Arial" w:cs="Arial"/>
          <w:snapToGrid w:val="0"/>
          <w:sz w:val="18"/>
        </w:rPr>
      </w:pPr>
    </w:p>
    <w:p w14:paraId="0338DAC6" w14:textId="0A8860A2"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w:t>
      </w:r>
      <w:r w:rsidR="00961CD9">
        <w:rPr>
          <w:rFonts w:ascii="Arial" w:hAnsi="Arial" w:cs="Arial"/>
          <w:snapToGrid w:val="0"/>
          <w:sz w:val="18"/>
        </w:rPr>
        <w:t>3</w:t>
      </w:r>
      <w:r w:rsidRPr="000B2B26">
        <w:rPr>
          <w:rFonts w:ascii="Arial" w:hAnsi="Arial" w:cs="Arial"/>
          <w:snapToGrid w:val="0"/>
          <w:sz w:val="18"/>
        </w:rPr>
        <w:tab/>
        <w:t>DESIGN PROFESSIONAL</w:t>
      </w:r>
    </w:p>
    <w:p w14:paraId="372D8531" w14:textId="77777777" w:rsidR="008106C8" w:rsidRPr="000B2B26" w:rsidRDefault="008106C8" w:rsidP="00240C41">
      <w:pPr>
        <w:keepNext/>
        <w:keepLines/>
        <w:jc w:val="both"/>
        <w:rPr>
          <w:rFonts w:ascii="Arial" w:hAnsi="Arial" w:cs="Arial"/>
          <w:snapToGrid w:val="0"/>
          <w:sz w:val="18"/>
        </w:rPr>
      </w:pPr>
      <w:r w:rsidRPr="000B2B26">
        <w:rPr>
          <w:rFonts w:ascii="Arial" w:hAnsi="Arial" w:cs="Arial"/>
          <w:snapToGrid w:val="0"/>
          <w:sz w:val="18"/>
        </w:rPr>
        <w:t xml:space="preserve">The term “Design Professional” shall mean individuals or entities </w:t>
      </w:r>
      <w:r w:rsidR="009C2ECF" w:rsidRPr="000B2B26">
        <w:rPr>
          <w:rFonts w:ascii="Arial" w:hAnsi="Arial" w:cs="Arial"/>
          <w:snapToGrid w:val="0"/>
          <w:sz w:val="18"/>
        </w:rPr>
        <w:t>that</w:t>
      </w:r>
      <w:r w:rsidRPr="000B2B26">
        <w:rPr>
          <w:rFonts w:ascii="Arial" w:hAnsi="Arial" w:cs="Arial"/>
          <w:snapToGrid w:val="0"/>
          <w:sz w:val="18"/>
        </w:rPr>
        <w:t xml:space="preserve"> will provide Design Builder with the required architectural, engineering, and other professional services required for the coordinated design of the Project and the administration of construction.</w:t>
      </w:r>
    </w:p>
    <w:p w14:paraId="685B8989" w14:textId="77777777" w:rsidR="00212C68" w:rsidRDefault="00212C68" w:rsidP="00BE5A65">
      <w:pPr>
        <w:widowControl w:val="0"/>
        <w:rPr>
          <w:rFonts w:ascii="Arial" w:hAnsi="Arial" w:cs="Arial"/>
          <w:snapToGrid w:val="0"/>
          <w:sz w:val="18"/>
        </w:rPr>
      </w:pPr>
    </w:p>
    <w:p w14:paraId="1AB82A5C" w14:textId="2CEFEE42" w:rsidR="00035303" w:rsidRPr="000B2B26" w:rsidRDefault="00035303" w:rsidP="00035303">
      <w:pPr>
        <w:widowControl w:val="0"/>
        <w:rPr>
          <w:rFonts w:ascii="Arial" w:hAnsi="Arial" w:cs="Arial"/>
          <w:snapToGrid w:val="0"/>
          <w:sz w:val="18"/>
        </w:rPr>
      </w:pPr>
      <w:r>
        <w:rPr>
          <w:rFonts w:ascii="Arial" w:hAnsi="Arial" w:cs="Arial"/>
          <w:snapToGrid w:val="0"/>
          <w:sz w:val="18"/>
        </w:rPr>
        <w:t>1.1.1</w:t>
      </w:r>
      <w:r w:rsidR="00961CD9">
        <w:rPr>
          <w:rFonts w:ascii="Arial" w:hAnsi="Arial" w:cs="Arial"/>
          <w:snapToGrid w:val="0"/>
          <w:sz w:val="18"/>
        </w:rPr>
        <w:t>4</w:t>
      </w:r>
      <w:r w:rsidRPr="000B2B26">
        <w:rPr>
          <w:rFonts w:ascii="Arial" w:hAnsi="Arial" w:cs="Arial"/>
          <w:snapToGrid w:val="0"/>
          <w:sz w:val="18"/>
        </w:rPr>
        <w:tab/>
        <w:t>EXTRA WORK</w:t>
      </w:r>
    </w:p>
    <w:p w14:paraId="263DB9E1" w14:textId="77777777" w:rsidR="00035303" w:rsidRPr="000B2B26" w:rsidRDefault="00035303" w:rsidP="00035303">
      <w:pPr>
        <w:widowControl w:val="0"/>
        <w:rPr>
          <w:rFonts w:ascii="Arial" w:hAnsi="Arial" w:cs="Arial"/>
          <w:snapToGrid w:val="0"/>
          <w:sz w:val="18"/>
        </w:rPr>
      </w:pPr>
      <w:r w:rsidRPr="000B2B26">
        <w:rPr>
          <w:rFonts w:ascii="Arial" w:hAnsi="Arial" w:cs="Arial"/>
          <w:snapToGrid w:val="0"/>
          <w:sz w:val="18"/>
        </w:rPr>
        <w:t xml:space="preserve">The term “Extra Work” means Work beyond or in addition to the Work required by the Contract Documents. </w:t>
      </w:r>
    </w:p>
    <w:p w14:paraId="2910B7E5" w14:textId="77777777" w:rsidR="00035303" w:rsidRPr="000B2B26" w:rsidRDefault="00035303" w:rsidP="00BE5A65">
      <w:pPr>
        <w:widowControl w:val="0"/>
        <w:rPr>
          <w:rFonts w:ascii="Arial" w:hAnsi="Arial" w:cs="Arial"/>
          <w:snapToGrid w:val="0"/>
          <w:sz w:val="18"/>
        </w:rPr>
      </w:pPr>
    </w:p>
    <w:p w14:paraId="016B86CA" w14:textId="0B9437CA"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w:t>
      </w:r>
      <w:r w:rsidR="00961CD9">
        <w:rPr>
          <w:rFonts w:ascii="Arial" w:hAnsi="Arial" w:cs="Arial"/>
          <w:snapToGrid w:val="0"/>
          <w:sz w:val="18"/>
        </w:rPr>
        <w:t>5</w:t>
      </w:r>
      <w:r w:rsidR="00FD126B" w:rsidRPr="000B2B26">
        <w:rPr>
          <w:rFonts w:ascii="Arial" w:hAnsi="Arial" w:cs="Arial"/>
          <w:snapToGrid w:val="0"/>
          <w:sz w:val="18"/>
        </w:rPr>
        <w:tab/>
      </w:r>
      <w:r w:rsidRPr="000B2B26">
        <w:rPr>
          <w:rFonts w:ascii="Arial" w:hAnsi="Arial" w:cs="Arial"/>
          <w:snapToGrid w:val="0"/>
          <w:sz w:val="18"/>
        </w:rPr>
        <w:t>PROJECT</w:t>
      </w:r>
    </w:p>
    <w:p w14:paraId="151EA883" w14:textId="046D55EE" w:rsidR="008106C8" w:rsidRDefault="008106C8" w:rsidP="00240C41">
      <w:pPr>
        <w:widowControl w:val="0"/>
        <w:jc w:val="both"/>
        <w:rPr>
          <w:rFonts w:ascii="Arial" w:hAnsi="Arial" w:cs="Arial"/>
          <w:snapToGrid w:val="0"/>
          <w:sz w:val="18"/>
        </w:rPr>
      </w:pPr>
      <w:r w:rsidRPr="000B2B26">
        <w:rPr>
          <w:rFonts w:ascii="Arial" w:hAnsi="Arial" w:cs="Arial"/>
          <w:snapToGrid w:val="0"/>
          <w:sz w:val="18"/>
        </w:rPr>
        <w:t>The term “Project” means</w:t>
      </w:r>
      <w:r w:rsidRPr="000B2B26">
        <w:rPr>
          <w:rFonts w:ascii="Arial" w:hAnsi="Arial" w:cs="Arial"/>
          <w:sz w:val="18"/>
        </w:rPr>
        <w:t xml:space="preserve"> </w:t>
      </w:r>
      <w:r w:rsidRPr="000B2B26">
        <w:rPr>
          <w:rFonts w:ascii="Arial" w:hAnsi="Arial" w:cs="Arial"/>
          <w:snapToGrid w:val="0"/>
          <w:sz w:val="18"/>
        </w:rPr>
        <w:t xml:space="preserve">the total design and construction of the Work under </w:t>
      </w:r>
      <w:r w:rsidRPr="000B2B26">
        <w:rPr>
          <w:rFonts w:ascii="Arial" w:hAnsi="Arial" w:cs="Arial"/>
          <w:sz w:val="18"/>
        </w:rPr>
        <w:t>the Contract</w:t>
      </w:r>
      <w:r w:rsidRPr="000B2B26">
        <w:rPr>
          <w:rFonts w:ascii="Arial" w:hAnsi="Arial" w:cs="Arial"/>
          <w:snapToGrid w:val="0"/>
          <w:sz w:val="18"/>
        </w:rPr>
        <w:t xml:space="preserve"> </w:t>
      </w:r>
      <w:r w:rsidRPr="000B2B26">
        <w:rPr>
          <w:rFonts w:ascii="Arial" w:hAnsi="Arial" w:cs="Arial"/>
          <w:sz w:val="18"/>
        </w:rPr>
        <w:t xml:space="preserve">and all other work, labor, equipment, and materials necessary to accomplish the </w:t>
      </w:r>
      <w:r w:rsidR="00DB096F" w:rsidRPr="000B2B26">
        <w:rPr>
          <w:rFonts w:ascii="Arial" w:hAnsi="Arial" w:cs="Arial"/>
          <w:sz w:val="18"/>
        </w:rPr>
        <w:t xml:space="preserve">Project. </w:t>
      </w:r>
      <w:r w:rsidRPr="000B2B26">
        <w:rPr>
          <w:rFonts w:ascii="Arial" w:hAnsi="Arial" w:cs="Arial"/>
          <w:snapToGrid w:val="0"/>
          <w:sz w:val="18"/>
        </w:rPr>
        <w:t>The Project may include design or construction work performed by University or by Separate Contractors.</w:t>
      </w:r>
    </w:p>
    <w:p w14:paraId="543354C0" w14:textId="77777777" w:rsidR="00CB30D9" w:rsidRDefault="00CB30D9" w:rsidP="00BE5A65">
      <w:pPr>
        <w:widowControl w:val="0"/>
        <w:rPr>
          <w:rFonts w:ascii="Arial" w:hAnsi="Arial" w:cs="Arial"/>
          <w:snapToGrid w:val="0"/>
          <w:sz w:val="18"/>
        </w:rPr>
      </w:pPr>
    </w:p>
    <w:p w14:paraId="504720B4" w14:textId="502D03BE" w:rsidR="00CB30D9" w:rsidRPr="00CB30D9" w:rsidRDefault="00CB30D9" w:rsidP="00CB30D9">
      <w:pPr>
        <w:widowControl w:val="0"/>
        <w:rPr>
          <w:rFonts w:ascii="Arial" w:hAnsi="Arial" w:cs="Arial"/>
          <w:snapToGrid w:val="0"/>
          <w:sz w:val="18"/>
        </w:rPr>
      </w:pPr>
      <w:r>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6</w:t>
      </w:r>
      <w:r>
        <w:rPr>
          <w:rFonts w:ascii="Arial" w:hAnsi="Arial" w:cs="Arial"/>
          <w:snapToGrid w:val="0"/>
          <w:sz w:val="18"/>
        </w:rPr>
        <w:tab/>
      </w:r>
      <w:r w:rsidRPr="00CB30D9">
        <w:rPr>
          <w:rFonts w:ascii="Arial" w:hAnsi="Arial" w:cs="Arial"/>
          <w:snapToGrid w:val="0"/>
          <w:sz w:val="18"/>
        </w:rPr>
        <w:t>PROJECT SITE</w:t>
      </w:r>
    </w:p>
    <w:p w14:paraId="53BE7E8B" w14:textId="77777777" w:rsidR="00CB30D9" w:rsidRPr="000B2B26" w:rsidRDefault="00CB30D9" w:rsidP="00240C41">
      <w:pPr>
        <w:widowControl w:val="0"/>
        <w:jc w:val="both"/>
        <w:rPr>
          <w:rFonts w:ascii="Arial" w:hAnsi="Arial" w:cs="Arial"/>
          <w:snapToGrid w:val="0"/>
          <w:sz w:val="18"/>
        </w:rPr>
      </w:pPr>
      <w:r w:rsidRPr="00CB30D9">
        <w:rPr>
          <w:rFonts w:ascii="Arial" w:hAnsi="Arial" w:cs="Arial"/>
          <w:snapToGrid w:val="0"/>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4E097C94" w14:textId="77777777" w:rsidR="008106C8" w:rsidRPr="000B2B26" w:rsidRDefault="008106C8" w:rsidP="00BE5A65">
      <w:pPr>
        <w:widowControl w:val="0"/>
        <w:rPr>
          <w:rFonts w:ascii="Arial" w:hAnsi="Arial" w:cs="Arial"/>
          <w:snapToGrid w:val="0"/>
          <w:sz w:val="18"/>
        </w:rPr>
      </w:pPr>
    </w:p>
    <w:p w14:paraId="5CFD0AB0" w14:textId="69F5752D"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7</w:t>
      </w:r>
      <w:r w:rsidR="00FD126B" w:rsidRPr="000B2B26">
        <w:rPr>
          <w:rFonts w:ascii="Arial" w:hAnsi="Arial" w:cs="Arial"/>
          <w:snapToGrid w:val="0"/>
          <w:sz w:val="18"/>
        </w:rPr>
        <w:tab/>
      </w:r>
      <w:r w:rsidRPr="000B2B26">
        <w:rPr>
          <w:rFonts w:ascii="Arial" w:hAnsi="Arial" w:cs="Arial"/>
          <w:snapToGrid w:val="0"/>
          <w:sz w:val="18"/>
        </w:rPr>
        <w:t>SEPARATE CONTRACTOR</w:t>
      </w:r>
    </w:p>
    <w:p w14:paraId="728FE25E" w14:textId="77777777" w:rsidR="008106C8" w:rsidRPr="000B2B26" w:rsidRDefault="009C2ECF" w:rsidP="00240C41">
      <w:pPr>
        <w:widowControl w:val="0"/>
        <w:jc w:val="both"/>
        <w:rPr>
          <w:rFonts w:ascii="Arial" w:hAnsi="Arial" w:cs="Arial"/>
          <w:snapToGrid w:val="0"/>
          <w:sz w:val="18"/>
        </w:rPr>
      </w:pPr>
      <w:r w:rsidRPr="000B2B26">
        <w:rPr>
          <w:rFonts w:ascii="Arial" w:hAnsi="Arial" w:cs="Arial"/>
          <w:snapToGrid w:val="0"/>
          <w:sz w:val="18"/>
        </w:rPr>
        <w:t xml:space="preserve">The term “Separate Contractor” means a person, or firm, under separate contract with the University performing other work </w:t>
      </w:r>
      <w:r w:rsidRPr="000B2B26">
        <w:rPr>
          <w:rFonts w:ascii="Arial" w:hAnsi="Arial" w:cs="Arial"/>
          <w:color w:val="000000"/>
          <w:sz w:val="18"/>
          <w:szCs w:val="18"/>
        </w:rPr>
        <w:t>related to</w:t>
      </w:r>
      <w:r w:rsidRPr="000B2B26">
        <w:rPr>
          <w:rFonts w:ascii="Arial" w:hAnsi="Arial" w:cs="Arial"/>
          <w:snapToGrid w:val="0"/>
          <w:sz w:val="18"/>
        </w:rPr>
        <w:t xml:space="preserve"> the Project.</w:t>
      </w:r>
    </w:p>
    <w:p w14:paraId="14EC2796" w14:textId="77777777" w:rsidR="008106C8" w:rsidRPr="000B2B26" w:rsidRDefault="008106C8" w:rsidP="00BE5A65">
      <w:pPr>
        <w:widowControl w:val="0"/>
        <w:rPr>
          <w:rFonts w:ascii="Arial" w:hAnsi="Arial" w:cs="Arial"/>
          <w:snapToGrid w:val="0"/>
          <w:sz w:val="18"/>
        </w:rPr>
      </w:pPr>
    </w:p>
    <w:p w14:paraId="42B76DA6" w14:textId="089D216F"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8</w:t>
      </w:r>
      <w:r w:rsidR="00FD126B" w:rsidRPr="000B2B26">
        <w:rPr>
          <w:rFonts w:ascii="Arial" w:hAnsi="Arial" w:cs="Arial"/>
          <w:snapToGrid w:val="0"/>
          <w:sz w:val="18"/>
        </w:rPr>
        <w:tab/>
      </w:r>
      <w:r w:rsidRPr="000B2B26">
        <w:rPr>
          <w:rFonts w:ascii="Arial" w:hAnsi="Arial" w:cs="Arial"/>
          <w:snapToGrid w:val="0"/>
          <w:sz w:val="18"/>
        </w:rPr>
        <w:t>SUBCONTRACTOR</w:t>
      </w:r>
    </w:p>
    <w:p w14:paraId="11F65013" w14:textId="77777777" w:rsidR="008106C8" w:rsidRPr="000B2B26" w:rsidRDefault="008106C8" w:rsidP="00240C41">
      <w:pPr>
        <w:widowControl w:val="0"/>
        <w:jc w:val="both"/>
        <w:rPr>
          <w:rFonts w:ascii="Arial" w:hAnsi="Arial" w:cs="Arial"/>
          <w:snapToGrid w:val="0"/>
          <w:sz w:val="18"/>
        </w:rPr>
      </w:pPr>
      <w:r w:rsidRPr="000B2B26">
        <w:rPr>
          <w:rFonts w:ascii="Arial" w:hAnsi="Arial" w:cs="Arial"/>
          <w:snapToGrid w:val="0"/>
          <w:sz w:val="18"/>
        </w:rPr>
        <w:t>The term “Subcontractor” means a person or firm that has a contract with Design Builder or with a Subcontractor of the Design Builder to perform a portion of the Work.  Unless otherwise specifically provided, the term Subcontractor includes Subcontractors of all tiers.</w:t>
      </w:r>
    </w:p>
    <w:p w14:paraId="316AA96B" w14:textId="77777777" w:rsidR="008106C8" w:rsidRPr="000B2B26" w:rsidRDefault="008106C8" w:rsidP="00BE5A65">
      <w:pPr>
        <w:widowControl w:val="0"/>
        <w:rPr>
          <w:rFonts w:ascii="Arial" w:hAnsi="Arial" w:cs="Arial"/>
          <w:snapToGrid w:val="0"/>
          <w:sz w:val="18"/>
        </w:rPr>
      </w:pPr>
    </w:p>
    <w:p w14:paraId="63F23068" w14:textId="0F1849E3"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9</w:t>
      </w:r>
      <w:r w:rsidRPr="000B2B26">
        <w:rPr>
          <w:rFonts w:ascii="Arial" w:hAnsi="Arial" w:cs="Arial"/>
          <w:snapToGrid w:val="0"/>
          <w:sz w:val="18"/>
        </w:rPr>
        <w:tab/>
        <w:t>UNIVERSITY</w:t>
      </w:r>
    </w:p>
    <w:p w14:paraId="5D37EB0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“University” or “the University” means The Regents of the University of California, Owner of the Project.</w:t>
      </w:r>
    </w:p>
    <w:p w14:paraId="453F94C7" w14:textId="77777777" w:rsidR="008106C8" w:rsidRPr="000B2B26" w:rsidRDefault="008106C8" w:rsidP="00BE5A65">
      <w:pPr>
        <w:widowControl w:val="0"/>
        <w:rPr>
          <w:rFonts w:ascii="Arial" w:hAnsi="Arial" w:cs="Arial"/>
          <w:snapToGrid w:val="0"/>
          <w:sz w:val="18"/>
        </w:rPr>
      </w:pPr>
    </w:p>
    <w:p w14:paraId="333B6318" w14:textId="2A46AFD8" w:rsidR="008106C8" w:rsidRPr="000B2B26" w:rsidRDefault="008106C8" w:rsidP="00BE5A65">
      <w:pPr>
        <w:rPr>
          <w:rFonts w:ascii="Arial" w:hAnsi="Arial" w:cs="Arial"/>
          <w:sz w:val="18"/>
        </w:rPr>
      </w:pPr>
      <w:r w:rsidRPr="000B2B26">
        <w:rPr>
          <w:rFonts w:ascii="Arial" w:hAnsi="Arial" w:cs="Arial"/>
          <w:sz w:val="18"/>
        </w:rPr>
        <w:t>1.1.</w:t>
      </w:r>
      <w:r w:rsidR="00961CD9">
        <w:rPr>
          <w:rFonts w:ascii="Arial" w:hAnsi="Arial" w:cs="Arial"/>
          <w:sz w:val="18"/>
        </w:rPr>
        <w:t>20</w:t>
      </w:r>
      <w:r w:rsidRPr="000B2B26">
        <w:rPr>
          <w:rFonts w:ascii="Arial" w:hAnsi="Arial" w:cs="Arial"/>
          <w:sz w:val="18"/>
        </w:rPr>
        <w:t xml:space="preserve"> </w:t>
      </w:r>
      <w:r w:rsidRPr="000B2B26">
        <w:rPr>
          <w:rFonts w:ascii="Arial" w:hAnsi="Arial" w:cs="Arial"/>
          <w:sz w:val="18"/>
        </w:rPr>
        <w:tab/>
        <w:t>UNIVERSITY’S BUILDING OFFICIAL</w:t>
      </w:r>
    </w:p>
    <w:p w14:paraId="08557088" w14:textId="77777777" w:rsidR="008106C8" w:rsidRPr="000B2B26" w:rsidRDefault="008106C8" w:rsidP="00240C41">
      <w:pPr>
        <w:widowControl w:val="0"/>
        <w:jc w:val="both"/>
        <w:rPr>
          <w:rFonts w:ascii="Arial" w:hAnsi="Arial" w:cs="Arial"/>
          <w:sz w:val="18"/>
        </w:rPr>
      </w:pPr>
      <w:r w:rsidRPr="000B2B26">
        <w:rPr>
          <w:rFonts w:ascii="Arial" w:hAnsi="Arial" w:cs="Arial"/>
          <w:sz w:val="18"/>
        </w:rPr>
        <w:t>The term “University’s Building Official</w:t>
      </w:r>
      <w:r w:rsidR="0021371E">
        <w:rPr>
          <w:rFonts w:ascii="Arial" w:hAnsi="Arial" w:cs="Arial"/>
          <w:sz w:val="18"/>
        </w:rPr>
        <w:t>,</w:t>
      </w:r>
      <w:r w:rsidRPr="000B2B26">
        <w:rPr>
          <w:rFonts w:ascii="Arial" w:hAnsi="Arial" w:cs="Arial"/>
          <w:sz w:val="18"/>
        </w:rPr>
        <w:t>”</w:t>
      </w:r>
      <w:r w:rsidR="0021371E">
        <w:rPr>
          <w:rFonts w:ascii="Arial" w:hAnsi="Arial" w:cs="Arial"/>
          <w:sz w:val="18"/>
        </w:rPr>
        <w:t xml:space="preserve"> or “Certified Building Official,”</w:t>
      </w:r>
      <w:r w:rsidRPr="000B2B26">
        <w:rPr>
          <w:rFonts w:ascii="Arial" w:hAnsi="Arial" w:cs="Arial"/>
          <w:sz w:val="18"/>
        </w:rPr>
        <w:t xml:space="preserve"> means the individual the University has designated to act in the capacity </w:t>
      </w:r>
      <w:r w:rsidR="00DB3152" w:rsidRPr="000B2B26">
        <w:rPr>
          <w:rFonts w:ascii="Arial" w:hAnsi="Arial" w:cs="Arial"/>
          <w:sz w:val="18"/>
        </w:rPr>
        <w:t xml:space="preserve">of </w:t>
      </w:r>
      <w:r w:rsidRPr="000B2B26">
        <w:rPr>
          <w:rFonts w:ascii="Arial" w:hAnsi="Arial" w:cs="Arial"/>
          <w:sz w:val="18"/>
        </w:rPr>
        <w:t xml:space="preserve">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50CAB898" w14:textId="77777777" w:rsidR="008106C8" w:rsidRPr="000B2B26" w:rsidRDefault="008106C8" w:rsidP="00BE5A65">
      <w:pPr>
        <w:widowControl w:val="0"/>
        <w:rPr>
          <w:rFonts w:ascii="Arial" w:hAnsi="Arial" w:cs="Arial"/>
          <w:snapToGrid w:val="0"/>
          <w:sz w:val="18"/>
        </w:rPr>
      </w:pPr>
    </w:p>
    <w:p w14:paraId="0C1878FD" w14:textId="74D4B979"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w:t>
      </w:r>
      <w:r w:rsidR="00961CD9">
        <w:rPr>
          <w:rFonts w:ascii="Arial" w:hAnsi="Arial" w:cs="Arial"/>
          <w:snapToGrid w:val="0"/>
          <w:sz w:val="18"/>
        </w:rPr>
        <w:t>1</w:t>
      </w:r>
      <w:r w:rsidRPr="000B2B26">
        <w:rPr>
          <w:rFonts w:ascii="Arial" w:hAnsi="Arial" w:cs="Arial"/>
          <w:snapToGrid w:val="0"/>
          <w:sz w:val="18"/>
        </w:rPr>
        <w:tab/>
        <w:t>UNIVERSITY'S REPRESENTATIVE</w:t>
      </w:r>
    </w:p>
    <w:p w14:paraId="21E6264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“University's Representative” means the person identified as such in the Agreement.</w:t>
      </w:r>
    </w:p>
    <w:p w14:paraId="155642C3" w14:textId="77777777" w:rsidR="008106C8" w:rsidRPr="000B2B26" w:rsidRDefault="008106C8" w:rsidP="00BE5A65">
      <w:pPr>
        <w:widowControl w:val="0"/>
        <w:rPr>
          <w:rFonts w:ascii="Arial" w:hAnsi="Arial" w:cs="Arial"/>
          <w:snapToGrid w:val="0"/>
          <w:sz w:val="18"/>
        </w:rPr>
      </w:pPr>
    </w:p>
    <w:p w14:paraId="294C00B1" w14:textId="1FDC4627" w:rsidR="008106C8" w:rsidRPr="000B2B26" w:rsidRDefault="008106C8" w:rsidP="00BE5A65">
      <w:pPr>
        <w:widowControl w:val="0"/>
        <w:autoSpaceDE w:val="0"/>
        <w:autoSpaceDN w:val="0"/>
        <w:adjustRightInd w:val="0"/>
        <w:jc w:val="both"/>
        <w:rPr>
          <w:rFonts w:ascii="Arial" w:hAnsi="Arial" w:cs="Arial"/>
          <w:b/>
          <w:color w:val="000000"/>
          <w:sz w:val="18"/>
          <w:szCs w:val="18"/>
        </w:rPr>
      </w:pPr>
      <w:r w:rsidRPr="000B2B26">
        <w:rPr>
          <w:rFonts w:ascii="Arial" w:hAnsi="Arial" w:cs="Arial"/>
          <w:color w:val="000000"/>
          <w:sz w:val="18"/>
          <w:szCs w:val="18"/>
        </w:rPr>
        <w:t>1.1.</w:t>
      </w:r>
      <w:r w:rsidR="00035303">
        <w:rPr>
          <w:rFonts w:ascii="Arial" w:hAnsi="Arial" w:cs="Arial"/>
          <w:color w:val="000000"/>
          <w:sz w:val="18"/>
          <w:szCs w:val="18"/>
        </w:rPr>
        <w:t>2</w:t>
      </w:r>
      <w:r w:rsidR="00961CD9">
        <w:rPr>
          <w:rFonts w:ascii="Arial" w:hAnsi="Arial" w:cs="Arial"/>
          <w:color w:val="000000"/>
          <w:sz w:val="18"/>
          <w:szCs w:val="18"/>
        </w:rPr>
        <w:t>2</w:t>
      </w:r>
      <w:r w:rsidR="00FD126B" w:rsidRPr="000B2B26">
        <w:rPr>
          <w:rFonts w:ascii="Arial" w:hAnsi="Arial" w:cs="Arial"/>
          <w:color w:val="000000"/>
          <w:sz w:val="18"/>
          <w:szCs w:val="18"/>
        </w:rPr>
        <w:tab/>
      </w:r>
      <w:r w:rsidRPr="000B2B26">
        <w:rPr>
          <w:rFonts w:ascii="Arial" w:hAnsi="Arial" w:cs="Arial"/>
          <w:color w:val="000000"/>
          <w:sz w:val="18"/>
          <w:szCs w:val="18"/>
        </w:rPr>
        <w:t xml:space="preserve">UNIVERSITY’S RESPONSIBLE ADMINISTRATOR </w:t>
      </w:r>
      <w:r w:rsidRPr="000B2B26">
        <w:rPr>
          <w:rFonts w:ascii="Arial" w:hAnsi="Arial" w:cs="Arial"/>
          <w:b/>
          <w:color w:val="000000"/>
          <w:sz w:val="18"/>
          <w:szCs w:val="18"/>
        </w:rPr>
        <w:t xml:space="preserve">  </w:t>
      </w:r>
    </w:p>
    <w:p w14:paraId="63C35593" w14:textId="54ADCD85" w:rsidR="008106C8" w:rsidRPr="000B2B26" w:rsidRDefault="008106C8" w:rsidP="00240C41">
      <w:pPr>
        <w:widowControl w:val="0"/>
        <w:jc w:val="both"/>
        <w:rPr>
          <w:rFonts w:ascii="Arial" w:hAnsi="Arial" w:cs="Arial"/>
          <w:color w:val="000000"/>
          <w:sz w:val="18"/>
          <w:szCs w:val="18"/>
        </w:rPr>
      </w:pPr>
      <w:r w:rsidRPr="000B2B26">
        <w:rPr>
          <w:rFonts w:ascii="Arial" w:hAnsi="Arial" w:cs="Arial"/>
          <w:color w:val="000000"/>
          <w:sz w:val="18"/>
          <w:szCs w:val="18"/>
        </w:rPr>
        <w:t xml:space="preserve">The term “University’s Responsible </w:t>
      </w:r>
      <w:proofErr w:type="gramStart"/>
      <w:r w:rsidRPr="000B2B26">
        <w:rPr>
          <w:rFonts w:ascii="Arial" w:hAnsi="Arial" w:cs="Arial"/>
          <w:color w:val="000000"/>
          <w:sz w:val="18"/>
          <w:szCs w:val="18"/>
        </w:rPr>
        <w:t>Administrator“</w:t>
      </w:r>
      <w:r w:rsidR="00F02CE8">
        <w:rPr>
          <w:rFonts w:ascii="Arial" w:hAnsi="Arial" w:cs="Arial"/>
          <w:color w:val="000000"/>
          <w:sz w:val="18"/>
          <w:szCs w:val="18"/>
        </w:rPr>
        <w:t xml:space="preserve"> </w:t>
      </w:r>
      <w:r w:rsidRPr="000B2B26">
        <w:rPr>
          <w:rFonts w:ascii="Arial" w:hAnsi="Arial" w:cs="Arial"/>
          <w:color w:val="000000"/>
          <w:sz w:val="18"/>
          <w:szCs w:val="18"/>
        </w:rPr>
        <w:t>means</w:t>
      </w:r>
      <w:proofErr w:type="gramEnd"/>
      <w:r w:rsidRPr="000B2B26">
        <w:rPr>
          <w:rFonts w:ascii="Arial" w:hAnsi="Arial" w:cs="Arial"/>
          <w:color w:val="000000"/>
          <w:sz w:val="18"/>
          <w:szCs w:val="18"/>
        </w:rPr>
        <w:t xml:space="preserve"> the person, or his or her authorized designee, who is authorized to </w:t>
      </w:r>
      <w:r w:rsidR="00E4242E">
        <w:rPr>
          <w:rFonts w:ascii="Arial" w:hAnsi="Arial" w:cs="Arial"/>
          <w:color w:val="000000"/>
          <w:sz w:val="18"/>
          <w:szCs w:val="18"/>
        </w:rPr>
        <w:t xml:space="preserve">execute </w:t>
      </w:r>
      <w:r w:rsidRPr="000B2B26">
        <w:rPr>
          <w:rFonts w:ascii="Arial" w:hAnsi="Arial" w:cs="Arial"/>
          <w:color w:val="000000"/>
          <w:sz w:val="18"/>
          <w:szCs w:val="18"/>
        </w:rPr>
        <w:t>the Agreement</w:t>
      </w:r>
      <w:r w:rsidR="00E4242E">
        <w:rPr>
          <w:rFonts w:ascii="Arial" w:hAnsi="Arial" w:cs="Arial"/>
          <w:color w:val="000000"/>
          <w:sz w:val="18"/>
          <w:szCs w:val="18"/>
        </w:rPr>
        <w:t>, Change Orders, Field Orders,</w:t>
      </w:r>
      <w:r w:rsidRPr="000B2B26">
        <w:rPr>
          <w:rFonts w:ascii="Arial" w:hAnsi="Arial" w:cs="Arial"/>
          <w:color w:val="000000"/>
          <w:sz w:val="18"/>
          <w:szCs w:val="18"/>
        </w:rPr>
        <w:t xml:space="preserve"> and other applicable Contract Documents on behalf of the University.</w:t>
      </w:r>
    </w:p>
    <w:p w14:paraId="57B6C8FC" w14:textId="77777777" w:rsidR="008106C8" w:rsidRPr="000B2B26" w:rsidRDefault="008106C8" w:rsidP="00BE5A65">
      <w:pPr>
        <w:widowControl w:val="0"/>
        <w:rPr>
          <w:rFonts w:ascii="Arial" w:hAnsi="Arial" w:cs="Arial"/>
          <w:snapToGrid w:val="0"/>
          <w:sz w:val="18"/>
        </w:rPr>
      </w:pPr>
    </w:p>
    <w:p w14:paraId="1A494A8F" w14:textId="607C0EEC"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w:t>
      </w:r>
      <w:r w:rsidR="00961CD9">
        <w:rPr>
          <w:rFonts w:ascii="Arial" w:hAnsi="Arial" w:cs="Arial"/>
          <w:snapToGrid w:val="0"/>
          <w:sz w:val="18"/>
        </w:rPr>
        <w:t>3</w:t>
      </w:r>
      <w:r w:rsidRPr="000B2B26">
        <w:rPr>
          <w:rFonts w:ascii="Arial" w:hAnsi="Arial" w:cs="Arial"/>
          <w:snapToGrid w:val="0"/>
          <w:sz w:val="18"/>
        </w:rPr>
        <w:tab/>
        <w:t>WORK</w:t>
      </w:r>
    </w:p>
    <w:p w14:paraId="08BE0FB8" w14:textId="5F31AC1F"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snapToGrid w:val="0"/>
          <w:sz w:val="18"/>
        </w:rPr>
        <w:t xml:space="preserve">The term “Work” means all labor, materials, equipment, tools, and services, including Design Professional services, and other requirements of the Contract Documents as modified by Change Order, </w:t>
      </w:r>
      <w:r w:rsidRPr="000B2B26">
        <w:rPr>
          <w:rFonts w:ascii="Arial" w:hAnsi="Arial" w:cs="Arial"/>
          <w:color w:val="000000"/>
          <w:sz w:val="18"/>
          <w:szCs w:val="18"/>
        </w:rPr>
        <w:t>whether completed or partially completed, provided or to be provided by Design Builder to fulfill Design Builder's obligations</w:t>
      </w:r>
      <w:r w:rsidRPr="000B2B26">
        <w:rPr>
          <w:rFonts w:ascii="Arial" w:hAnsi="Arial" w:cs="Arial"/>
          <w:snapToGrid w:val="0"/>
          <w:sz w:val="18"/>
        </w:rPr>
        <w:t xml:space="preserve">. </w:t>
      </w:r>
      <w:r w:rsidRPr="000B2B26">
        <w:rPr>
          <w:rFonts w:ascii="Arial" w:hAnsi="Arial" w:cs="Arial"/>
          <w:color w:val="000000"/>
          <w:sz w:val="18"/>
          <w:szCs w:val="18"/>
        </w:rPr>
        <w:t>The Work may constitute the whole or a part of the Project.</w:t>
      </w:r>
    </w:p>
    <w:p w14:paraId="7E6DA90E" w14:textId="77777777" w:rsidR="008106C8" w:rsidRPr="000B2B26" w:rsidRDefault="008106C8">
      <w:pPr>
        <w:pStyle w:val="Header"/>
        <w:widowControl w:val="0"/>
        <w:tabs>
          <w:tab w:val="clear" w:pos="4320"/>
          <w:tab w:val="clear" w:pos="8640"/>
        </w:tabs>
        <w:rPr>
          <w:rFonts w:ascii="Arial" w:hAnsi="Arial" w:cs="Arial"/>
          <w:snapToGrid w:val="0"/>
          <w:sz w:val="18"/>
        </w:rPr>
      </w:pPr>
    </w:p>
    <w:p w14:paraId="4FFB8C86" w14:textId="77777777" w:rsidR="008106C8" w:rsidRPr="000B2B26" w:rsidRDefault="008106C8">
      <w:pPr>
        <w:keepNext/>
        <w:keepLines/>
        <w:rPr>
          <w:rFonts w:ascii="Arial" w:hAnsi="Arial" w:cs="Arial"/>
          <w:b/>
          <w:snapToGrid w:val="0"/>
          <w:sz w:val="18"/>
        </w:rPr>
      </w:pPr>
      <w:r w:rsidRPr="000B2B26">
        <w:rPr>
          <w:rFonts w:ascii="Arial" w:hAnsi="Arial" w:cs="Arial"/>
          <w:b/>
          <w:snapToGrid w:val="0"/>
          <w:sz w:val="18"/>
        </w:rPr>
        <w:t>1.2</w:t>
      </w:r>
      <w:r w:rsidRPr="000B2B26">
        <w:rPr>
          <w:rFonts w:ascii="Arial" w:hAnsi="Arial" w:cs="Arial"/>
          <w:b/>
          <w:snapToGrid w:val="0"/>
          <w:sz w:val="18"/>
        </w:rPr>
        <w:tab/>
        <w:t>OWNERSHIP AND USE OF CONTRACT DOCUMENTS</w:t>
      </w:r>
    </w:p>
    <w:p w14:paraId="004AD610" w14:textId="77777777" w:rsidR="008106C8" w:rsidRPr="000B2B26" w:rsidRDefault="008106C8">
      <w:pPr>
        <w:keepNext/>
        <w:keepLines/>
        <w:rPr>
          <w:rFonts w:ascii="Arial" w:hAnsi="Arial" w:cs="Arial"/>
          <w:snapToGrid w:val="0"/>
          <w:sz w:val="18"/>
        </w:rPr>
      </w:pPr>
    </w:p>
    <w:p w14:paraId="5202CE12" w14:textId="77777777" w:rsidR="00E55F54" w:rsidRDefault="008106C8" w:rsidP="00485CA8">
      <w:pPr>
        <w:pStyle w:val="Heading2"/>
        <w:keepNext w:val="0"/>
        <w:tabs>
          <w:tab w:val="clear" w:pos="-360"/>
          <w:tab w:val="clear" w:pos="1"/>
          <w:tab w:val="clear" w:pos="504"/>
          <w:tab w:val="clear" w:pos="936"/>
          <w:tab w:val="clear" w:pos="1326"/>
          <w:tab w:val="clear" w:pos="1782"/>
          <w:tab w:val="clear" w:pos="8568"/>
          <w:tab w:val="clear" w:pos="9000"/>
        </w:tabs>
        <w:jc w:val="left"/>
        <w:rPr>
          <w:rFonts w:cs="Arial"/>
          <w:snapToGrid w:val="0"/>
          <w:sz w:val="18"/>
          <w:u w:val="none"/>
        </w:rPr>
      </w:pPr>
      <w:r w:rsidRPr="00485CA8">
        <w:rPr>
          <w:rFonts w:cs="Arial"/>
          <w:snapToGrid w:val="0"/>
          <w:sz w:val="18"/>
          <w:u w:val="none"/>
        </w:rPr>
        <w:t>1.2.1.</w:t>
      </w:r>
      <w:r w:rsidRPr="00485CA8">
        <w:rPr>
          <w:rFonts w:cs="Arial"/>
          <w:snapToGrid w:val="0"/>
          <w:sz w:val="18"/>
          <w:u w:val="none"/>
        </w:rPr>
        <w:tab/>
        <w:t xml:space="preserve">  The University and Design Builder explicitly agree that all materials and documents developed in the performance of </w:t>
      </w:r>
      <w:r w:rsidR="004B517D" w:rsidRPr="00485CA8">
        <w:rPr>
          <w:rFonts w:cs="Arial"/>
          <w:snapToGrid w:val="0"/>
          <w:sz w:val="18"/>
          <w:u w:val="none"/>
        </w:rPr>
        <w:t>this Contract</w:t>
      </w:r>
      <w:r w:rsidRPr="00485CA8">
        <w:rPr>
          <w:rFonts w:cs="Arial"/>
          <w:snapToGrid w:val="0"/>
          <w:sz w:val="18"/>
          <w:u w:val="none"/>
        </w:rPr>
        <w:t xml:space="preserve"> are the property of the University. </w:t>
      </w:r>
    </w:p>
    <w:p w14:paraId="50A87376" w14:textId="793AC199" w:rsidR="008055DB" w:rsidRDefault="008055DB" w:rsidP="009F7283"/>
    <w:p w14:paraId="04D53EE3" w14:textId="77777777" w:rsidR="00301A81" w:rsidRPr="00207E90" w:rsidRDefault="00301A81" w:rsidP="009F7283"/>
    <w:p w14:paraId="696265CF" w14:textId="77777777" w:rsidR="008106C8" w:rsidRDefault="008106C8">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r w:rsidRPr="0051372C">
        <w:rPr>
          <w:rFonts w:cs="Arial"/>
          <w:b/>
          <w:sz w:val="18"/>
        </w:rPr>
        <w:t>ARTICLE 2</w:t>
      </w:r>
    </w:p>
    <w:p w14:paraId="7EE89E45" w14:textId="77777777" w:rsidR="0051372C" w:rsidRPr="0051372C" w:rsidRDefault="0051372C" w:rsidP="0051372C"/>
    <w:p w14:paraId="3D0CC8BC"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UNIVERSITY</w:t>
      </w:r>
    </w:p>
    <w:p w14:paraId="2E7D9DF4" w14:textId="77777777" w:rsidR="00485CA8" w:rsidRPr="000B2B26" w:rsidRDefault="00485CA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p>
    <w:p w14:paraId="24216253"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t>2.</w:t>
      </w:r>
      <w:r w:rsidR="00485CA8">
        <w:rPr>
          <w:rFonts w:ascii="Arial" w:hAnsi="Arial" w:cs="Arial"/>
          <w:b/>
          <w:sz w:val="18"/>
        </w:rPr>
        <w:t>1</w:t>
      </w:r>
      <w:r w:rsidRPr="000B2B26">
        <w:rPr>
          <w:rFonts w:ascii="Arial" w:hAnsi="Arial" w:cs="Arial"/>
          <w:b/>
          <w:sz w:val="18"/>
        </w:rPr>
        <w:tab/>
        <w:t>UNIVERSITY'S RIGHT TO STOP THE WORK</w:t>
      </w:r>
    </w:p>
    <w:p w14:paraId="2FC5C4F9"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51224E7C" w14:textId="77777777" w:rsidR="008106C8" w:rsidRDefault="008106C8" w:rsidP="00240C41">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1</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correct Defective Work as required by Article 12.2 </w:t>
      </w:r>
      <w:r w:rsidR="00D276A2" w:rsidRPr="000B2B26">
        <w:rPr>
          <w:rFonts w:ascii="Arial" w:hAnsi="Arial" w:cs="Arial"/>
          <w:sz w:val="18"/>
        </w:rPr>
        <w:t xml:space="preserve">of the </w:t>
      </w:r>
      <w:r w:rsidR="003507C2" w:rsidRPr="000B2B26">
        <w:rPr>
          <w:rFonts w:ascii="Arial" w:hAnsi="Arial" w:cs="Arial"/>
          <w:sz w:val="18"/>
        </w:rPr>
        <w:t>General Conditions</w:t>
      </w:r>
      <w:r w:rsidRPr="000B2B26">
        <w:rPr>
          <w:rFonts w:ascii="Arial" w:hAnsi="Arial" w:cs="Arial"/>
          <w:sz w:val="18"/>
        </w:rPr>
        <w:t xml:space="preserve"> or fails to perform the Work in accordance with the Contract Documents, University or University's Representative may direct </w:t>
      </w:r>
      <w:r w:rsidRPr="000B2B26">
        <w:rPr>
          <w:rStyle w:val="Quotes"/>
          <w:rFonts w:ascii="Arial" w:hAnsi="Arial" w:cs="Arial"/>
          <w:sz w:val="18"/>
        </w:rPr>
        <w:t>Design Builder</w:t>
      </w:r>
      <w:r w:rsidRPr="000B2B26">
        <w:rPr>
          <w:rFonts w:ascii="Arial" w:hAnsi="Arial" w:cs="Arial"/>
          <w:sz w:val="18"/>
        </w:rPr>
        <w:t xml:space="preserve"> to stop the Work, or any portion thereof, until the cause for such order has been eliminated by </w:t>
      </w:r>
      <w:r w:rsidRPr="000B2B26">
        <w:rPr>
          <w:rStyle w:val="Quotes"/>
          <w:rFonts w:ascii="Arial" w:hAnsi="Arial" w:cs="Arial"/>
          <w:sz w:val="18"/>
        </w:rPr>
        <w:t xml:space="preserve">Design </w:t>
      </w:r>
      <w:r w:rsidRPr="000B2B26">
        <w:rPr>
          <w:rFonts w:ascii="Arial" w:hAnsi="Arial" w:cs="Arial"/>
          <w:sz w:val="18"/>
        </w:rPr>
        <w:t xml:space="preserve">Builder.  </w:t>
      </w:r>
    </w:p>
    <w:p w14:paraId="2C29D692" w14:textId="77777777" w:rsidR="00485CA8" w:rsidRPr="000B2B26" w:rsidRDefault="00485CA8" w:rsidP="00485CA8">
      <w:pPr>
        <w:tabs>
          <w:tab w:val="left" w:pos="0"/>
        </w:tabs>
        <w:rPr>
          <w:rFonts w:ascii="Arial" w:hAnsi="Arial" w:cs="Arial"/>
          <w:sz w:val="18"/>
        </w:rPr>
      </w:pPr>
    </w:p>
    <w:p w14:paraId="5C196B9D"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t>2.</w:t>
      </w:r>
      <w:r w:rsidR="00485CA8">
        <w:rPr>
          <w:rFonts w:ascii="Arial" w:hAnsi="Arial" w:cs="Arial"/>
          <w:b/>
          <w:sz w:val="18"/>
        </w:rPr>
        <w:t>2</w:t>
      </w:r>
      <w:r w:rsidRPr="000B2B26">
        <w:rPr>
          <w:rFonts w:ascii="Arial" w:hAnsi="Arial" w:cs="Arial"/>
          <w:b/>
          <w:sz w:val="18"/>
        </w:rPr>
        <w:tab/>
        <w:t>UNIVERSITY'S RIGHT TO CARRY OUT THE WORK</w:t>
      </w:r>
    </w:p>
    <w:p w14:paraId="5642584D"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4A425BE3" w14:textId="77777777" w:rsidR="008106C8" w:rsidRPr="000B2B26" w:rsidRDefault="008106C8" w:rsidP="00240C41">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2</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carry out the Work in accordance with the Contract Documents, fails to provide sufficient labor, materials, equipment, tools, and services, with respect to either the design or construction phases,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w:t>
      </w:r>
      <w:r w:rsidR="00DE241E" w:rsidRPr="000B2B26">
        <w:rPr>
          <w:rFonts w:ascii="Arial" w:hAnsi="Arial" w:cs="Arial"/>
          <w:sz w:val="18"/>
        </w:rPr>
        <w:t>t</w:t>
      </w:r>
      <w:r w:rsidRPr="000B2B26">
        <w:rPr>
          <w:rFonts w:ascii="Arial" w:hAnsi="Arial" w:cs="Arial"/>
          <w:sz w:val="18"/>
        </w:rPr>
        <w:t xml:space="preserve"> such failure, University may, without prejudice to other remedies University may have, correct such failure at </w:t>
      </w:r>
      <w:r w:rsidRPr="000B2B26">
        <w:rPr>
          <w:rStyle w:val="Quotes"/>
          <w:rFonts w:ascii="Arial" w:hAnsi="Arial" w:cs="Arial"/>
          <w:sz w:val="18"/>
        </w:rPr>
        <w:t>Design Builder</w:t>
      </w:r>
      <w:r w:rsidRPr="000B2B26">
        <w:rPr>
          <w:rFonts w:ascii="Arial" w:hAnsi="Arial" w:cs="Arial"/>
          <w:sz w:val="18"/>
        </w:rPr>
        <w:t xml:space="preserve">'s expense </w:t>
      </w:r>
    </w:p>
    <w:p w14:paraId="6ECBEC1A"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202D9D14" w14:textId="77777777" w:rsidR="008106C8" w:rsidRDefault="008106C8">
      <w:pPr>
        <w:pStyle w:val="Heading1"/>
        <w:keepNext w:val="0"/>
        <w:keepLines w:val="0"/>
        <w:rPr>
          <w:rFonts w:cs="Arial"/>
          <w:b/>
          <w:sz w:val="18"/>
        </w:rPr>
      </w:pPr>
      <w:r w:rsidRPr="0051372C">
        <w:rPr>
          <w:rFonts w:cs="Arial"/>
          <w:b/>
          <w:sz w:val="18"/>
        </w:rPr>
        <w:t>ARTICLE 3</w:t>
      </w:r>
    </w:p>
    <w:p w14:paraId="10EFD705" w14:textId="77777777" w:rsidR="0051372C" w:rsidRPr="0051372C" w:rsidRDefault="0051372C" w:rsidP="0051372C"/>
    <w:p w14:paraId="5C188A9F" w14:textId="77777777" w:rsidR="008106C8" w:rsidRPr="000B2B26" w:rsidRDefault="008106C8">
      <w:pPr>
        <w:tabs>
          <w:tab w:val="left" w:pos="-360"/>
          <w:tab w:val="left" w:pos="504"/>
          <w:tab w:val="left" w:pos="936"/>
          <w:tab w:val="left" w:pos="1350"/>
          <w:tab w:val="left" w:pos="1782"/>
          <w:tab w:val="right" w:pos="8568"/>
          <w:tab w:val="right" w:leader="dot" w:pos="9000"/>
        </w:tabs>
        <w:jc w:val="center"/>
        <w:outlineLvl w:val="0"/>
        <w:rPr>
          <w:rFonts w:ascii="Arial" w:hAnsi="Arial" w:cs="Arial"/>
          <w:sz w:val="18"/>
        </w:rPr>
      </w:pPr>
      <w:r w:rsidRPr="000B2B26">
        <w:rPr>
          <w:rFonts w:ascii="Arial" w:hAnsi="Arial" w:cs="Arial"/>
          <w:b/>
          <w:sz w:val="18"/>
        </w:rPr>
        <w:t>DESIGN BUILDER</w:t>
      </w:r>
    </w:p>
    <w:p w14:paraId="348ACB4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1314" w:hanging="810"/>
        <w:rPr>
          <w:rFonts w:ascii="Arial" w:hAnsi="Arial" w:cs="Arial"/>
          <w:sz w:val="18"/>
        </w:rPr>
      </w:pPr>
    </w:p>
    <w:p w14:paraId="4BA4601E" w14:textId="77777777" w:rsidR="008106C8" w:rsidRPr="000B2B26" w:rsidRDefault="008106C8" w:rsidP="00BE5A65">
      <w:pPr>
        <w:pStyle w:val="BodyText"/>
        <w:tabs>
          <w:tab w:val="clear" w:pos="1"/>
          <w:tab w:val="clear" w:pos="504"/>
          <w:tab w:val="clear" w:pos="936"/>
          <w:tab w:val="clear" w:pos="1326"/>
          <w:tab w:val="clear" w:pos="1782"/>
          <w:tab w:val="clear" w:pos="8568"/>
          <w:tab w:val="clear" w:pos="9000"/>
        </w:tabs>
        <w:jc w:val="left"/>
        <w:rPr>
          <w:rFonts w:ascii="Arial" w:hAnsi="Arial" w:cs="Arial"/>
          <w:b/>
          <w:sz w:val="18"/>
        </w:rPr>
      </w:pPr>
      <w:r w:rsidRPr="000B2B26">
        <w:rPr>
          <w:rFonts w:ascii="Arial" w:hAnsi="Arial" w:cs="Arial"/>
          <w:b/>
          <w:sz w:val="18"/>
        </w:rPr>
        <w:t>3.1</w:t>
      </w:r>
      <w:r w:rsidRPr="000B2B26">
        <w:rPr>
          <w:rFonts w:ascii="Arial" w:hAnsi="Arial" w:cs="Arial"/>
          <w:b/>
          <w:sz w:val="18"/>
        </w:rPr>
        <w:tab/>
        <w:t>REVIEW OF CONTRACT DOCUMENTS AND FIELD CONDITIONS BY DESIGN BUILDER; SINGLE POINT RESPONSIBILITY OF DESIGN BUILDER</w:t>
      </w:r>
    </w:p>
    <w:p w14:paraId="7C084120" w14:textId="77777777" w:rsidR="008106C8" w:rsidRPr="000B2B26" w:rsidRDefault="008106C8" w:rsidP="00BE5A65">
      <w:pPr>
        <w:rPr>
          <w:rFonts w:ascii="Arial" w:hAnsi="Arial" w:cs="Arial"/>
          <w:sz w:val="18"/>
        </w:rPr>
      </w:pPr>
      <w:r w:rsidRPr="000B2B26">
        <w:rPr>
          <w:rFonts w:ascii="Arial" w:hAnsi="Arial" w:cs="Arial"/>
          <w:sz w:val="18"/>
        </w:rPr>
        <w:t xml:space="preserve"> </w:t>
      </w:r>
    </w:p>
    <w:p w14:paraId="63B76DD8" w14:textId="77777777" w:rsidR="008106C8" w:rsidRPr="000B2B26" w:rsidRDefault="008106C8"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r w:rsidRPr="000B2B26">
        <w:rPr>
          <w:rFonts w:ascii="Arial" w:hAnsi="Arial" w:cs="Arial"/>
          <w:sz w:val="18"/>
        </w:rPr>
        <w:t>3.1.</w:t>
      </w:r>
      <w:r w:rsidR="00485CA8">
        <w:rPr>
          <w:rFonts w:ascii="Arial" w:hAnsi="Arial" w:cs="Arial"/>
          <w:sz w:val="18"/>
        </w:rPr>
        <w:t>1</w:t>
      </w:r>
      <w:r w:rsidRPr="000B2B26">
        <w:rPr>
          <w:rFonts w:ascii="Arial" w:hAnsi="Arial" w:cs="Arial"/>
          <w:sz w:val="18"/>
        </w:rPr>
        <w:tab/>
      </w:r>
      <w:r w:rsidR="003C72CA" w:rsidRPr="000B2B26">
        <w:rPr>
          <w:rFonts w:ascii="Arial" w:hAnsi="Arial" w:cs="Arial"/>
          <w:sz w:val="18"/>
        </w:rPr>
        <w:tab/>
      </w:r>
      <w:r w:rsidRPr="000B2B26">
        <w:rPr>
          <w:rFonts w:ascii="Arial" w:hAnsi="Arial" w:cs="Arial"/>
          <w:sz w:val="18"/>
          <w:szCs w:val="18"/>
        </w:rPr>
        <w:t xml:space="preserve">Design Builder is responsible for the design and construction of the Project and </w:t>
      </w:r>
      <w:r w:rsidR="00F30D79" w:rsidRPr="000B2B26">
        <w:rPr>
          <w:rFonts w:ascii="Arial" w:hAnsi="Arial" w:cs="Arial"/>
          <w:color w:val="000000"/>
          <w:sz w:val="18"/>
          <w:szCs w:val="18"/>
        </w:rPr>
        <w:t xml:space="preserve">shall provide all services pursuant to </w:t>
      </w:r>
      <w:r w:rsidR="004B517D" w:rsidRPr="000B2B26">
        <w:rPr>
          <w:rFonts w:ascii="Arial" w:hAnsi="Arial" w:cs="Arial"/>
          <w:color w:val="000000"/>
          <w:sz w:val="18"/>
          <w:szCs w:val="18"/>
        </w:rPr>
        <w:t>this Contract</w:t>
      </w:r>
      <w:r w:rsidR="00F30D79" w:rsidRPr="000B2B26">
        <w:rPr>
          <w:rFonts w:ascii="Arial" w:hAnsi="Arial" w:cs="Arial"/>
          <w:color w:val="000000"/>
          <w:sz w:val="18"/>
          <w:szCs w:val="18"/>
        </w:rPr>
        <w:t xml:space="preserve"> in a manner consistent with the standard of care under California law applicable to those who specialize in providing such services for projects of the type, scope, and complexity of the Project (including its contracting mode).</w:t>
      </w:r>
      <w:r w:rsidRPr="000B2B26">
        <w:rPr>
          <w:rFonts w:ascii="Arial" w:hAnsi="Arial" w:cs="Arial"/>
          <w:sz w:val="18"/>
          <w:szCs w:val="18"/>
        </w:rPr>
        <w:t xml:space="preserve"> The Design Builder shall be solely responsible for any and all design errors including, but without limitation, errors, inconsistencies or omissions in the Construction Documents.  Design Builder shall take field measurements, verify field conditions, and carefully compare with</w:t>
      </w:r>
      <w:r w:rsidRPr="000B2B26">
        <w:rPr>
          <w:rFonts w:ascii="Arial" w:hAnsi="Arial" w:cs="Arial"/>
          <w:sz w:val="18"/>
        </w:rPr>
        <w:t xml:space="preserve"> the Contract Documents such field measurements, conditions, and other information known to Design Builder before commencing the Work.  Errors, inconsistencies, or omissions discovered at any time shall be promptly reported in writing to University's Representative. </w:t>
      </w:r>
    </w:p>
    <w:p w14:paraId="0EFDF62D" w14:textId="77777777" w:rsidR="00A9458B" w:rsidRPr="000B2B26" w:rsidRDefault="00A9458B"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p>
    <w:p w14:paraId="3FD9D5BE" w14:textId="77777777" w:rsidR="008106C8" w:rsidRPr="000B2B26" w:rsidRDefault="008106C8" w:rsidP="00240C41">
      <w:pPr>
        <w:ind w:right="66"/>
        <w:jc w:val="both"/>
        <w:rPr>
          <w:rFonts w:ascii="Arial" w:hAnsi="Arial" w:cs="Arial"/>
          <w:sz w:val="18"/>
        </w:rPr>
      </w:pPr>
      <w:r w:rsidRPr="000B2B26">
        <w:rPr>
          <w:rFonts w:ascii="Arial" w:hAnsi="Arial" w:cs="Arial"/>
          <w:sz w:val="18"/>
        </w:rPr>
        <w:t>3.1.</w:t>
      </w:r>
      <w:r w:rsidR="00485CA8">
        <w:rPr>
          <w:rFonts w:ascii="Arial" w:hAnsi="Arial" w:cs="Arial"/>
          <w:sz w:val="18"/>
        </w:rPr>
        <w:t>2</w:t>
      </w:r>
      <w:r w:rsidRPr="000B2B26">
        <w:rPr>
          <w:rFonts w:ascii="Arial" w:hAnsi="Arial" w:cs="Arial"/>
          <w:sz w:val="18"/>
        </w:rPr>
        <w:tab/>
        <w:t xml:space="preserve">If Design Builder performs any design and/or construction activity which it knows, or should know, involves an error, inconsistency, or omission referred to in Articles 3.1.1 </w:t>
      </w:r>
      <w:r w:rsidR="003507C2" w:rsidRPr="000B2B26">
        <w:rPr>
          <w:rFonts w:ascii="Arial" w:hAnsi="Arial" w:cs="Arial"/>
          <w:sz w:val="18"/>
        </w:rPr>
        <w:t>above</w:t>
      </w:r>
      <w:r w:rsidRPr="000B2B26">
        <w:rPr>
          <w:rFonts w:ascii="Arial" w:hAnsi="Arial" w:cs="Arial"/>
          <w:sz w:val="18"/>
        </w:rPr>
        <w:t>, without notifying and obtaining the written consent of University's Representative, Design Builder shall be responsible for the resultant losses, including, without limitation, the costs of correcting Defective Work.</w:t>
      </w:r>
    </w:p>
    <w:p w14:paraId="22E9B91C" w14:textId="77777777" w:rsidR="008106C8" w:rsidRPr="000B2B26" w:rsidRDefault="008106C8" w:rsidP="00BE5A65">
      <w:pPr>
        <w:rPr>
          <w:rFonts w:ascii="Arial" w:hAnsi="Arial" w:cs="Arial"/>
          <w:sz w:val="18"/>
        </w:rPr>
      </w:pPr>
    </w:p>
    <w:p w14:paraId="7B6F2DE7" w14:textId="77777777" w:rsidR="008106C8" w:rsidRPr="000B2B26" w:rsidRDefault="008106C8" w:rsidP="00BE5A65">
      <w:pPr>
        <w:rPr>
          <w:rFonts w:ascii="Arial" w:hAnsi="Arial" w:cs="Arial"/>
          <w:b/>
          <w:sz w:val="18"/>
        </w:rPr>
      </w:pPr>
      <w:r w:rsidRPr="000B2B26">
        <w:rPr>
          <w:rFonts w:ascii="Arial" w:hAnsi="Arial" w:cs="Arial"/>
          <w:b/>
          <w:sz w:val="18"/>
        </w:rPr>
        <w:t>3.2</w:t>
      </w:r>
      <w:r w:rsidRPr="000B2B26">
        <w:rPr>
          <w:rFonts w:ascii="Arial" w:hAnsi="Arial" w:cs="Arial"/>
          <w:b/>
          <w:sz w:val="18"/>
        </w:rPr>
        <w:tab/>
        <w:t>DESIGN, SUPERVISION AND CONSTRUCTION PROCEDURES</w:t>
      </w:r>
    </w:p>
    <w:p w14:paraId="7340E2BD" w14:textId="77777777" w:rsidR="008106C8" w:rsidRPr="000B2B26" w:rsidRDefault="008106C8" w:rsidP="00BE5A65">
      <w:pPr>
        <w:rPr>
          <w:rFonts w:ascii="Arial" w:hAnsi="Arial" w:cs="Arial"/>
          <w:sz w:val="18"/>
        </w:rPr>
      </w:pPr>
    </w:p>
    <w:p w14:paraId="1B475530" w14:textId="77777777" w:rsidR="008106C8" w:rsidRPr="000B2B26" w:rsidRDefault="008106C8" w:rsidP="00240C41">
      <w:pPr>
        <w:jc w:val="both"/>
        <w:outlineLvl w:val="0"/>
        <w:rPr>
          <w:rFonts w:ascii="Arial" w:hAnsi="Arial" w:cs="Arial"/>
          <w:sz w:val="18"/>
        </w:rPr>
      </w:pPr>
      <w:r w:rsidRPr="000B2B26">
        <w:rPr>
          <w:rFonts w:ascii="Arial" w:hAnsi="Arial" w:cs="Arial"/>
          <w:sz w:val="18"/>
        </w:rPr>
        <w:t>3.2.1</w:t>
      </w:r>
      <w:r w:rsidRPr="000B2B26">
        <w:rPr>
          <w:rFonts w:ascii="Arial" w:hAnsi="Arial" w:cs="Arial"/>
          <w:sz w:val="18"/>
        </w:rPr>
        <w:tab/>
        <w:t xml:space="preserve">Design Builder shall supervise, coordinate, and direct the Work using Design Builder's best skill and attention.  Design Builder shall be solely responsible for, and have control over, the entire design effort, construction means, methods, techniques, sequences, procedures, and the coordination of all portions of the Work, including, but without limitation, landscape and site work, utilities, and building systems. </w:t>
      </w:r>
    </w:p>
    <w:p w14:paraId="1A9BD4E7" w14:textId="77777777" w:rsidR="008106C8" w:rsidRPr="000B2B26" w:rsidRDefault="008106C8" w:rsidP="00BE5A65">
      <w:pPr>
        <w:rPr>
          <w:rFonts w:ascii="Arial" w:hAnsi="Arial" w:cs="Arial"/>
          <w:sz w:val="18"/>
        </w:rPr>
      </w:pPr>
    </w:p>
    <w:p w14:paraId="674359D0" w14:textId="77777777" w:rsidR="008106C8" w:rsidRDefault="008106C8" w:rsidP="00240C41">
      <w:pPr>
        <w:jc w:val="both"/>
        <w:outlineLvl w:val="0"/>
        <w:rPr>
          <w:rFonts w:ascii="Arial" w:hAnsi="Arial" w:cs="Arial"/>
          <w:sz w:val="18"/>
        </w:rPr>
      </w:pPr>
      <w:r w:rsidRPr="000B2B26">
        <w:rPr>
          <w:rFonts w:ascii="Arial" w:hAnsi="Arial" w:cs="Arial"/>
          <w:sz w:val="18"/>
        </w:rPr>
        <w:t>3.2.</w:t>
      </w:r>
      <w:r w:rsidR="00254322">
        <w:rPr>
          <w:rFonts w:ascii="Arial" w:hAnsi="Arial" w:cs="Arial"/>
          <w:sz w:val="18"/>
        </w:rPr>
        <w:t>2</w:t>
      </w:r>
      <w:r w:rsidRPr="000B2B26">
        <w:rPr>
          <w:rFonts w:ascii="Arial" w:hAnsi="Arial" w:cs="Arial"/>
          <w:sz w:val="18"/>
        </w:rPr>
        <w:tab/>
        <w:t xml:space="preserve">Design Builder shall be responsible for inspection of all portions of the Work, including those portions already performed under this Contract, to determine that such portions conform to the requirements of the Contract Documents and are ready to receive subsequent Work. </w:t>
      </w:r>
    </w:p>
    <w:p w14:paraId="1DD96DBC" w14:textId="77777777" w:rsidR="00254322" w:rsidRDefault="00254322" w:rsidP="00BE5A65">
      <w:pPr>
        <w:outlineLvl w:val="0"/>
        <w:rPr>
          <w:rFonts w:ascii="Arial" w:hAnsi="Arial" w:cs="Arial"/>
          <w:sz w:val="18"/>
        </w:rPr>
      </w:pPr>
    </w:p>
    <w:p w14:paraId="395391B9" w14:textId="77777777" w:rsidR="008106C8" w:rsidRPr="000B2B26" w:rsidRDefault="00254322" w:rsidP="00BE5A65">
      <w:pPr>
        <w:rPr>
          <w:rFonts w:ascii="Arial" w:hAnsi="Arial" w:cs="Arial"/>
          <w:sz w:val="18"/>
        </w:rPr>
      </w:pPr>
      <w:r>
        <w:rPr>
          <w:rFonts w:ascii="Arial" w:hAnsi="Arial" w:cs="Arial"/>
          <w:sz w:val="18"/>
        </w:rPr>
        <w:t>3.2.3</w:t>
      </w:r>
      <w:r>
        <w:rPr>
          <w:rFonts w:ascii="Arial" w:hAnsi="Arial" w:cs="Arial"/>
          <w:sz w:val="18"/>
        </w:rPr>
        <w:tab/>
      </w:r>
      <w:r w:rsidRPr="000B2B26">
        <w:rPr>
          <w:rFonts w:ascii="Arial" w:hAnsi="Arial" w:cs="Arial"/>
          <w:sz w:val="18"/>
        </w:rPr>
        <w:t>Design Builder shall employ a competent Superintendent satisfactory to University who shall be in attendance at the Project site at all times during the performance of the Construction Work.</w:t>
      </w:r>
    </w:p>
    <w:p w14:paraId="560A4A89" w14:textId="77777777" w:rsidR="008106C8" w:rsidRPr="000B2B26" w:rsidRDefault="008106C8">
      <w:pPr>
        <w:pStyle w:val="OmniPage2054"/>
        <w:ind w:left="0"/>
        <w:jc w:val="left"/>
        <w:rPr>
          <w:rFonts w:cs="Arial"/>
          <w:sz w:val="18"/>
        </w:rPr>
      </w:pPr>
    </w:p>
    <w:p w14:paraId="63DA4BEC" w14:textId="77777777" w:rsidR="008106C8" w:rsidRPr="000B2B26" w:rsidRDefault="008106C8">
      <w:pPr>
        <w:pStyle w:val="OmniPage2054"/>
        <w:ind w:left="720" w:hanging="720"/>
        <w:jc w:val="left"/>
        <w:rPr>
          <w:rFonts w:cs="Arial"/>
          <w:b/>
          <w:sz w:val="18"/>
        </w:rPr>
      </w:pPr>
      <w:r w:rsidRPr="000B2B26">
        <w:rPr>
          <w:rFonts w:cs="Arial"/>
          <w:b/>
          <w:sz w:val="18"/>
        </w:rPr>
        <w:t>3.3</w:t>
      </w:r>
      <w:r w:rsidRPr="000B2B26">
        <w:rPr>
          <w:rFonts w:cs="Arial"/>
          <w:b/>
          <w:sz w:val="18"/>
        </w:rPr>
        <w:tab/>
        <w:t xml:space="preserve">LABOR AND MATERIALS </w:t>
      </w:r>
    </w:p>
    <w:p w14:paraId="489F9AFD" w14:textId="77777777" w:rsidR="008106C8" w:rsidRPr="000B2B26" w:rsidRDefault="008106C8">
      <w:pPr>
        <w:ind w:left="720" w:hanging="720"/>
        <w:rPr>
          <w:rFonts w:ascii="Arial" w:hAnsi="Arial" w:cs="Arial"/>
          <w:sz w:val="18"/>
        </w:rPr>
      </w:pPr>
    </w:p>
    <w:p w14:paraId="2E09B839" w14:textId="77777777" w:rsidR="008106C8" w:rsidRPr="000B2B26" w:rsidRDefault="008106C8" w:rsidP="00240C41">
      <w:pPr>
        <w:jc w:val="both"/>
        <w:outlineLvl w:val="0"/>
        <w:rPr>
          <w:rFonts w:ascii="Arial" w:hAnsi="Arial" w:cs="Arial"/>
          <w:sz w:val="18"/>
        </w:rPr>
      </w:pPr>
      <w:r w:rsidRPr="000B2B26">
        <w:rPr>
          <w:rFonts w:ascii="Arial" w:hAnsi="Arial" w:cs="Arial"/>
          <w:sz w:val="18"/>
        </w:rPr>
        <w:t>3.3.1</w:t>
      </w:r>
      <w:r w:rsidRPr="000B2B26">
        <w:rPr>
          <w:rFonts w:ascii="Arial" w:hAnsi="Arial" w:cs="Arial"/>
          <w:sz w:val="18"/>
        </w:rPr>
        <w:tab/>
        <w:t xml:space="preserve">Unless otherwise provided in the Contract Documents, Design Builder shall provide and pay for all professional services, </w:t>
      </w:r>
      <w:r w:rsidR="00233DB6" w:rsidRPr="000B2B26">
        <w:rPr>
          <w:rFonts w:ascii="Arial" w:hAnsi="Arial" w:cs="Arial"/>
          <w:sz w:val="18"/>
        </w:rPr>
        <w:t xml:space="preserve">other </w:t>
      </w:r>
      <w:r w:rsidRPr="000B2B26">
        <w:rPr>
          <w:rFonts w:ascii="Arial" w:hAnsi="Arial" w:cs="Arial"/>
          <w:sz w:val="18"/>
        </w:rPr>
        <w:t xml:space="preserve">services, labor, materials, equipment, tools, construction equipment and machinery, water, heat, utilities, transportation, and other </w:t>
      </w:r>
      <w:r w:rsidR="00050309" w:rsidRPr="000B2B26">
        <w:rPr>
          <w:rFonts w:ascii="Arial" w:hAnsi="Arial" w:cs="Arial"/>
          <w:sz w:val="18"/>
        </w:rPr>
        <w:t>things</w:t>
      </w:r>
      <w:r w:rsidRPr="000B2B26">
        <w:rPr>
          <w:rFonts w:ascii="Arial" w:hAnsi="Arial" w:cs="Arial"/>
          <w:sz w:val="18"/>
        </w:rPr>
        <w:t xml:space="preserve"> necessary for proper execution and completion of the Work, whether temporary or permanent and whether or not incorporated</w:t>
      </w:r>
      <w:r w:rsidR="00B01453">
        <w:rPr>
          <w:rFonts w:ascii="Arial" w:hAnsi="Arial" w:cs="Arial"/>
          <w:sz w:val="18"/>
        </w:rPr>
        <w:t xml:space="preserve"> </w:t>
      </w:r>
      <w:r w:rsidRPr="000B2B26">
        <w:rPr>
          <w:rFonts w:ascii="Arial" w:hAnsi="Arial" w:cs="Arial"/>
          <w:sz w:val="18"/>
        </w:rPr>
        <w:t xml:space="preserve">or to be incorporated in the Work. </w:t>
      </w:r>
    </w:p>
    <w:p w14:paraId="45ED3427" w14:textId="77777777" w:rsidR="008106C8" w:rsidRPr="000B2B26" w:rsidRDefault="008106C8" w:rsidP="00240C41">
      <w:pPr>
        <w:ind w:left="720" w:hanging="720"/>
        <w:jc w:val="both"/>
        <w:rPr>
          <w:rFonts w:ascii="Arial" w:hAnsi="Arial" w:cs="Arial"/>
          <w:sz w:val="18"/>
        </w:rPr>
      </w:pPr>
    </w:p>
    <w:p w14:paraId="37F6A704"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3.4</w:t>
      </w:r>
      <w:r w:rsidRPr="000B2B26">
        <w:rPr>
          <w:rFonts w:ascii="Arial" w:hAnsi="Arial" w:cs="Arial"/>
          <w:b/>
          <w:sz w:val="18"/>
        </w:rPr>
        <w:tab/>
        <w:t xml:space="preserve">DESIGN BUILDER'S WARRANTY </w:t>
      </w:r>
    </w:p>
    <w:p w14:paraId="0C721F0B" w14:textId="77777777" w:rsidR="008106C8" w:rsidRPr="000B2B26" w:rsidRDefault="008106C8" w:rsidP="00240C41">
      <w:pPr>
        <w:ind w:left="720" w:hanging="720"/>
        <w:jc w:val="both"/>
        <w:rPr>
          <w:rFonts w:ascii="Arial" w:hAnsi="Arial" w:cs="Arial"/>
          <w:sz w:val="18"/>
        </w:rPr>
      </w:pPr>
    </w:p>
    <w:p w14:paraId="111DB3A1" w14:textId="77777777" w:rsidR="00A01805" w:rsidRPr="000B2B26" w:rsidRDefault="008106C8" w:rsidP="00240C41">
      <w:pPr>
        <w:jc w:val="both"/>
        <w:outlineLvl w:val="0"/>
        <w:rPr>
          <w:rFonts w:ascii="Arial" w:hAnsi="Arial" w:cs="Arial"/>
        </w:rPr>
      </w:pPr>
      <w:r w:rsidRPr="000B2B26">
        <w:rPr>
          <w:rFonts w:ascii="Arial" w:hAnsi="Arial" w:cs="Arial"/>
          <w:sz w:val="18"/>
        </w:rPr>
        <w:t>3.4.1</w:t>
      </w:r>
      <w:r w:rsidRPr="000B2B26">
        <w:rPr>
          <w:rFonts w:ascii="Arial" w:hAnsi="Arial" w:cs="Arial"/>
          <w:sz w:val="18"/>
        </w:rPr>
        <w:tab/>
        <w:t xml:space="preserve">Design Builder warrants to University that all labor, materials, equipment and furnishings used in, or incorporated into, the Construction Work will be of good quality, new, and free of liens, claims and security interests of third parties; that the Work will be of the highest quality and free from defects and that all Work will conform with the requirements of the Contract Documents.    </w:t>
      </w:r>
    </w:p>
    <w:p w14:paraId="3B80D7AB" w14:textId="77777777" w:rsidR="008106C8" w:rsidRPr="000B2B26" w:rsidRDefault="008106C8" w:rsidP="00240C41">
      <w:pPr>
        <w:ind w:left="720" w:hanging="720"/>
        <w:jc w:val="both"/>
        <w:rPr>
          <w:rFonts w:ascii="Arial" w:hAnsi="Arial" w:cs="Arial"/>
          <w:sz w:val="18"/>
        </w:rPr>
      </w:pPr>
    </w:p>
    <w:p w14:paraId="58DE8D17"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3.5</w:t>
      </w:r>
      <w:r w:rsidRPr="000B2B26">
        <w:rPr>
          <w:rFonts w:ascii="Arial" w:hAnsi="Arial" w:cs="Arial"/>
          <w:b/>
          <w:sz w:val="18"/>
        </w:rPr>
        <w:tab/>
        <w:t xml:space="preserve">TAXES </w:t>
      </w:r>
    </w:p>
    <w:p w14:paraId="6CD7A09E" w14:textId="77777777" w:rsidR="008106C8" w:rsidRPr="000B2B26" w:rsidRDefault="008106C8" w:rsidP="00240C41">
      <w:pPr>
        <w:ind w:left="720" w:hanging="720"/>
        <w:jc w:val="both"/>
        <w:rPr>
          <w:rFonts w:ascii="Arial" w:hAnsi="Arial" w:cs="Arial"/>
          <w:sz w:val="18"/>
        </w:rPr>
      </w:pPr>
    </w:p>
    <w:p w14:paraId="2739B181" w14:textId="77777777" w:rsidR="008106C8" w:rsidRPr="000B2B26" w:rsidRDefault="008106C8" w:rsidP="00240C41">
      <w:pPr>
        <w:jc w:val="both"/>
        <w:outlineLvl w:val="0"/>
        <w:rPr>
          <w:rFonts w:ascii="Arial" w:hAnsi="Arial" w:cs="Arial"/>
          <w:sz w:val="18"/>
        </w:rPr>
      </w:pPr>
      <w:r w:rsidRPr="000B2B26">
        <w:rPr>
          <w:rFonts w:ascii="Arial" w:hAnsi="Arial" w:cs="Arial"/>
          <w:sz w:val="18"/>
        </w:rPr>
        <w:t>3.5.1</w:t>
      </w:r>
      <w:r w:rsidRPr="000B2B26">
        <w:rPr>
          <w:rFonts w:ascii="Arial" w:hAnsi="Arial" w:cs="Arial"/>
          <w:sz w:val="18"/>
        </w:rPr>
        <w:tab/>
        <w:t xml:space="preserve">Design Builder shall pay all sales, consumer, use, income, payroll and similar taxes for the Work or portions thereof provided by Design Builder. </w:t>
      </w:r>
    </w:p>
    <w:p w14:paraId="6B5B6F1D" w14:textId="77777777" w:rsidR="008106C8" w:rsidRPr="000B2B26" w:rsidRDefault="008106C8" w:rsidP="00240C41">
      <w:pPr>
        <w:ind w:left="720" w:hanging="720"/>
        <w:jc w:val="both"/>
        <w:rPr>
          <w:rFonts w:ascii="Arial" w:hAnsi="Arial" w:cs="Arial"/>
          <w:sz w:val="18"/>
        </w:rPr>
      </w:pPr>
    </w:p>
    <w:p w14:paraId="2DC28FCA"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3.6</w:t>
      </w:r>
      <w:r w:rsidRPr="000B2B26">
        <w:rPr>
          <w:rFonts w:ascii="Arial" w:hAnsi="Arial" w:cs="Arial"/>
          <w:b/>
          <w:sz w:val="18"/>
        </w:rPr>
        <w:tab/>
        <w:t xml:space="preserve">PERMITS, FEES, AND NOTICES </w:t>
      </w:r>
    </w:p>
    <w:p w14:paraId="1C1313B9" w14:textId="77777777" w:rsidR="008106C8" w:rsidRPr="000B2B26" w:rsidRDefault="008106C8" w:rsidP="00240C41">
      <w:pPr>
        <w:ind w:left="720" w:hanging="720"/>
        <w:jc w:val="both"/>
        <w:rPr>
          <w:rFonts w:ascii="Arial" w:hAnsi="Arial" w:cs="Arial"/>
          <w:sz w:val="18"/>
        </w:rPr>
      </w:pPr>
    </w:p>
    <w:p w14:paraId="22E863CB" w14:textId="77777777" w:rsidR="008106C8" w:rsidRPr="000B2B26" w:rsidRDefault="008106C8" w:rsidP="00240C41">
      <w:pPr>
        <w:jc w:val="both"/>
        <w:outlineLvl w:val="0"/>
        <w:rPr>
          <w:rFonts w:ascii="Arial" w:hAnsi="Arial" w:cs="Arial"/>
          <w:sz w:val="18"/>
        </w:rPr>
      </w:pPr>
      <w:r w:rsidRPr="000B2B26">
        <w:rPr>
          <w:rFonts w:ascii="Arial" w:hAnsi="Arial" w:cs="Arial"/>
          <w:sz w:val="18"/>
        </w:rPr>
        <w:t>3.6.1</w:t>
      </w:r>
      <w:r w:rsidRPr="000B2B26">
        <w:rPr>
          <w:rFonts w:ascii="Arial" w:hAnsi="Arial" w:cs="Arial"/>
          <w:sz w:val="18"/>
        </w:rPr>
        <w:tab/>
        <w:t xml:space="preserve">Except for the permits and approvals which are to be obtained by University or the requirements with respect to which University is not subject as provided in </w:t>
      </w:r>
      <w:r w:rsidR="003507C2" w:rsidRPr="000B2B26">
        <w:rPr>
          <w:rFonts w:ascii="Arial" w:hAnsi="Arial" w:cs="Arial"/>
          <w:sz w:val="18"/>
        </w:rPr>
        <w:t>the General Conditions</w:t>
      </w:r>
      <w:r w:rsidRPr="000B2B26">
        <w:rPr>
          <w:rFonts w:ascii="Arial" w:hAnsi="Arial" w:cs="Arial"/>
          <w:sz w:val="18"/>
        </w:rPr>
        <w:t xml:space="preserve">, Design Builder shall secure, and pay for, all permits, approvals, government fees, licenses, and inspections necessary for the proper execution and performance of the Work.  Design Builder shall deliver to University all original licenses, permits, and approvals obtained by Design Builder in connection with the Work prior to the final payment or upon termination of the Contract, whichever is earlier. </w:t>
      </w:r>
    </w:p>
    <w:p w14:paraId="48493671" w14:textId="77777777" w:rsidR="008106C8" w:rsidRPr="000B2B26" w:rsidRDefault="008106C8" w:rsidP="00240C41">
      <w:pPr>
        <w:ind w:left="720" w:hanging="720"/>
        <w:jc w:val="both"/>
        <w:rPr>
          <w:rFonts w:ascii="Arial" w:hAnsi="Arial" w:cs="Arial"/>
          <w:sz w:val="18"/>
        </w:rPr>
      </w:pPr>
    </w:p>
    <w:p w14:paraId="3BBA62C5"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3.7</w:t>
      </w:r>
      <w:r w:rsidRPr="000B2B26">
        <w:rPr>
          <w:rFonts w:ascii="Arial" w:hAnsi="Arial" w:cs="Arial"/>
          <w:b/>
          <w:sz w:val="18"/>
        </w:rPr>
        <w:tab/>
        <w:t xml:space="preserve">APPLICABLE CODE REQUIREMENTS </w:t>
      </w:r>
    </w:p>
    <w:p w14:paraId="786BF19C" w14:textId="77777777" w:rsidR="008106C8" w:rsidRPr="000B2B26" w:rsidRDefault="008106C8" w:rsidP="00240C41">
      <w:pPr>
        <w:ind w:left="720" w:hanging="720"/>
        <w:jc w:val="both"/>
        <w:rPr>
          <w:rFonts w:ascii="Arial" w:hAnsi="Arial" w:cs="Arial"/>
          <w:sz w:val="18"/>
        </w:rPr>
      </w:pPr>
    </w:p>
    <w:p w14:paraId="6020E9E7" w14:textId="77777777" w:rsidR="008106C8" w:rsidRPr="000B2B26" w:rsidRDefault="008106C8" w:rsidP="00240C41">
      <w:pPr>
        <w:jc w:val="both"/>
        <w:outlineLvl w:val="0"/>
        <w:rPr>
          <w:rFonts w:ascii="Arial" w:hAnsi="Arial" w:cs="Arial"/>
          <w:sz w:val="18"/>
        </w:rPr>
      </w:pPr>
      <w:r w:rsidRPr="000B2B26">
        <w:rPr>
          <w:rFonts w:ascii="Arial" w:hAnsi="Arial" w:cs="Arial"/>
          <w:sz w:val="18"/>
        </w:rPr>
        <w:t>3.7.1</w:t>
      </w:r>
      <w:r w:rsidRPr="000B2B26">
        <w:rPr>
          <w:rFonts w:ascii="Arial" w:hAnsi="Arial" w:cs="Arial"/>
          <w:sz w:val="18"/>
        </w:rPr>
        <w:tab/>
      </w:r>
      <w:r w:rsidR="00417C60" w:rsidRPr="00F06FD1">
        <w:rPr>
          <w:rFonts w:ascii="Arial" w:hAnsi="Arial" w:cs="Arial"/>
        </w:rPr>
        <w:t xml:space="preserve">Contractor shall perform the Work in accordance with all </w:t>
      </w:r>
      <w:r w:rsidR="00254322">
        <w:rPr>
          <w:rFonts w:ascii="Arial" w:hAnsi="Arial" w:cs="Arial"/>
        </w:rPr>
        <w:t>A</w:t>
      </w:r>
      <w:r w:rsidR="00417C60" w:rsidRPr="00F06FD1">
        <w:rPr>
          <w:rFonts w:ascii="Arial" w:hAnsi="Arial" w:cs="Arial"/>
        </w:rPr>
        <w:t xml:space="preserve">pplicable </w:t>
      </w:r>
      <w:r w:rsidR="00254322">
        <w:rPr>
          <w:rFonts w:ascii="Arial" w:hAnsi="Arial" w:cs="Arial"/>
        </w:rPr>
        <w:t>C</w:t>
      </w:r>
      <w:r w:rsidR="00417C60" w:rsidRPr="00F06FD1">
        <w:rPr>
          <w:rFonts w:ascii="Arial" w:hAnsi="Arial" w:cs="Arial"/>
        </w:rPr>
        <w:t xml:space="preserve">ode </w:t>
      </w:r>
      <w:r w:rsidR="00254322">
        <w:rPr>
          <w:rFonts w:ascii="Arial" w:hAnsi="Arial" w:cs="Arial"/>
        </w:rPr>
        <w:t>R</w:t>
      </w:r>
      <w:r w:rsidR="00417C60" w:rsidRPr="00F06FD1">
        <w:rPr>
          <w:rFonts w:ascii="Arial" w:hAnsi="Arial" w:cs="Arial"/>
        </w:rPr>
        <w:t>equirements.</w:t>
      </w:r>
      <w:r w:rsidRPr="000B2B26">
        <w:rPr>
          <w:rFonts w:ascii="Arial" w:hAnsi="Arial" w:cs="Arial"/>
          <w:sz w:val="18"/>
        </w:rPr>
        <w:t xml:space="preserve"> </w:t>
      </w:r>
    </w:p>
    <w:p w14:paraId="69BA230C" w14:textId="77777777" w:rsidR="008106C8" w:rsidRPr="000B2B26" w:rsidRDefault="008106C8">
      <w:pPr>
        <w:ind w:left="720"/>
        <w:rPr>
          <w:rFonts w:ascii="Arial" w:hAnsi="Arial" w:cs="Arial"/>
          <w:sz w:val="18"/>
        </w:rPr>
      </w:pPr>
    </w:p>
    <w:p w14:paraId="24DF8549" w14:textId="77777777" w:rsidR="00417C60" w:rsidRPr="00417C60" w:rsidRDefault="008106C8" w:rsidP="00417C60">
      <w:pPr>
        <w:widowControl w:val="0"/>
        <w:autoSpaceDE w:val="0"/>
        <w:autoSpaceDN w:val="0"/>
        <w:adjustRightInd w:val="0"/>
        <w:spacing w:before="120"/>
        <w:jc w:val="both"/>
        <w:rPr>
          <w:rFonts w:ascii="Arial" w:hAnsi="Arial" w:cs="Arial"/>
          <w:b/>
          <w:bCs/>
        </w:rPr>
      </w:pPr>
      <w:r w:rsidRPr="000B2B26">
        <w:rPr>
          <w:rFonts w:ascii="Arial" w:hAnsi="Arial" w:cs="Arial"/>
          <w:b/>
          <w:sz w:val="18"/>
        </w:rPr>
        <w:t>3.8</w:t>
      </w:r>
      <w:r w:rsidR="00DA26B0">
        <w:rPr>
          <w:rFonts w:ascii="Arial" w:hAnsi="Arial" w:cs="Arial"/>
          <w:b/>
          <w:sz w:val="18"/>
        </w:rPr>
        <w:tab/>
      </w:r>
      <w:r w:rsidR="00417C60" w:rsidRPr="00DA26B0">
        <w:rPr>
          <w:rFonts w:ascii="Arial" w:hAnsi="Arial" w:cs="Arial"/>
          <w:b/>
          <w:bCs/>
          <w:sz w:val="18"/>
          <w:szCs w:val="18"/>
        </w:rPr>
        <w:t>AS-BUILT DOCUMENTS</w:t>
      </w:r>
    </w:p>
    <w:p w14:paraId="2E091A03" w14:textId="77777777" w:rsidR="00417C60" w:rsidRPr="00DA26B0" w:rsidRDefault="00417C60" w:rsidP="00417C60">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3.8.1 </w:t>
      </w:r>
      <w:r w:rsidRPr="00DA26B0">
        <w:rPr>
          <w:rFonts w:ascii="Arial" w:hAnsi="Arial" w:cs="Arial"/>
          <w:sz w:val="18"/>
          <w:szCs w:val="18"/>
        </w:rPr>
        <w:tab/>
      </w:r>
      <w:r w:rsidR="00254322" w:rsidRPr="00DA26B0">
        <w:rPr>
          <w:rFonts w:ascii="Arial" w:hAnsi="Arial" w:cs="Arial"/>
          <w:sz w:val="18"/>
          <w:szCs w:val="18"/>
        </w:rPr>
        <w:t>Design Builder</w:t>
      </w:r>
      <w:r w:rsidRPr="00DA26B0">
        <w:rPr>
          <w:rFonts w:ascii="Arial" w:hAnsi="Arial" w:cs="Arial"/>
          <w:sz w:val="18"/>
          <w:szCs w:val="18"/>
        </w:rPr>
        <w:t xml:space="preserve"> shall maintain one set of As-built drawings and specifications, which shall be kept up to date during the Work of the Contract. Prior to Final Completion each drawing and the specification cover shall be signed by </w:t>
      </w:r>
      <w:r w:rsidR="00254322" w:rsidRPr="00DA26B0">
        <w:rPr>
          <w:rFonts w:ascii="Arial" w:hAnsi="Arial" w:cs="Arial"/>
          <w:sz w:val="18"/>
          <w:szCs w:val="18"/>
        </w:rPr>
        <w:t xml:space="preserve">Design Builder </w:t>
      </w:r>
      <w:r w:rsidRPr="00DA26B0">
        <w:rPr>
          <w:rFonts w:ascii="Arial" w:hAnsi="Arial" w:cs="Arial"/>
          <w:sz w:val="18"/>
          <w:szCs w:val="18"/>
        </w:rPr>
        <w:t xml:space="preserve">and dated attesting to the completeness of the information noted therein. </w:t>
      </w:r>
    </w:p>
    <w:p w14:paraId="2E37AC6C" w14:textId="77777777" w:rsidR="00DA26B0" w:rsidRDefault="00DA26B0" w:rsidP="00DA26B0">
      <w:pPr>
        <w:widowControl w:val="0"/>
        <w:autoSpaceDE w:val="0"/>
        <w:autoSpaceDN w:val="0"/>
        <w:adjustRightInd w:val="0"/>
        <w:jc w:val="both"/>
        <w:rPr>
          <w:rFonts w:ascii="Arial" w:hAnsi="Arial" w:cs="Arial"/>
          <w:b/>
          <w:bCs/>
          <w:sz w:val="18"/>
          <w:szCs w:val="18"/>
        </w:rPr>
      </w:pPr>
    </w:p>
    <w:p w14:paraId="28DE8214" w14:textId="77777777" w:rsidR="00E8556F" w:rsidRPr="00F06FD1" w:rsidRDefault="00417C60" w:rsidP="00E8556F">
      <w:pPr>
        <w:widowControl w:val="0"/>
        <w:autoSpaceDE w:val="0"/>
        <w:autoSpaceDN w:val="0"/>
        <w:adjustRightInd w:val="0"/>
        <w:spacing w:before="120"/>
        <w:jc w:val="both"/>
        <w:rPr>
          <w:rFonts w:ascii="Arial" w:hAnsi="Arial" w:cs="Arial"/>
          <w:b/>
          <w:bCs/>
        </w:rPr>
      </w:pPr>
      <w:r w:rsidRPr="00DA26B0">
        <w:rPr>
          <w:rFonts w:ascii="Arial" w:hAnsi="Arial" w:cs="Arial"/>
          <w:b/>
          <w:bCs/>
          <w:sz w:val="18"/>
          <w:szCs w:val="18"/>
        </w:rPr>
        <w:t xml:space="preserve">3.9 </w:t>
      </w:r>
      <w:r w:rsidRPr="00DA26B0">
        <w:rPr>
          <w:rFonts w:ascii="Arial" w:hAnsi="Arial" w:cs="Arial"/>
          <w:b/>
          <w:bCs/>
          <w:sz w:val="18"/>
          <w:szCs w:val="18"/>
        </w:rPr>
        <w:tab/>
        <w:t>SUBMITTALS</w:t>
      </w:r>
      <w:r w:rsidR="00E8556F">
        <w:rPr>
          <w:rFonts w:ascii="Arial" w:hAnsi="Arial" w:cs="Arial"/>
          <w:b/>
          <w:bCs/>
          <w:sz w:val="18"/>
          <w:szCs w:val="18"/>
        </w:rPr>
        <w:t xml:space="preserve"> </w:t>
      </w:r>
      <w:r w:rsidR="00E8556F" w:rsidRPr="00DA764E">
        <w:rPr>
          <w:rFonts w:ascii="Arial" w:hAnsi="Arial" w:cs="Arial"/>
          <w:b/>
          <w:bCs/>
          <w:sz w:val="18"/>
          <w:szCs w:val="18"/>
        </w:rPr>
        <w:t>AND ENVIRONMENTAL PRODUCT DECLARATIONS</w:t>
      </w:r>
      <w:r w:rsidR="00E8556F">
        <w:rPr>
          <w:rFonts w:ascii="Arial" w:hAnsi="Arial" w:cs="Arial"/>
          <w:b/>
          <w:bCs/>
        </w:rPr>
        <w:t xml:space="preserve"> </w:t>
      </w:r>
    </w:p>
    <w:p w14:paraId="7B3100BE" w14:textId="77777777" w:rsidR="00417C60" w:rsidRPr="00DA26B0" w:rsidRDefault="00417C60" w:rsidP="00DA26B0">
      <w:pPr>
        <w:widowControl w:val="0"/>
        <w:autoSpaceDE w:val="0"/>
        <w:autoSpaceDN w:val="0"/>
        <w:adjustRightInd w:val="0"/>
        <w:jc w:val="both"/>
        <w:rPr>
          <w:rFonts w:ascii="Arial" w:hAnsi="Arial" w:cs="Arial"/>
          <w:b/>
          <w:bCs/>
          <w:sz w:val="18"/>
          <w:szCs w:val="18"/>
        </w:rPr>
      </w:pPr>
    </w:p>
    <w:p w14:paraId="21F6842B" w14:textId="77777777" w:rsidR="00417C60" w:rsidRDefault="00417C60" w:rsidP="00417C60">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3.9.1 </w:t>
      </w:r>
      <w:r w:rsidRPr="00DA26B0">
        <w:rPr>
          <w:rFonts w:ascii="Arial" w:hAnsi="Arial" w:cs="Arial"/>
          <w:sz w:val="18"/>
          <w:szCs w:val="18"/>
        </w:rPr>
        <w:tab/>
      </w:r>
      <w:r w:rsidR="00254322" w:rsidRPr="00DA26B0">
        <w:rPr>
          <w:rFonts w:ascii="Arial" w:hAnsi="Arial" w:cs="Arial"/>
          <w:sz w:val="18"/>
          <w:szCs w:val="18"/>
        </w:rPr>
        <w:t xml:space="preserve">Design Builder </w:t>
      </w:r>
      <w:r w:rsidRPr="00DA26B0">
        <w:rPr>
          <w:rFonts w:ascii="Arial" w:hAnsi="Arial" w:cs="Arial"/>
          <w:sz w:val="18"/>
          <w:szCs w:val="18"/>
        </w:rPr>
        <w:t xml:space="preserve">shall review, approve, and submit to University's Representative, submittals required by the Contract Documents with reasonable promptness and in such sequence as to cause no delay in the Work or in the activities of University or of Separate Contractors. </w:t>
      </w:r>
      <w:r w:rsidR="00254322" w:rsidRPr="00DA26B0">
        <w:rPr>
          <w:rFonts w:ascii="Arial" w:hAnsi="Arial" w:cs="Arial"/>
          <w:sz w:val="18"/>
          <w:szCs w:val="18"/>
        </w:rPr>
        <w:t xml:space="preserve">Design Builder </w:t>
      </w:r>
      <w:r w:rsidRPr="00DA26B0">
        <w:rPr>
          <w:rFonts w:ascii="Arial" w:hAnsi="Arial" w:cs="Arial"/>
          <w:sz w:val="18"/>
          <w:szCs w:val="18"/>
        </w:rPr>
        <w:t xml:space="preserve">shall perform no portion of the Work requiring submittals until the respective submittal has been reviewed by University's Representative and no exceptions have been taken by University's Representative.  </w:t>
      </w:r>
      <w:r w:rsidR="00254322" w:rsidRPr="00DA26B0">
        <w:rPr>
          <w:rFonts w:ascii="Arial" w:hAnsi="Arial" w:cs="Arial"/>
          <w:sz w:val="18"/>
          <w:szCs w:val="18"/>
        </w:rPr>
        <w:t>Design Builder</w:t>
      </w:r>
      <w:r w:rsidRPr="00DA26B0">
        <w:rPr>
          <w:rFonts w:ascii="Arial" w:hAnsi="Arial" w:cs="Arial"/>
          <w:sz w:val="18"/>
          <w:szCs w:val="18"/>
        </w:rPr>
        <w:t xml:space="preserve"> shall not be relieved of responsibility for errors or omissions or deviations in submittals by University's Representative's review, acceptance, comment, or approval thereof.</w:t>
      </w:r>
      <w:r w:rsidR="00531091">
        <w:rPr>
          <w:rFonts w:ascii="Arial" w:hAnsi="Arial" w:cs="Arial"/>
          <w:sz w:val="18"/>
          <w:szCs w:val="18"/>
        </w:rPr>
        <w:t xml:space="preserve">  </w:t>
      </w:r>
      <w:r w:rsidR="00531091" w:rsidRPr="000B2B26">
        <w:rPr>
          <w:rFonts w:ascii="Arial" w:hAnsi="Arial" w:cs="Arial"/>
          <w:sz w:val="18"/>
          <w:szCs w:val="18"/>
        </w:rPr>
        <w:t xml:space="preserve">Design Builder shall prepare and keep current, to the </w:t>
      </w:r>
      <w:r w:rsidR="00531091">
        <w:rPr>
          <w:rFonts w:ascii="Arial" w:hAnsi="Arial" w:cs="Arial"/>
          <w:sz w:val="18"/>
          <w:szCs w:val="18"/>
        </w:rPr>
        <w:t xml:space="preserve">reasonable </w:t>
      </w:r>
      <w:r w:rsidR="00531091" w:rsidRPr="000B2B26">
        <w:rPr>
          <w:rFonts w:ascii="Arial" w:hAnsi="Arial" w:cs="Arial"/>
          <w:sz w:val="18"/>
          <w:szCs w:val="18"/>
        </w:rPr>
        <w:t>satisfaction of University's Representative, a schedule of submittals that is coordinated with the Contract Schedule.</w:t>
      </w:r>
    </w:p>
    <w:p w14:paraId="093924F0" w14:textId="77777777" w:rsidR="00531091" w:rsidRPr="00DA26B0" w:rsidRDefault="00531091" w:rsidP="00417C60">
      <w:pPr>
        <w:widowControl w:val="0"/>
        <w:autoSpaceDE w:val="0"/>
        <w:autoSpaceDN w:val="0"/>
        <w:adjustRightInd w:val="0"/>
        <w:spacing w:before="120"/>
        <w:jc w:val="both"/>
        <w:rPr>
          <w:rFonts w:ascii="Arial" w:hAnsi="Arial" w:cs="Arial"/>
          <w:b/>
          <w:bCs/>
          <w:sz w:val="18"/>
          <w:szCs w:val="18"/>
        </w:rPr>
      </w:pPr>
    </w:p>
    <w:p w14:paraId="704AD151" w14:textId="77777777" w:rsidR="00F91C89" w:rsidRPr="00062AA8" w:rsidRDefault="00F91C89" w:rsidP="001C4C38">
      <w:pPr>
        <w:pStyle w:val="ListParagraph"/>
        <w:ind w:left="0"/>
        <w:rPr>
          <w:rFonts w:ascii="Arial" w:hAnsi="Arial" w:cs="Arial"/>
          <w:sz w:val="18"/>
          <w:szCs w:val="18"/>
        </w:rPr>
      </w:pPr>
      <w:r>
        <w:rPr>
          <w:rFonts w:ascii="Arial" w:hAnsi="Arial" w:cs="Arial"/>
          <w:sz w:val="18"/>
        </w:rPr>
        <w:t xml:space="preserve">3.9.2 </w:t>
      </w:r>
      <w:r w:rsidR="00254322">
        <w:rPr>
          <w:rFonts w:ascii="Arial" w:hAnsi="Arial" w:cs="Arial"/>
          <w:sz w:val="18"/>
        </w:rPr>
        <w:t xml:space="preserve">Design Builder </w:t>
      </w:r>
      <w:r w:rsidRPr="00062AA8">
        <w:rPr>
          <w:rFonts w:ascii="Arial" w:hAnsi="Arial" w:cs="Arial"/>
          <w:sz w:val="18"/>
          <w:szCs w:val="18"/>
        </w:rPr>
        <w:t xml:space="preserve">shall comply with California Public Contract Code Section 3500 et seq., the Buy Clean California Act (“BCCA”).  </w:t>
      </w:r>
    </w:p>
    <w:p w14:paraId="014D113B" w14:textId="77777777" w:rsidR="00F91C89" w:rsidRPr="00413A23" w:rsidRDefault="00F91C89" w:rsidP="001C4C38">
      <w:pPr>
        <w:rPr>
          <w:rFonts w:ascii="Arial" w:hAnsi="Arial" w:cs="Arial"/>
          <w:sz w:val="18"/>
          <w:szCs w:val="18"/>
        </w:rPr>
      </w:pPr>
    </w:p>
    <w:p w14:paraId="049AC134" w14:textId="21A32784" w:rsidR="00F91C89" w:rsidRPr="00062AA8" w:rsidRDefault="001611CB" w:rsidP="00240C41">
      <w:pPr>
        <w:pStyle w:val="ListParagraph"/>
        <w:ind w:hanging="360"/>
        <w:jc w:val="both"/>
        <w:rPr>
          <w:rFonts w:ascii="Arial" w:hAnsi="Arial" w:cs="Arial"/>
          <w:sz w:val="18"/>
          <w:szCs w:val="18"/>
        </w:rPr>
      </w:pPr>
      <w:r>
        <w:rPr>
          <w:rFonts w:ascii="Arial" w:hAnsi="Arial" w:cs="Arial"/>
          <w:sz w:val="18"/>
          <w:szCs w:val="18"/>
        </w:rPr>
        <w:t>.1</w:t>
      </w:r>
      <w:r w:rsidR="00301A81">
        <w:rPr>
          <w:rFonts w:ascii="Arial" w:hAnsi="Arial" w:cs="Arial"/>
          <w:sz w:val="18"/>
          <w:szCs w:val="18"/>
        </w:rPr>
        <w:tab/>
      </w:r>
      <w:r w:rsidR="00F91C89" w:rsidRPr="00062AA8">
        <w:rPr>
          <w:rFonts w:ascii="Arial" w:hAnsi="Arial" w:cs="Arial"/>
          <w:sz w:val="18"/>
          <w:szCs w:val="18"/>
        </w:rPr>
        <w:t xml:space="preserve">The term “Eligible Materials”, as used herein, shall mean the same as defined by the BCCA, and shall include at a minimum the following materials: </w:t>
      </w:r>
    </w:p>
    <w:p w14:paraId="3FF2A748"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(1) Carbon steel rebar.</w:t>
      </w:r>
    </w:p>
    <w:p w14:paraId="5B084DC1"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(2) Flat glass.</w:t>
      </w:r>
    </w:p>
    <w:p w14:paraId="689BC279"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(3) Mineral wool board insulation.</w:t>
      </w:r>
    </w:p>
    <w:p w14:paraId="3A80823C"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(4) Structural steel.</w:t>
      </w:r>
    </w:p>
    <w:p w14:paraId="6F110F50"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rPr>
      </w:pPr>
    </w:p>
    <w:p w14:paraId="7C854FE4" w14:textId="35CADC8C"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.2</w:t>
      </w:r>
      <w:r w:rsidR="00301A81">
        <w:rPr>
          <w:rFonts w:ascii="Arial" w:hAnsi="Arial" w:cs="Arial"/>
          <w:sz w:val="18"/>
          <w:szCs w:val="18"/>
        </w:rPr>
        <w:tab/>
      </w:r>
      <w:r w:rsidRPr="00034F3A">
        <w:rPr>
          <w:rFonts w:ascii="Arial" w:hAnsi="Arial" w:cs="Arial"/>
          <w:sz w:val="18"/>
          <w:szCs w:val="18"/>
        </w:rPr>
        <w:t>Compliance with the BCCA and this Article applies to all Eligible Materials for the Project.</w:t>
      </w:r>
    </w:p>
    <w:p w14:paraId="2156EA52"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rPr>
      </w:pPr>
    </w:p>
    <w:p w14:paraId="1E681572" w14:textId="427BA7D3"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.3</w:t>
      </w:r>
      <w:r w:rsidR="00301A81">
        <w:rPr>
          <w:rFonts w:ascii="Arial" w:hAnsi="Arial" w:cs="Arial"/>
          <w:sz w:val="18"/>
          <w:szCs w:val="18"/>
        </w:rPr>
        <w:tab/>
      </w:r>
      <w:r>
        <w:rPr>
          <w:rFonts w:ascii="Arial" w:hAnsi="Arial" w:cs="Arial"/>
          <w:sz w:val="18"/>
          <w:szCs w:val="18"/>
        </w:rPr>
        <w:t>Design Builder</w:t>
      </w:r>
      <w:r w:rsidRPr="00034F3A">
        <w:rPr>
          <w:rFonts w:ascii="Arial" w:hAnsi="Arial" w:cs="Arial"/>
          <w:sz w:val="18"/>
          <w:szCs w:val="18"/>
          <w:bdr w:val="none" w:sz="0" w:space="0" w:color="auto" w:frame="1"/>
        </w:rPr>
        <w:t xml:space="preserve"> shall submit to University a current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w:t>
      </w:r>
    </w:p>
    <w:p w14:paraId="1A0B7F19"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p>
    <w:p w14:paraId="46179CE7" w14:textId="1CE20FA3"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bdr w:val="none" w:sz="0" w:space="0" w:color="auto" w:frame="1"/>
        </w:rPr>
        <w:lastRenderedPageBreak/>
        <w:t>.4</w:t>
      </w:r>
      <w:r w:rsidR="00301A81">
        <w:rPr>
          <w:rFonts w:ascii="Arial" w:hAnsi="Arial" w:cs="Arial"/>
          <w:sz w:val="18"/>
          <w:szCs w:val="18"/>
          <w:bdr w:val="none" w:sz="0" w:space="0" w:color="auto" w:frame="1"/>
        </w:rPr>
        <w:tab/>
      </w:r>
      <w:r>
        <w:rPr>
          <w:rFonts w:ascii="Arial" w:hAnsi="Arial" w:cs="Arial"/>
          <w:sz w:val="18"/>
          <w:szCs w:val="18"/>
          <w:bdr w:val="none" w:sz="0" w:space="0" w:color="auto" w:frame="1"/>
        </w:rPr>
        <w:t>Eligible</w:t>
      </w:r>
      <w:r w:rsidRPr="00034F3A">
        <w:rPr>
          <w:rFonts w:ascii="Arial" w:hAnsi="Arial" w:cs="Arial"/>
          <w:sz w:val="18"/>
          <w:szCs w:val="18"/>
          <w:bdr w:val="none" w:sz="0" w:space="0" w:color="auto" w:frame="1"/>
        </w:rPr>
        <w:t xml:space="preserve"> Materials installed on the Project by </w:t>
      </w:r>
      <w:r w:rsidR="00E241BA">
        <w:rPr>
          <w:rFonts w:ascii="Arial" w:hAnsi="Arial" w:cs="Arial"/>
          <w:sz w:val="18"/>
          <w:szCs w:val="18"/>
          <w:bdr w:val="none" w:sz="0" w:space="0" w:color="auto" w:frame="1"/>
        </w:rPr>
        <w:t>the Design Builder</w:t>
      </w:r>
      <w:r w:rsidRPr="00034F3A">
        <w:rPr>
          <w:rFonts w:ascii="Arial" w:hAnsi="Arial" w:cs="Arial"/>
          <w:sz w:val="18"/>
          <w:szCs w:val="18"/>
          <w:bdr w:val="none" w:sz="0" w:space="0" w:color="auto" w:frame="1"/>
        </w:rPr>
        <w:t xml:space="preserve"> must comply with any standards to the extent established in the BCCA or by University, whichever is more stringent.  The facility-specific global warming potential for any Eligible Material must not exceed any existing maximum acceptable global warming potential for that material pursuant to the BCCA or by University, whichever is more stringent (“EM Standards”).</w:t>
      </w:r>
    </w:p>
    <w:p w14:paraId="12EB13F3"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p>
    <w:p w14:paraId="5D8E9343" w14:textId="692AFA58" w:rsidR="00522D9C" w:rsidRPr="000B2B26" w:rsidRDefault="00A917D9" w:rsidP="00240C41">
      <w:pPr>
        <w:pStyle w:val="ListParagraph"/>
        <w:shd w:val="clear" w:color="auto" w:fill="FFFFFF"/>
        <w:ind w:hanging="360"/>
        <w:jc w:val="both"/>
        <w:textAlignment w:val="baseline"/>
      </w:pPr>
      <w:r>
        <w:rPr>
          <w:rFonts w:ascii="Arial" w:hAnsi="Arial" w:cs="Arial"/>
          <w:sz w:val="18"/>
          <w:szCs w:val="18"/>
          <w:bdr w:val="none" w:sz="0" w:space="0" w:color="auto" w:frame="1"/>
        </w:rPr>
        <w:t>.5</w:t>
      </w:r>
      <w:r w:rsidR="00301A81">
        <w:rPr>
          <w:rFonts w:ascii="Arial" w:hAnsi="Arial" w:cs="Arial"/>
          <w:sz w:val="18"/>
          <w:szCs w:val="18"/>
          <w:bdr w:val="none" w:sz="0" w:space="0" w:color="auto" w:frame="1"/>
        </w:rPr>
        <w:tab/>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not install any Eligible Materials on the Project until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submits a facility-specific EPD for that material which demonstrates that the material complies with any existing EM Standards and this Article.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be responsible for any losses, expenses, penalties or damages of any type incurred or sustained by University, including any tear out and replacement of Defective Work, which are caused by </w:t>
      </w:r>
      <w:r w:rsidR="00E241BA">
        <w:rPr>
          <w:rFonts w:ascii="Arial" w:hAnsi="Arial" w:cs="Arial"/>
          <w:sz w:val="18"/>
          <w:szCs w:val="18"/>
          <w:bdr w:val="none" w:sz="0" w:space="0" w:color="auto" w:frame="1"/>
        </w:rPr>
        <w:t>Design Builder’s</w:t>
      </w:r>
      <w:r w:rsidRPr="00034F3A">
        <w:rPr>
          <w:rFonts w:ascii="Arial" w:hAnsi="Arial" w:cs="Arial"/>
          <w:sz w:val="18"/>
          <w:szCs w:val="18"/>
          <w:bdr w:val="none" w:sz="0" w:space="0" w:color="auto" w:frame="1"/>
        </w:rPr>
        <w:t xml:space="preserve"> failure to comply with the requirements of the BCCA or this Article.</w:t>
      </w:r>
    </w:p>
    <w:p w14:paraId="41B4639B" w14:textId="77777777" w:rsidR="008106C8" w:rsidRPr="000B2B26" w:rsidRDefault="008106C8" w:rsidP="00BE5A65">
      <w:pPr>
        <w:outlineLvl w:val="0"/>
        <w:rPr>
          <w:rFonts w:ascii="Arial" w:hAnsi="Arial" w:cs="Arial"/>
          <w:sz w:val="18"/>
        </w:rPr>
      </w:pPr>
    </w:p>
    <w:p w14:paraId="405E0B39"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3.1</w:t>
      </w:r>
      <w:r w:rsidR="00EC6F69">
        <w:rPr>
          <w:rFonts w:ascii="Arial" w:hAnsi="Arial" w:cs="Arial"/>
          <w:b/>
          <w:sz w:val="18"/>
        </w:rPr>
        <w:t>0</w:t>
      </w:r>
      <w:r w:rsidRPr="000B2B26">
        <w:rPr>
          <w:rFonts w:ascii="Arial" w:hAnsi="Arial" w:cs="Arial"/>
          <w:b/>
          <w:sz w:val="18"/>
        </w:rPr>
        <w:tab/>
        <w:t xml:space="preserve">CONSTRUCTION DOCUMENTS </w:t>
      </w:r>
    </w:p>
    <w:p w14:paraId="72E16258" w14:textId="77777777" w:rsidR="008106C8" w:rsidRPr="000B2B26" w:rsidRDefault="008106C8" w:rsidP="00240C41">
      <w:pPr>
        <w:pStyle w:val="OmniPage3329"/>
        <w:tabs>
          <w:tab w:val="clear" w:pos="2534"/>
          <w:tab w:val="clear" w:pos="6141"/>
        </w:tabs>
        <w:ind w:left="86" w:firstLine="1354"/>
        <w:outlineLvl w:val="0"/>
        <w:rPr>
          <w:rFonts w:cs="Arial"/>
          <w:sz w:val="18"/>
        </w:rPr>
      </w:pPr>
    </w:p>
    <w:p w14:paraId="4B86C59A" w14:textId="77777777" w:rsidR="008106C8" w:rsidRPr="000B2B26" w:rsidRDefault="008106C8" w:rsidP="00602382">
      <w:pPr>
        <w:outlineLvl w:val="0"/>
        <w:rPr>
          <w:rFonts w:ascii="Arial" w:hAnsi="Arial" w:cs="Arial"/>
          <w:sz w:val="18"/>
        </w:rPr>
      </w:pPr>
      <w:r w:rsidRPr="000B2B26">
        <w:rPr>
          <w:rFonts w:ascii="Arial" w:hAnsi="Arial" w:cs="Arial"/>
          <w:sz w:val="18"/>
        </w:rPr>
        <w:t>3.1</w:t>
      </w:r>
      <w:r w:rsidR="00EC6F69">
        <w:rPr>
          <w:rFonts w:ascii="Arial" w:hAnsi="Arial" w:cs="Arial"/>
          <w:sz w:val="18"/>
        </w:rPr>
        <w:t>0</w:t>
      </w:r>
      <w:r w:rsidRPr="000B2B26">
        <w:rPr>
          <w:rFonts w:ascii="Arial" w:hAnsi="Arial" w:cs="Arial"/>
          <w:sz w:val="18"/>
        </w:rPr>
        <w:t>.1</w:t>
      </w:r>
      <w:r w:rsidRPr="000B2B26">
        <w:rPr>
          <w:rFonts w:ascii="Arial" w:hAnsi="Arial" w:cs="Arial"/>
          <w:sz w:val="18"/>
        </w:rPr>
        <w:tab/>
        <w:t>Construction Documents</w:t>
      </w:r>
    </w:p>
    <w:p w14:paraId="0C5773B3" w14:textId="77777777" w:rsidR="008106C8" w:rsidRPr="000B2B26" w:rsidRDefault="008106C8">
      <w:pPr>
        <w:ind w:left="1440" w:hanging="720"/>
        <w:outlineLvl w:val="0"/>
        <w:rPr>
          <w:rFonts w:ascii="Arial" w:hAnsi="Arial" w:cs="Arial"/>
          <w:sz w:val="18"/>
        </w:rPr>
      </w:pPr>
    </w:p>
    <w:p w14:paraId="11FE49D6" w14:textId="60763034"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Upon </w:t>
      </w:r>
      <w:r w:rsidR="00B7587A">
        <w:rPr>
          <w:rFonts w:ascii="Arial" w:hAnsi="Arial" w:cs="Arial"/>
          <w:sz w:val="18"/>
        </w:rPr>
        <w:t>approval of the construction cost estimate</w:t>
      </w:r>
      <w:r w:rsidRPr="000B2B26">
        <w:rPr>
          <w:rFonts w:ascii="Arial" w:hAnsi="Arial" w:cs="Arial"/>
          <w:sz w:val="18"/>
        </w:rPr>
        <w:t xml:space="preserve">, the Design Builder shall instruct the Architect of Record to commence the design of the </w:t>
      </w:r>
      <w:r w:rsidR="00127AE9">
        <w:rPr>
          <w:rFonts w:ascii="Arial" w:hAnsi="Arial" w:cs="Arial"/>
          <w:sz w:val="18"/>
        </w:rPr>
        <w:t>energy</w:t>
      </w:r>
      <w:r w:rsidR="00127AE9" w:rsidRPr="000B2B26">
        <w:rPr>
          <w:rFonts w:ascii="Arial" w:hAnsi="Arial" w:cs="Arial"/>
          <w:sz w:val="18"/>
        </w:rPr>
        <w:t xml:space="preserve"> </w:t>
      </w:r>
      <w:r w:rsidRPr="000B2B26">
        <w:rPr>
          <w:rFonts w:ascii="Arial" w:hAnsi="Arial" w:cs="Arial"/>
          <w:sz w:val="18"/>
        </w:rPr>
        <w:t>systems and the preparation of the Construction Documents. The Construction Documents shall provide information customarily necessary in documents for projects of similar size, complexity, and quality. The Construction Documents shall include all information required by the building trades to complete the construction of the Project, other than such details customarily developed by others during construction</w:t>
      </w:r>
      <w:r w:rsidR="00E03A07">
        <w:rPr>
          <w:rFonts w:ascii="Arial" w:hAnsi="Arial" w:cs="Arial"/>
          <w:sz w:val="18"/>
        </w:rPr>
        <w:t>.</w:t>
      </w:r>
    </w:p>
    <w:p w14:paraId="636345DF" w14:textId="77777777" w:rsidR="008106C8" w:rsidRPr="000B2B26" w:rsidRDefault="008106C8" w:rsidP="00240C41">
      <w:pPr>
        <w:pStyle w:val="OmniPage3334"/>
        <w:tabs>
          <w:tab w:val="clear" w:pos="3232"/>
          <w:tab w:val="clear" w:pos="11152"/>
        </w:tabs>
        <w:ind w:left="720" w:hanging="360"/>
        <w:jc w:val="both"/>
        <w:rPr>
          <w:rFonts w:cs="Arial"/>
          <w:noProof w:val="0"/>
          <w:sz w:val="18"/>
        </w:rPr>
      </w:pPr>
    </w:p>
    <w:p w14:paraId="727C5F8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B7587A">
        <w:rPr>
          <w:rFonts w:ascii="Arial" w:hAnsi="Arial" w:cs="Arial"/>
          <w:sz w:val="18"/>
        </w:rPr>
        <w:t>2</w:t>
      </w:r>
      <w:r w:rsidRPr="000B2B26">
        <w:rPr>
          <w:rFonts w:ascii="Arial" w:hAnsi="Arial" w:cs="Arial"/>
          <w:sz w:val="18"/>
        </w:rPr>
        <w:tab/>
        <w:t>The Design Builder shall submit completed packages of the Construction Documents for review by the University of California, the California State Fire Marshal, the California State Architect</w:t>
      </w:r>
      <w:r w:rsidR="000E355A">
        <w:rPr>
          <w:rFonts w:ascii="Arial" w:hAnsi="Arial" w:cs="Arial"/>
          <w:sz w:val="18"/>
        </w:rPr>
        <w:t xml:space="preserve">, and Office of Statewide Health Planning and Development (OSHPD), where applicable </w:t>
      </w:r>
      <w:r w:rsidRPr="000B2B26">
        <w:rPr>
          <w:rFonts w:ascii="Arial" w:hAnsi="Arial" w:cs="Arial"/>
          <w:sz w:val="18"/>
        </w:rPr>
        <w:t xml:space="preserve">at the times indicated on the Contract Schedule and as defined in the Scheduling Specification.  </w:t>
      </w:r>
    </w:p>
    <w:p w14:paraId="28692D30" w14:textId="77777777" w:rsidR="008106C8" w:rsidRPr="000B2B26" w:rsidRDefault="008106C8">
      <w:pPr>
        <w:rPr>
          <w:rFonts w:ascii="Arial" w:hAnsi="Arial" w:cs="Arial"/>
          <w:sz w:val="18"/>
        </w:rPr>
      </w:pPr>
    </w:p>
    <w:p w14:paraId="65F74302" w14:textId="77777777" w:rsidR="008106C8" w:rsidRPr="000B2B26" w:rsidRDefault="008106C8" w:rsidP="00FA0AD6">
      <w:pPr>
        <w:ind w:left="720" w:hanging="720"/>
        <w:outlineLvl w:val="0"/>
      </w:pPr>
      <w:r w:rsidRPr="000B2B26">
        <w:rPr>
          <w:rFonts w:ascii="Arial" w:hAnsi="Arial" w:cs="Arial"/>
          <w:sz w:val="18"/>
        </w:rPr>
        <w:t>3.1</w:t>
      </w:r>
      <w:r w:rsidR="00EC6F69">
        <w:rPr>
          <w:rFonts w:ascii="Arial" w:hAnsi="Arial" w:cs="Arial"/>
          <w:sz w:val="18"/>
        </w:rPr>
        <w:t>0</w:t>
      </w:r>
      <w:r w:rsidRPr="000B2B26">
        <w:rPr>
          <w:rFonts w:ascii="Arial" w:hAnsi="Arial" w:cs="Arial"/>
          <w:sz w:val="18"/>
        </w:rPr>
        <w:t>.</w:t>
      </w:r>
      <w:r w:rsidR="00EC6F69">
        <w:rPr>
          <w:rFonts w:ascii="Arial" w:hAnsi="Arial" w:cs="Arial"/>
          <w:sz w:val="18"/>
        </w:rPr>
        <w:t>2</w:t>
      </w:r>
      <w:r w:rsidRPr="000B2B26">
        <w:rPr>
          <w:rFonts w:ascii="Arial" w:hAnsi="Arial" w:cs="Arial"/>
          <w:sz w:val="18"/>
        </w:rPr>
        <w:tab/>
        <w:t>Field Engineering</w:t>
      </w:r>
    </w:p>
    <w:p w14:paraId="59D282E2" w14:textId="77777777" w:rsidR="008106C8" w:rsidRPr="000B2B26" w:rsidRDefault="008106C8" w:rsidP="00B050DC">
      <w:pPr>
        <w:ind w:left="1152" w:hanging="432"/>
        <w:rPr>
          <w:rFonts w:ascii="Arial" w:hAnsi="Arial" w:cs="Arial"/>
          <w:sz w:val="18"/>
        </w:rPr>
      </w:pPr>
    </w:p>
    <w:p w14:paraId="7BF40C2A" w14:textId="0FBACD89" w:rsidR="00EC6F69" w:rsidRDefault="008106C8" w:rsidP="00301A81">
      <w:pPr>
        <w:ind w:left="720" w:hanging="360"/>
        <w:rPr>
          <w:rFonts w:ascii="Arial" w:hAnsi="Arial" w:cs="Arial"/>
          <w:sz w:val="18"/>
        </w:rPr>
      </w:pPr>
      <w:r w:rsidRPr="000B2B26">
        <w:rPr>
          <w:rFonts w:ascii="Arial" w:hAnsi="Arial" w:cs="Arial"/>
          <w:sz w:val="18"/>
        </w:rPr>
        <w:t>.</w:t>
      </w:r>
      <w:r w:rsidR="00EC6F69">
        <w:rPr>
          <w:rFonts w:ascii="Arial" w:hAnsi="Arial" w:cs="Arial"/>
          <w:sz w:val="18"/>
        </w:rPr>
        <w:t>1</w:t>
      </w:r>
      <w:r w:rsidRPr="000B2B26">
        <w:rPr>
          <w:rFonts w:ascii="Arial" w:hAnsi="Arial" w:cs="Arial"/>
          <w:sz w:val="18"/>
        </w:rPr>
        <w:tab/>
      </w:r>
      <w:r w:rsidR="00EC6F69" w:rsidRPr="000B2B26">
        <w:rPr>
          <w:rFonts w:ascii="Arial" w:hAnsi="Arial" w:cs="Arial"/>
          <w:sz w:val="18"/>
        </w:rPr>
        <w:t>The Design Builder shall verify the location and depth (elevation) of all existing utilities and services before performing any excavation Work</w:t>
      </w:r>
    </w:p>
    <w:p w14:paraId="0C6BAE1B" w14:textId="77777777" w:rsidR="00301A81" w:rsidRPr="000B2B26" w:rsidRDefault="00301A81" w:rsidP="00FA0AD6">
      <w:pPr>
        <w:ind w:left="1152" w:hanging="432"/>
        <w:rPr>
          <w:rFonts w:ascii="Arial" w:hAnsi="Arial" w:cs="Arial"/>
          <w:sz w:val="18"/>
        </w:rPr>
      </w:pPr>
    </w:p>
    <w:p w14:paraId="0EEDE447"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w:t>
      </w:r>
      <w:r w:rsidR="00AC75FD">
        <w:rPr>
          <w:rFonts w:ascii="Arial" w:hAnsi="Arial" w:cs="Arial"/>
          <w:b/>
          <w:sz w:val="18"/>
        </w:rPr>
        <w:t>1</w:t>
      </w:r>
      <w:r w:rsidRPr="000B2B26">
        <w:rPr>
          <w:rFonts w:ascii="Arial" w:hAnsi="Arial" w:cs="Arial"/>
          <w:b/>
          <w:sz w:val="18"/>
        </w:rPr>
        <w:tab/>
        <w:t>SCHEDULES REQUIRED OF DESIGN BUILDER</w:t>
      </w:r>
    </w:p>
    <w:p w14:paraId="575B3E99" w14:textId="77777777" w:rsidR="008106C8" w:rsidRPr="000B2B26" w:rsidRDefault="008106C8" w:rsidP="00602382">
      <w:pPr>
        <w:pStyle w:val="OmniPage3329"/>
        <w:tabs>
          <w:tab w:val="clear" w:pos="2534"/>
          <w:tab w:val="clear" w:pos="6141"/>
        </w:tabs>
        <w:ind w:left="0"/>
        <w:outlineLvl w:val="0"/>
        <w:rPr>
          <w:rFonts w:cs="Arial"/>
          <w:sz w:val="18"/>
        </w:rPr>
      </w:pPr>
    </w:p>
    <w:p w14:paraId="627D665F" w14:textId="354A9A17" w:rsidR="008106C8" w:rsidRDefault="008106C8" w:rsidP="00240C41">
      <w:pPr>
        <w:jc w:val="both"/>
        <w:outlineLvl w:val="0"/>
        <w:rPr>
          <w:rFonts w:ascii="Arial" w:hAnsi="Arial" w:cs="Arial"/>
          <w:sz w:val="18"/>
        </w:rPr>
      </w:pPr>
      <w:r w:rsidRPr="000B2B26">
        <w:rPr>
          <w:rFonts w:ascii="Arial" w:hAnsi="Arial" w:cs="Arial"/>
          <w:sz w:val="18"/>
        </w:rPr>
        <w:t>3.</w:t>
      </w:r>
      <w:r w:rsidR="00A01805" w:rsidRPr="000B2B26">
        <w:rPr>
          <w:rFonts w:ascii="Arial" w:hAnsi="Arial" w:cs="Arial"/>
          <w:sz w:val="18"/>
        </w:rPr>
        <w:t>1</w:t>
      </w:r>
      <w:r w:rsidR="00AC75FD">
        <w:rPr>
          <w:rFonts w:ascii="Arial" w:hAnsi="Arial" w:cs="Arial"/>
          <w:sz w:val="18"/>
        </w:rPr>
        <w:t>1</w:t>
      </w:r>
      <w:r w:rsidRPr="000B2B26">
        <w:rPr>
          <w:rFonts w:ascii="Arial" w:hAnsi="Arial" w:cs="Arial"/>
          <w:sz w:val="18"/>
        </w:rPr>
        <w:t>.1</w:t>
      </w:r>
      <w:r w:rsidRPr="000B2B26">
        <w:rPr>
          <w:rFonts w:ascii="Arial" w:hAnsi="Arial" w:cs="Arial"/>
          <w:sz w:val="18"/>
        </w:rPr>
        <w:tab/>
        <w:t>The Preliminary Schedule provided with the Request for Proposal provide</w:t>
      </w:r>
      <w:r w:rsidR="00B8593E" w:rsidRPr="000B2B26">
        <w:rPr>
          <w:rFonts w:ascii="Arial" w:hAnsi="Arial" w:cs="Arial"/>
          <w:sz w:val="18"/>
        </w:rPr>
        <w:t>s</w:t>
      </w:r>
      <w:r w:rsidRPr="000B2B26">
        <w:rPr>
          <w:rFonts w:ascii="Arial" w:hAnsi="Arial" w:cs="Arial"/>
          <w:sz w:val="18"/>
        </w:rPr>
        <w:t xml:space="preserve"> the Design Builder schedule information to illustrate all Contract</w:t>
      </w:r>
      <w:r w:rsidR="00820761" w:rsidRPr="000B2B26">
        <w:rPr>
          <w:rFonts w:ascii="Arial" w:hAnsi="Arial" w:cs="Arial"/>
          <w:sz w:val="18"/>
        </w:rPr>
        <w:t xml:space="preserve"> </w:t>
      </w:r>
      <w:r w:rsidRPr="000B2B26">
        <w:rPr>
          <w:rFonts w:ascii="Arial" w:hAnsi="Arial" w:cs="Arial"/>
          <w:sz w:val="18"/>
        </w:rPr>
        <w:t xml:space="preserve">Milestones and </w:t>
      </w:r>
      <w:r w:rsidR="00B204C1" w:rsidRPr="000B2B26">
        <w:rPr>
          <w:rFonts w:ascii="Arial" w:hAnsi="Arial" w:cs="Arial"/>
          <w:sz w:val="18"/>
        </w:rPr>
        <w:t xml:space="preserve">any anticipated overlap of </w:t>
      </w:r>
      <w:r w:rsidR="00F02CE8">
        <w:rPr>
          <w:rFonts w:ascii="Arial" w:hAnsi="Arial" w:cs="Arial"/>
          <w:sz w:val="18"/>
        </w:rPr>
        <w:t>p</w:t>
      </w:r>
      <w:r w:rsidRPr="000B2B26">
        <w:rPr>
          <w:rFonts w:ascii="Arial" w:hAnsi="Arial" w:cs="Arial"/>
          <w:sz w:val="18"/>
        </w:rPr>
        <w:t>hase</w:t>
      </w:r>
      <w:r w:rsidR="00B204C1" w:rsidRPr="000B2B26">
        <w:rPr>
          <w:rFonts w:ascii="Arial" w:hAnsi="Arial" w:cs="Arial"/>
          <w:sz w:val="18"/>
        </w:rPr>
        <w:t>s</w:t>
      </w:r>
      <w:r w:rsidR="00B8593E" w:rsidRPr="000B2B26">
        <w:rPr>
          <w:rFonts w:ascii="Arial" w:hAnsi="Arial" w:cs="Arial"/>
          <w:sz w:val="18"/>
        </w:rPr>
        <w:t>.</w:t>
      </w:r>
      <w:r w:rsidRPr="000B2B26">
        <w:rPr>
          <w:rFonts w:ascii="Arial" w:hAnsi="Arial" w:cs="Arial"/>
          <w:sz w:val="18"/>
        </w:rPr>
        <w:t xml:space="preserve"> </w:t>
      </w:r>
      <w:r w:rsidR="00B8593E" w:rsidRPr="000B2B26">
        <w:rPr>
          <w:rFonts w:ascii="Arial" w:hAnsi="Arial" w:cs="Arial"/>
          <w:sz w:val="18"/>
        </w:rPr>
        <w:t>T</w:t>
      </w:r>
      <w:r w:rsidRPr="000B2B26">
        <w:rPr>
          <w:rFonts w:ascii="Arial" w:hAnsi="Arial" w:cs="Arial"/>
          <w:sz w:val="18"/>
        </w:rPr>
        <w:t xml:space="preserve">he Design Builder shall develop its required </w:t>
      </w:r>
      <w:r w:rsidR="00B204C1" w:rsidRPr="000B2B26">
        <w:rPr>
          <w:rFonts w:ascii="Arial" w:hAnsi="Arial" w:cs="Arial"/>
          <w:sz w:val="18"/>
        </w:rPr>
        <w:t xml:space="preserve">Contract </w:t>
      </w:r>
      <w:r w:rsidRPr="000B2B26">
        <w:rPr>
          <w:rFonts w:ascii="Arial" w:hAnsi="Arial" w:cs="Arial"/>
          <w:sz w:val="18"/>
        </w:rPr>
        <w:t>schedules for review and approval by University</w:t>
      </w:r>
      <w:r w:rsidR="00B8593E" w:rsidRPr="000B2B26">
        <w:rPr>
          <w:rFonts w:ascii="Arial" w:hAnsi="Arial" w:cs="Arial"/>
          <w:sz w:val="18"/>
        </w:rPr>
        <w:t xml:space="preserve"> based on and consistent with such Preliminary Schedule</w:t>
      </w:r>
      <w:r w:rsidRPr="000B2B26">
        <w:rPr>
          <w:rFonts w:ascii="Arial" w:hAnsi="Arial" w:cs="Arial"/>
          <w:sz w:val="18"/>
        </w:rPr>
        <w:t xml:space="preserve">. </w:t>
      </w:r>
    </w:p>
    <w:p w14:paraId="7FCD2ED6" w14:textId="77777777" w:rsidR="00127AE9" w:rsidRDefault="00127AE9" w:rsidP="00240C41">
      <w:pPr>
        <w:jc w:val="both"/>
        <w:outlineLvl w:val="0"/>
        <w:rPr>
          <w:rFonts w:ascii="Arial" w:hAnsi="Arial" w:cs="Arial"/>
          <w:sz w:val="18"/>
        </w:rPr>
      </w:pPr>
    </w:p>
    <w:p w14:paraId="2534AD7D" w14:textId="71C9EF98" w:rsidR="008106C8" w:rsidRDefault="00127AE9" w:rsidP="00240C41">
      <w:pPr>
        <w:jc w:val="both"/>
        <w:rPr>
          <w:rFonts w:ascii="Arial" w:hAnsi="Arial" w:cs="Arial"/>
          <w:sz w:val="18"/>
        </w:rPr>
      </w:pPr>
      <w:r>
        <w:rPr>
          <w:rFonts w:ascii="Arial" w:hAnsi="Arial" w:cs="Arial"/>
          <w:sz w:val="18"/>
        </w:rPr>
        <w:t>3.11.2</w:t>
      </w:r>
      <w:r>
        <w:rPr>
          <w:rFonts w:ascii="Arial" w:hAnsi="Arial" w:cs="Arial"/>
          <w:sz w:val="18"/>
        </w:rPr>
        <w:tab/>
        <w:t xml:space="preserve">The Design Builder shall submit Contract schedules </w:t>
      </w:r>
      <w:r w:rsidR="00367AFC">
        <w:rPr>
          <w:rFonts w:ascii="Arial" w:hAnsi="Arial" w:cs="Arial"/>
          <w:sz w:val="18"/>
        </w:rPr>
        <w:t>month</w:t>
      </w:r>
      <w:r>
        <w:rPr>
          <w:rFonts w:ascii="Arial" w:hAnsi="Arial" w:cs="Arial"/>
          <w:sz w:val="18"/>
        </w:rPr>
        <w:t>ly for review by the University’s Representative. Schedules shall be based on Critical Path Methodology (CPM) and be submitted in both Microsoft Project and Acrobat format, showing all task durations and dependencies.</w:t>
      </w:r>
      <w:r w:rsidR="00367AFC">
        <w:rPr>
          <w:rFonts w:ascii="Arial" w:hAnsi="Arial" w:cs="Arial"/>
          <w:sz w:val="18"/>
        </w:rPr>
        <w:t xml:space="preserve">  </w:t>
      </w:r>
      <w:r w:rsidR="00367AFC" w:rsidRPr="00F559D6">
        <w:rPr>
          <w:rFonts w:ascii="Arial" w:hAnsi="Arial" w:cs="Arial"/>
          <w:sz w:val="18"/>
          <w:szCs w:val="18"/>
        </w:rPr>
        <w:t xml:space="preserve">If University's Representative determines that additional supporting data are necessary to fully evaluate the updated Contract Schedule or </w:t>
      </w:r>
      <w:proofErr w:type="spellStart"/>
      <w:r w:rsidR="00367AFC" w:rsidRPr="00F559D6">
        <w:rPr>
          <w:rFonts w:ascii="Arial" w:hAnsi="Arial" w:cs="Arial"/>
          <w:sz w:val="18"/>
          <w:szCs w:val="18"/>
        </w:rPr>
        <w:t>Fragnet</w:t>
      </w:r>
      <w:proofErr w:type="spellEnd"/>
      <w:r w:rsidR="00367AFC" w:rsidRPr="00F559D6">
        <w:rPr>
          <w:rFonts w:ascii="Arial" w:hAnsi="Arial" w:cs="Arial"/>
          <w:sz w:val="18"/>
          <w:szCs w:val="18"/>
        </w:rPr>
        <w:t xml:space="preserve"> Schedule, University's Representative will request such additional supporting data in writing. </w:t>
      </w:r>
    </w:p>
    <w:p w14:paraId="6AF995FF" w14:textId="27D097C1" w:rsidR="00367AFC" w:rsidRDefault="00367AFC" w:rsidP="00602382">
      <w:pPr>
        <w:rPr>
          <w:rFonts w:ascii="Arial" w:hAnsi="Arial" w:cs="Arial"/>
          <w:sz w:val="18"/>
        </w:rPr>
      </w:pPr>
    </w:p>
    <w:p w14:paraId="085A90FF" w14:textId="0D11C85E" w:rsidR="00961CD9" w:rsidRDefault="00961CD9" w:rsidP="00602382">
      <w:pPr>
        <w:rPr>
          <w:rFonts w:ascii="Arial" w:hAnsi="Arial" w:cs="Arial"/>
          <w:sz w:val="18"/>
          <w:szCs w:val="18"/>
        </w:rPr>
      </w:pPr>
      <w:r w:rsidRPr="000B2B26">
        <w:rPr>
          <w:rFonts w:ascii="Arial" w:hAnsi="Arial" w:cs="Arial"/>
          <w:sz w:val="18"/>
          <w:szCs w:val="18"/>
        </w:rPr>
        <w:t>3.</w:t>
      </w:r>
      <w:r>
        <w:rPr>
          <w:rFonts w:ascii="Arial" w:hAnsi="Arial" w:cs="Arial"/>
          <w:sz w:val="18"/>
          <w:szCs w:val="18"/>
        </w:rPr>
        <w:t>11.3</w:t>
      </w:r>
      <w:r w:rsidRPr="000B2B26">
        <w:rPr>
          <w:rFonts w:ascii="Arial" w:hAnsi="Arial" w:cs="Arial"/>
          <w:sz w:val="18"/>
          <w:szCs w:val="18"/>
        </w:rPr>
        <w:tab/>
        <w:t>If a Contract Schedule showing the Work completed in less than the Contract Time is accepted, Design Builder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7E406A9D" w14:textId="77777777" w:rsidR="00961CD9" w:rsidRPr="000B2B26" w:rsidRDefault="00961CD9" w:rsidP="00602382">
      <w:pPr>
        <w:rPr>
          <w:rFonts w:ascii="Arial" w:hAnsi="Arial" w:cs="Arial"/>
          <w:sz w:val="18"/>
        </w:rPr>
      </w:pPr>
    </w:p>
    <w:p w14:paraId="70F05585"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94364A">
        <w:rPr>
          <w:rFonts w:ascii="Arial" w:hAnsi="Arial" w:cs="Arial"/>
          <w:b/>
          <w:sz w:val="18"/>
        </w:rPr>
        <w:t>12</w:t>
      </w:r>
      <w:r w:rsidRPr="000B2B26">
        <w:rPr>
          <w:rFonts w:ascii="Arial" w:hAnsi="Arial" w:cs="Arial"/>
          <w:b/>
          <w:sz w:val="18"/>
        </w:rPr>
        <w:tab/>
        <w:t>USE OF SITE AND CLEAN UP</w:t>
      </w:r>
    </w:p>
    <w:p w14:paraId="4F0DC999" w14:textId="77777777" w:rsidR="008106C8" w:rsidRPr="000B2B26" w:rsidRDefault="008106C8" w:rsidP="00602382">
      <w:pPr>
        <w:pStyle w:val="OmniPage3329"/>
        <w:tabs>
          <w:tab w:val="clear" w:pos="2534"/>
          <w:tab w:val="clear" w:pos="6141"/>
        </w:tabs>
        <w:ind w:left="0"/>
        <w:outlineLvl w:val="0"/>
        <w:rPr>
          <w:rFonts w:cs="Arial"/>
          <w:sz w:val="18"/>
        </w:rPr>
      </w:pPr>
    </w:p>
    <w:p w14:paraId="5EFBDD34"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2</w:t>
      </w:r>
      <w:r w:rsidRPr="000B2B26">
        <w:rPr>
          <w:rFonts w:ascii="Arial" w:hAnsi="Arial" w:cs="Arial"/>
          <w:sz w:val="18"/>
        </w:rPr>
        <w:t>.</w:t>
      </w:r>
      <w:r w:rsidR="00EB5CA8">
        <w:rPr>
          <w:rFonts w:ascii="Arial" w:hAnsi="Arial" w:cs="Arial"/>
          <w:sz w:val="18"/>
        </w:rPr>
        <w:t>1</w:t>
      </w:r>
      <w:r w:rsidRPr="000B2B26">
        <w:rPr>
          <w:rFonts w:ascii="Arial" w:hAnsi="Arial" w:cs="Arial"/>
          <w:sz w:val="18"/>
        </w:rPr>
        <w:tab/>
        <w:t xml:space="preserve">Design Builder shall, during performance of the Work, keep the Project site and surrounding area free from the accumulation of excess dirt, waste materials, and rubbish caused by Design Builder.  Design Builder shall remove all excess dirt, waste material, and rubbish caused by the Design Builder; tools; equipment; machinery; and surplus materials from the Project site and surrounding area at the completion of the Work. </w:t>
      </w:r>
    </w:p>
    <w:p w14:paraId="7F61FFEF" w14:textId="77777777" w:rsidR="008106C8" w:rsidRPr="000B2B26" w:rsidRDefault="008106C8" w:rsidP="00602382">
      <w:pPr>
        <w:pStyle w:val="OmniPage3329"/>
        <w:tabs>
          <w:tab w:val="clear" w:pos="2534"/>
          <w:tab w:val="clear" w:pos="6141"/>
        </w:tabs>
        <w:ind w:left="0"/>
        <w:outlineLvl w:val="0"/>
        <w:rPr>
          <w:rFonts w:cs="Arial"/>
          <w:sz w:val="18"/>
        </w:rPr>
      </w:pPr>
    </w:p>
    <w:p w14:paraId="6DA4712D"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3</w:t>
      </w:r>
      <w:r w:rsidRPr="000B2B26">
        <w:rPr>
          <w:rFonts w:ascii="Arial" w:hAnsi="Arial" w:cs="Arial"/>
          <w:b/>
          <w:sz w:val="18"/>
        </w:rPr>
        <w:tab/>
        <w:t>CUTTING, FITTING, AND PATCHING</w:t>
      </w:r>
    </w:p>
    <w:p w14:paraId="5896C734" w14:textId="77777777" w:rsidR="008106C8" w:rsidRPr="000B2B26" w:rsidRDefault="008106C8" w:rsidP="00602382">
      <w:pPr>
        <w:rPr>
          <w:rFonts w:ascii="Arial" w:hAnsi="Arial" w:cs="Arial"/>
          <w:sz w:val="18"/>
        </w:rPr>
      </w:pPr>
    </w:p>
    <w:p w14:paraId="2B64F979"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3</w:t>
      </w:r>
      <w:r w:rsidRPr="000B2B26">
        <w:rPr>
          <w:rFonts w:ascii="Arial" w:hAnsi="Arial" w:cs="Arial"/>
          <w:sz w:val="18"/>
        </w:rPr>
        <w:t>.1</w:t>
      </w:r>
      <w:r w:rsidRPr="000B2B26">
        <w:rPr>
          <w:rFonts w:ascii="Arial" w:hAnsi="Arial" w:cs="Arial"/>
          <w:sz w:val="18"/>
        </w:rPr>
        <w:tab/>
        <w:t xml:space="preserve">Design Builder shall do all cutting, fitting, or patching of the Work required to make all parts of the Work come together properly and to allow the Work to receive or be received by work of Separate Contractors shown upon, or reasonably implied by, the Contract Documents. </w:t>
      </w:r>
    </w:p>
    <w:p w14:paraId="5BC359CB" w14:textId="77777777" w:rsidR="008106C8" w:rsidRPr="000B2B26" w:rsidRDefault="008106C8" w:rsidP="00240C41">
      <w:pPr>
        <w:jc w:val="both"/>
        <w:rPr>
          <w:rFonts w:ascii="Arial" w:hAnsi="Arial" w:cs="Arial"/>
          <w:sz w:val="18"/>
        </w:rPr>
      </w:pPr>
    </w:p>
    <w:p w14:paraId="5E48A01F" w14:textId="65F78E5C" w:rsidR="001F245E" w:rsidRDefault="008106C8" w:rsidP="00F02CE8">
      <w:pPr>
        <w:jc w:val="both"/>
        <w:outlineLvl w:val="0"/>
        <w:rPr>
          <w:rFonts w:ascii="Arial" w:hAnsi="Arial" w:cs="Arial"/>
          <w:b/>
          <w:sz w:val="18"/>
        </w:rPr>
      </w:pPr>
      <w:r w:rsidRPr="000B2B26">
        <w:rPr>
          <w:rFonts w:ascii="Arial" w:hAnsi="Arial" w:cs="Arial"/>
          <w:sz w:val="18"/>
        </w:rPr>
        <w:lastRenderedPageBreak/>
        <w:t>3.</w:t>
      </w:r>
      <w:r w:rsidR="00EB5CA8">
        <w:rPr>
          <w:rFonts w:ascii="Arial" w:hAnsi="Arial" w:cs="Arial"/>
          <w:sz w:val="18"/>
        </w:rPr>
        <w:t>1</w:t>
      </w:r>
      <w:r w:rsidR="0094364A">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shall not endanger the Work, the Project, or adjacent property by cutting, digging, or otherwise.  Design Builder shall not cut or alter the work of any Separate Contractor without the prior consent of University's Representative. </w:t>
      </w:r>
    </w:p>
    <w:p w14:paraId="593CC222" w14:textId="77777777" w:rsidR="001F245E" w:rsidRDefault="001F245E" w:rsidP="00602382">
      <w:pPr>
        <w:outlineLvl w:val="0"/>
        <w:rPr>
          <w:rFonts w:ascii="Arial" w:hAnsi="Arial" w:cs="Arial"/>
          <w:b/>
          <w:sz w:val="18"/>
        </w:rPr>
      </w:pPr>
    </w:p>
    <w:p w14:paraId="64BDA17C" w14:textId="002E5499" w:rsidR="008106C8" w:rsidRPr="000B2B26" w:rsidRDefault="008106C8" w:rsidP="00602382">
      <w:pPr>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4</w:t>
      </w:r>
      <w:r w:rsidRPr="000B2B26">
        <w:rPr>
          <w:rFonts w:ascii="Arial" w:hAnsi="Arial" w:cs="Arial"/>
          <w:b/>
          <w:sz w:val="18"/>
        </w:rPr>
        <w:tab/>
        <w:t>ACCESS TO WORK</w:t>
      </w:r>
      <w:r w:rsidR="00DF733E" w:rsidRPr="000B2B26">
        <w:rPr>
          <w:rFonts w:ascii="Arial" w:hAnsi="Arial" w:cs="Arial"/>
          <w:b/>
          <w:sz w:val="18"/>
        </w:rPr>
        <w:t xml:space="preserve"> BY UNIVERSITY</w:t>
      </w:r>
    </w:p>
    <w:p w14:paraId="59E8F2B4" w14:textId="77777777" w:rsidR="008106C8" w:rsidRPr="000B2B26" w:rsidRDefault="008106C8" w:rsidP="00602382">
      <w:pPr>
        <w:pStyle w:val="OmniPage3329"/>
        <w:tabs>
          <w:tab w:val="clear" w:pos="2534"/>
          <w:tab w:val="clear" w:pos="6141"/>
        </w:tabs>
        <w:ind w:left="0"/>
        <w:outlineLvl w:val="0"/>
        <w:rPr>
          <w:rFonts w:cs="Arial"/>
          <w:sz w:val="18"/>
        </w:rPr>
      </w:pPr>
    </w:p>
    <w:p w14:paraId="58B3C95E"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4</w:t>
      </w:r>
      <w:r w:rsidR="00E60B51">
        <w:rPr>
          <w:rFonts w:ascii="Arial" w:hAnsi="Arial" w:cs="Arial"/>
          <w:sz w:val="18"/>
        </w:rPr>
        <w:t>.</w:t>
      </w:r>
      <w:r w:rsidRPr="000B2B26">
        <w:rPr>
          <w:rFonts w:ascii="Arial" w:hAnsi="Arial" w:cs="Arial"/>
          <w:sz w:val="18"/>
        </w:rPr>
        <w:t>1</w:t>
      </w:r>
      <w:r w:rsidRPr="000B2B26">
        <w:rPr>
          <w:rFonts w:ascii="Arial" w:hAnsi="Arial" w:cs="Arial"/>
          <w:sz w:val="18"/>
        </w:rPr>
        <w:tab/>
        <w:t xml:space="preserve">University, University's Representative, their consultants, and other persons authorized by University will at all times have access to the Work wherever it is in preparation or progress.  Design Builder shall provide safe and proper facilities for such access and for inspection. </w:t>
      </w:r>
    </w:p>
    <w:p w14:paraId="0440FD29" w14:textId="77777777" w:rsidR="008106C8" w:rsidRPr="000B2B26" w:rsidRDefault="008106C8" w:rsidP="00602382">
      <w:pPr>
        <w:pStyle w:val="OmniPage3329"/>
        <w:tabs>
          <w:tab w:val="clear" w:pos="2534"/>
          <w:tab w:val="clear" w:pos="6141"/>
        </w:tabs>
        <w:ind w:left="0"/>
        <w:outlineLvl w:val="0"/>
        <w:rPr>
          <w:rFonts w:cs="Arial"/>
          <w:sz w:val="18"/>
        </w:rPr>
      </w:pPr>
    </w:p>
    <w:p w14:paraId="4C3CB17C"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5</w:t>
      </w:r>
      <w:r w:rsidRPr="000B2B26">
        <w:rPr>
          <w:rFonts w:ascii="Arial" w:hAnsi="Arial" w:cs="Arial"/>
          <w:b/>
          <w:sz w:val="18"/>
        </w:rPr>
        <w:tab/>
        <w:t>ROYALTIES AND PATENTS</w:t>
      </w:r>
    </w:p>
    <w:p w14:paraId="4F71C69A" w14:textId="77777777" w:rsidR="008106C8" w:rsidRPr="000B2B26" w:rsidRDefault="008106C8" w:rsidP="00602382">
      <w:pPr>
        <w:pStyle w:val="OmniPage3329"/>
        <w:tabs>
          <w:tab w:val="clear" w:pos="2534"/>
          <w:tab w:val="clear" w:pos="6141"/>
        </w:tabs>
        <w:ind w:left="0"/>
        <w:outlineLvl w:val="0"/>
        <w:rPr>
          <w:rFonts w:cs="Arial"/>
          <w:sz w:val="18"/>
        </w:rPr>
      </w:pPr>
    </w:p>
    <w:p w14:paraId="5ADCD2A4"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94364A">
        <w:rPr>
          <w:rFonts w:ascii="Arial" w:hAnsi="Arial" w:cs="Arial"/>
          <w:sz w:val="18"/>
        </w:rPr>
        <w:t>15</w:t>
      </w:r>
      <w:r w:rsidRPr="000B2B26">
        <w:rPr>
          <w:rFonts w:ascii="Arial" w:hAnsi="Arial" w:cs="Arial"/>
          <w:sz w:val="18"/>
        </w:rPr>
        <w:t>.1</w:t>
      </w:r>
      <w:r w:rsidRPr="000B2B26">
        <w:rPr>
          <w:rFonts w:ascii="Arial" w:hAnsi="Arial" w:cs="Arial"/>
          <w:sz w:val="18"/>
        </w:rPr>
        <w:tab/>
        <w:t xml:space="preserve">Design Builder shall pay all royalties and license fees required for the performance of the Work.  Design Builder shall defend suits or claims resulting from Design Builder's or any Subcontractor's infringement of patent rights and shall </w:t>
      </w:r>
      <w:r w:rsidR="00222D29" w:rsidRPr="000B2B26">
        <w:rPr>
          <w:rFonts w:ascii="Arial" w:hAnsi="Arial" w:cs="Arial"/>
          <w:sz w:val="18"/>
        </w:rPr>
        <w:t>i</w:t>
      </w:r>
      <w:r w:rsidRPr="000B2B26">
        <w:rPr>
          <w:rFonts w:ascii="Arial" w:hAnsi="Arial" w:cs="Arial"/>
          <w:sz w:val="18"/>
        </w:rPr>
        <w:t>ndemnify</w:t>
      </w:r>
      <w:bookmarkStart w:id="0" w:name="_DV_C8"/>
      <w:r w:rsidRPr="000B2B26">
        <w:rPr>
          <w:rStyle w:val="DeltaViewInsertion"/>
          <w:rFonts w:ascii="Arial" w:hAnsi="Arial" w:cs="Arial"/>
          <w:color w:val="auto"/>
          <w:sz w:val="18"/>
          <w:szCs w:val="18"/>
          <w:u w:val="none"/>
        </w:rPr>
        <w:t>, defend and hold harmless</w:t>
      </w:r>
      <w:bookmarkEnd w:id="0"/>
      <w:r w:rsidRPr="000B2B26">
        <w:rPr>
          <w:rFonts w:ascii="Arial" w:hAnsi="Arial" w:cs="Arial"/>
          <w:sz w:val="18"/>
        </w:rPr>
        <w:t xml:space="preserve"> University and University's Representative from losses on account thereof. </w:t>
      </w:r>
    </w:p>
    <w:p w14:paraId="6489CF78" w14:textId="77777777" w:rsidR="008106C8" w:rsidRPr="000B2B26" w:rsidRDefault="008106C8" w:rsidP="00602382">
      <w:pPr>
        <w:rPr>
          <w:rFonts w:ascii="Arial" w:hAnsi="Arial" w:cs="Arial"/>
          <w:sz w:val="18"/>
        </w:rPr>
      </w:pPr>
    </w:p>
    <w:p w14:paraId="15E90C08" w14:textId="77777777" w:rsidR="00F341FA" w:rsidRPr="000B2B26" w:rsidRDefault="00F341FA" w:rsidP="00602382">
      <w:pPr>
        <w:widowControl w:val="0"/>
        <w:autoSpaceDE w:val="0"/>
        <w:autoSpaceDN w:val="0"/>
        <w:adjustRightInd w:val="0"/>
        <w:jc w:val="both"/>
        <w:rPr>
          <w:rFonts w:ascii="Arial" w:hAnsi="Arial" w:cs="Arial"/>
          <w:b/>
          <w:bCs/>
          <w:sz w:val="18"/>
          <w:szCs w:val="18"/>
        </w:rPr>
      </w:pPr>
      <w:r w:rsidRPr="000B2B26">
        <w:rPr>
          <w:rFonts w:ascii="Arial" w:hAnsi="Arial" w:cs="Arial"/>
          <w:b/>
          <w:bCs/>
          <w:sz w:val="18"/>
          <w:szCs w:val="18"/>
        </w:rPr>
        <w:t>3.</w:t>
      </w:r>
      <w:r w:rsidR="0094364A">
        <w:rPr>
          <w:rFonts w:ascii="Arial" w:hAnsi="Arial" w:cs="Arial"/>
          <w:b/>
          <w:bCs/>
          <w:sz w:val="18"/>
          <w:szCs w:val="18"/>
        </w:rPr>
        <w:t>16</w:t>
      </w:r>
      <w:r w:rsidRPr="000B2B26">
        <w:rPr>
          <w:rFonts w:ascii="Arial" w:hAnsi="Arial" w:cs="Arial"/>
          <w:b/>
          <w:bCs/>
          <w:sz w:val="18"/>
          <w:szCs w:val="18"/>
        </w:rPr>
        <w:tab/>
        <w:t>DIFFERING SITE CONDITIONS</w:t>
      </w:r>
    </w:p>
    <w:p w14:paraId="287F55CA" w14:textId="77777777" w:rsidR="00F341FA" w:rsidRPr="000B2B26" w:rsidRDefault="00F341FA" w:rsidP="00602382">
      <w:pPr>
        <w:widowControl w:val="0"/>
        <w:autoSpaceDE w:val="0"/>
        <w:autoSpaceDN w:val="0"/>
        <w:adjustRightInd w:val="0"/>
        <w:jc w:val="both"/>
        <w:rPr>
          <w:rFonts w:ascii="Arial" w:hAnsi="Arial" w:cs="Arial"/>
          <w:bCs/>
          <w:sz w:val="18"/>
          <w:szCs w:val="18"/>
        </w:rPr>
      </w:pPr>
    </w:p>
    <w:p w14:paraId="380AF9C7" w14:textId="77777777" w:rsidR="00F341FA" w:rsidRPr="000B2B26" w:rsidRDefault="00F341FA" w:rsidP="00240C41">
      <w:pPr>
        <w:ind w:right="144"/>
        <w:jc w:val="both"/>
        <w:rPr>
          <w:rFonts w:ascii="Arial" w:hAnsi="Arial" w:cs="Arial"/>
          <w:color w:val="0C1816"/>
          <w:spacing w:val="2"/>
          <w:sz w:val="18"/>
          <w:szCs w:val="18"/>
        </w:rPr>
      </w:pPr>
      <w:r w:rsidRPr="000B2B26">
        <w:rPr>
          <w:rFonts w:ascii="Arial" w:hAnsi="Arial" w:cs="Arial"/>
          <w:color w:val="0C1816"/>
          <w:spacing w:val="2"/>
          <w:sz w:val="18"/>
          <w:szCs w:val="18"/>
        </w:rPr>
        <w:t>3.</w:t>
      </w:r>
      <w:r w:rsidR="0094364A">
        <w:rPr>
          <w:rFonts w:ascii="Arial" w:hAnsi="Arial" w:cs="Arial"/>
          <w:color w:val="0C1816"/>
          <w:spacing w:val="2"/>
          <w:sz w:val="18"/>
          <w:szCs w:val="18"/>
        </w:rPr>
        <w:t>16</w:t>
      </w:r>
      <w:r w:rsidRPr="000B2B26">
        <w:rPr>
          <w:rFonts w:ascii="Arial" w:hAnsi="Arial" w:cs="Arial"/>
          <w:color w:val="0C1816"/>
          <w:spacing w:val="2"/>
          <w:sz w:val="18"/>
          <w:szCs w:val="18"/>
        </w:rPr>
        <w:t>.1</w:t>
      </w:r>
      <w:r w:rsidRPr="000B2B26">
        <w:rPr>
          <w:rFonts w:ascii="Arial" w:hAnsi="Arial" w:cs="Arial"/>
          <w:color w:val="0C1816"/>
          <w:spacing w:val="2"/>
          <w:sz w:val="18"/>
          <w:szCs w:val="18"/>
        </w:rPr>
        <w:tab/>
        <w:t>If</w:t>
      </w:r>
      <w:r w:rsidR="005E2846" w:rsidRPr="000B2B26">
        <w:rPr>
          <w:rFonts w:ascii="Arial" w:hAnsi="Arial" w:cs="Arial"/>
          <w:color w:val="0C1816"/>
          <w:spacing w:val="2"/>
          <w:sz w:val="18"/>
          <w:szCs w:val="18"/>
        </w:rPr>
        <w:t xml:space="preserve"> Design Builder</w:t>
      </w:r>
      <w:r w:rsidRPr="000B2B26">
        <w:rPr>
          <w:rFonts w:ascii="Arial" w:hAnsi="Arial" w:cs="Arial"/>
          <w:color w:val="0C1816"/>
          <w:spacing w:val="2"/>
          <w:sz w:val="18"/>
          <w:szCs w:val="18"/>
        </w:rPr>
        <w:t xml:space="preserve"> encounters any of the following conditions at the site,</w:t>
      </w:r>
      <w:r w:rsidR="005E2846" w:rsidRPr="000B2B26">
        <w:rPr>
          <w:rFonts w:ascii="Arial" w:hAnsi="Arial" w:cs="Arial"/>
          <w:color w:val="0C1816"/>
          <w:spacing w:val="2"/>
          <w:sz w:val="18"/>
          <w:szCs w:val="18"/>
        </w:rPr>
        <w:t xml:space="preserve"> Design Builder</w:t>
      </w:r>
      <w:r w:rsidRPr="000B2B26">
        <w:rPr>
          <w:rFonts w:ascii="Arial" w:hAnsi="Arial" w:cs="Arial"/>
          <w:bCs/>
          <w:color w:val="0C1816"/>
          <w:spacing w:val="2"/>
          <w:sz w:val="18"/>
          <w:szCs w:val="18"/>
        </w:rPr>
        <w:t xml:space="preserve"> shall immediately notify the University's Representative in writing of the specific differing conditions before they are disturbed and before any affected Work is performed, and permit investigation of the conditions:</w:t>
      </w:r>
    </w:p>
    <w:p w14:paraId="181D2781" w14:textId="77777777" w:rsidR="00F341FA" w:rsidRPr="000B2B26" w:rsidRDefault="00F341FA" w:rsidP="00301A81">
      <w:pPr>
        <w:widowControl w:val="0"/>
        <w:autoSpaceDE w:val="0"/>
        <w:autoSpaceDN w:val="0"/>
        <w:adjustRightInd w:val="0"/>
        <w:ind w:left="1320" w:hanging="600"/>
        <w:jc w:val="both"/>
        <w:rPr>
          <w:rFonts w:ascii="Arial" w:hAnsi="Arial" w:cs="Arial"/>
          <w:bCs/>
          <w:sz w:val="18"/>
          <w:szCs w:val="18"/>
        </w:rPr>
      </w:pPr>
    </w:p>
    <w:p w14:paraId="31813C08"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t xml:space="preserve">Subsurface or latent physical conditions at the site which differ materially from those indicated in this Contract, or if not indicated in </w:t>
      </w:r>
      <w:r w:rsidRPr="000B2B26">
        <w:rPr>
          <w:rFonts w:ascii="Arial" w:hAnsi="Arial" w:cs="Arial"/>
          <w:sz w:val="18"/>
          <w:szCs w:val="18"/>
        </w:rPr>
        <w:t>this</w:t>
      </w:r>
      <w:r w:rsidRPr="000B2B26">
        <w:rPr>
          <w:rFonts w:ascii="Arial" w:hAnsi="Arial" w:cs="Arial"/>
          <w:bCs/>
          <w:sz w:val="18"/>
          <w:szCs w:val="18"/>
        </w:rPr>
        <w:t xml:space="preserve"> Contract, </w:t>
      </w:r>
      <w:r w:rsidRPr="000B2B26">
        <w:rPr>
          <w:rFonts w:ascii="Arial" w:hAnsi="Arial" w:cs="Arial"/>
          <w:bCs/>
          <w:color w:val="0C1816"/>
          <w:spacing w:val="2"/>
          <w:sz w:val="18"/>
          <w:szCs w:val="18"/>
        </w:rPr>
        <w:t>in the Information Available to Bidders</w:t>
      </w:r>
      <w:r w:rsidRPr="000B2B26">
        <w:rPr>
          <w:rFonts w:ascii="Arial" w:hAnsi="Arial" w:cs="Arial"/>
          <w:bCs/>
          <w:sz w:val="18"/>
          <w:szCs w:val="18"/>
        </w:rPr>
        <w:t>; or</w:t>
      </w:r>
    </w:p>
    <w:p w14:paraId="45E8D347" w14:textId="77777777" w:rsidR="00F341FA" w:rsidRPr="000B2B26" w:rsidRDefault="00F341FA" w:rsidP="00240C41">
      <w:pPr>
        <w:ind w:left="720" w:hanging="360"/>
        <w:jc w:val="both"/>
        <w:rPr>
          <w:rFonts w:ascii="Arial" w:hAnsi="Arial" w:cs="Arial"/>
          <w:bCs/>
          <w:sz w:val="18"/>
          <w:szCs w:val="18"/>
        </w:rPr>
      </w:pPr>
    </w:p>
    <w:p w14:paraId="0FFE1281"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.2</w:t>
      </w:r>
      <w:r w:rsidRPr="000B2B26">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21188BD3" w14:textId="77777777" w:rsidR="00F341FA" w:rsidRPr="000B2B26" w:rsidRDefault="00F341FA" w:rsidP="00301A81">
      <w:pPr>
        <w:widowControl w:val="0"/>
        <w:autoSpaceDE w:val="0"/>
        <w:autoSpaceDN w:val="0"/>
        <w:adjustRightInd w:val="0"/>
        <w:ind w:left="720"/>
        <w:jc w:val="both"/>
        <w:rPr>
          <w:rFonts w:ascii="Arial" w:hAnsi="Arial" w:cs="Arial"/>
          <w:bCs/>
          <w:sz w:val="18"/>
          <w:szCs w:val="18"/>
        </w:rPr>
      </w:pPr>
    </w:p>
    <w:p w14:paraId="45B8D087" w14:textId="77777777" w:rsidR="00F341FA" w:rsidRPr="000B2B26" w:rsidRDefault="00F341FA" w:rsidP="00CD6A29">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.2</w:t>
      </w:r>
      <w:r w:rsidR="000B3B6B" w:rsidRPr="000B2B26">
        <w:rPr>
          <w:rFonts w:ascii="Arial" w:hAnsi="Arial" w:cs="Arial"/>
          <w:bCs/>
          <w:sz w:val="18"/>
          <w:szCs w:val="18"/>
        </w:rPr>
        <w:tab/>
      </w:r>
      <w:r w:rsidR="005E2846" w:rsidRPr="000B2B26">
        <w:rPr>
          <w:rFonts w:ascii="Arial" w:hAnsi="Arial" w:cs="Arial"/>
          <w:bCs/>
          <w:sz w:val="18"/>
          <w:szCs w:val="18"/>
        </w:rPr>
        <w:t>Design Builder</w:t>
      </w:r>
      <w:r w:rsidRPr="000B2B26">
        <w:rPr>
          <w:rFonts w:ascii="Arial" w:hAnsi="Arial" w:cs="Arial"/>
          <w:bCs/>
          <w:sz w:val="18"/>
          <w:szCs w:val="18"/>
        </w:rPr>
        <w:t xml:space="preserve"> shall be entitled to an adjustment to the Contract Sum and/or Contract Time as the result of extra costs and/or delays resulting from a materially differing site condition, if and only if</w:t>
      </w:r>
      <w:r w:rsidR="005E2846" w:rsidRPr="000B2B26">
        <w:rPr>
          <w:rFonts w:ascii="Arial" w:hAnsi="Arial" w:cs="Arial"/>
          <w:bCs/>
          <w:sz w:val="18"/>
          <w:szCs w:val="18"/>
        </w:rPr>
        <w:t xml:space="preserve"> Design Builder</w:t>
      </w:r>
      <w:r w:rsidRPr="000B2B26">
        <w:rPr>
          <w:rFonts w:ascii="Arial" w:hAnsi="Arial" w:cs="Arial"/>
          <w:bCs/>
          <w:sz w:val="18"/>
          <w:szCs w:val="18"/>
        </w:rPr>
        <w:t xml:space="preserve"> fulfills the following conditions:</w:t>
      </w:r>
    </w:p>
    <w:p w14:paraId="5E24B1B1" w14:textId="77777777" w:rsidR="00F341FA" w:rsidRPr="000B2B26" w:rsidRDefault="00F341FA" w:rsidP="00240C41">
      <w:pPr>
        <w:widowControl w:val="0"/>
        <w:autoSpaceDE w:val="0"/>
        <w:autoSpaceDN w:val="0"/>
        <w:adjustRightInd w:val="0"/>
        <w:ind w:left="720"/>
        <w:jc w:val="both"/>
        <w:rPr>
          <w:rFonts w:ascii="Arial" w:hAnsi="Arial" w:cs="Arial"/>
          <w:bCs/>
          <w:sz w:val="18"/>
          <w:szCs w:val="18"/>
        </w:rPr>
      </w:pPr>
    </w:p>
    <w:p w14:paraId="40C1CDA9"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3.</w:t>
      </w:r>
      <w:r w:rsidR="0094364A">
        <w:rPr>
          <w:rFonts w:ascii="Arial" w:hAnsi="Arial" w:cs="Arial"/>
          <w:bCs/>
          <w:sz w:val="18"/>
          <w:szCs w:val="18"/>
        </w:rPr>
        <w:t>16</w:t>
      </w:r>
      <w:r w:rsidRPr="000B2B26">
        <w:rPr>
          <w:rFonts w:ascii="Arial" w:hAnsi="Arial" w:cs="Arial"/>
          <w:bCs/>
          <w:sz w:val="18"/>
          <w:szCs w:val="18"/>
        </w:rPr>
        <w:t>.1</w:t>
      </w:r>
      <w:r w:rsidR="000B3B6B" w:rsidRPr="000B2B26">
        <w:rPr>
          <w:rFonts w:ascii="Arial" w:hAnsi="Arial" w:cs="Arial"/>
          <w:bCs/>
          <w:sz w:val="18"/>
          <w:szCs w:val="18"/>
        </w:rPr>
        <w:t xml:space="preserve"> </w:t>
      </w:r>
      <w:r w:rsidR="00DB3152" w:rsidRPr="000B2B26">
        <w:rPr>
          <w:rFonts w:ascii="Arial" w:hAnsi="Arial" w:cs="Arial"/>
          <w:bCs/>
          <w:sz w:val="18"/>
          <w:szCs w:val="18"/>
        </w:rPr>
        <w:t>above</w:t>
      </w:r>
      <w:r w:rsidRPr="000B2B26">
        <w:rPr>
          <w:rFonts w:ascii="Arial" w:hAnsi="Arial" w:cs="Arial"/>
          <w:bCs/>
          <w:sz w:val="18"/>
          <w:szCs w:val="18"/>
        </w:rPr>
        <w:t>; and</w:t>
      </w:r>
      <w:r w:rsidR="000B3B6B" w:rsidRPr="000B2B26">
        <w:rPr>
          <w:rFonts w:ascii="Arial" w:hAnsi="Arial" w:cs="Arial"/>
          <w:bCs/>
          <w:sz w:val="18"/>
          <w:szCs w:val="18"/>
        </w:rPr>
        <w:t xml:space="preserve"> </w:t>
      </w:r>
    </w:p>
    <w:p w14:paraId="65FB979F" w14:textId="77777777" w:rsidR="00F341FA" w:rsidRPr="000B2B26" w:rsidRDefault="00F341FA" w:rsidP="00240C41">
      <w:pPr>
        <w:ind w:left="720" w:hanging="360"/>
        <w:jc w:val="both"/>
        <w:rPr>
          <w:rFonts w:ascii="Arial" w:hAnsi="Arial" w:cs="Arial"/>
          <w:bCs/>
          <w:sz w:val="18"/>
          <w:szCs w:val="18"/>
        </w:rPr>
      </w:pPr>
    </w:p>
    <w:p w14:paraId="7FF496AF"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 xml:space="preserve">.2 </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4 </w:t>
      </w:r>
      <w:r w:rsidR="000B3B6B" w:rsidRPr="000B2B26">
        <w:rPr>
          <w:rFonts w:ascii="Arial" w:hAnsi="Arial" w:cs="Arial"/>
          <w:bCs/>
          <w:sz w:val="18"/>
          <w:szCs w:val="18"/>
        </w:rPr>
        <w:t>of the General Conditions</w:t>
      </w:r>
      <w:r w:rsidRPr="000B2B26">
        <w:rPr>
          <w:rFonts w:ascii="Arial" w:hAnsi="Arial" w:cs="Arial"/>
          <w:bCs/>
          <w:sz w:val="18"/>
          <w:szCs w:val="18"/>
        </w:rPr>
        <w:t xml:space="preserve"> </w:t>
      </w:r>
      <w:r w:rsidRPr="000B2B26">
        <w:rPr>
          <w:rFonts w:ascii="Arial" w:hAnsi="Arial" w:cs="Arial"/>
          <w:sz w:val="18"/>
          <w:szCs w:val="18"/>
        </w:rPr>
        <w:t>(including the timely filing of a Change Order Request and all other requirements for Change Orders Requests and Claims).</w:t>
      </w:r>
    </w:p>
    <w:p w14:paraId="6545B54D" w14:textId="77777777" w:rsidR="00F341FA" w:rsidRPr="000B2B26" w:rsidRDefault="00F341FA" w:rsidP="001463D5">
      <w:pPr>
        <w:widowControl w:val="0"/>
        <w:autoSpaceDE w:val="0"/>
        <w:autoSpaceDN w:val="0"/>
        <w:adjustRightInd w:val="0"/>
        <w:ind w:left="1800" w:hanging="360"/>
        <w:jc w:val="both"/>
        <w:rPr>
          <w:rFonts w:ascii="Arial" w:hAnsi="Arial" w:cs="Arial"/>
          <w:bCs/>
          <w:sz w:val="18"/>
          <w:szCs w:val="18"/>
        </w:rPr>
      </w:pPr>
    </w:p>
    <w:p w14:paraId="3E494362" w14:textId="77777777" w:rsidR="00F341FA" w:rsidRPr="000B2B26" w:rsidRDefault="00F341FA" w:rsidP="00DA764E">
      <w:pPr>
        <w:widowControl w:val="0"/>
        <w:autoSpaceDE w:val="0"/>
        <w:autoSpaceDN w:val="0"/>
        <w:adjustRightInd w:val="0"/>
        <w:jc w:val="both"/>
        <w:rPr>
          <w:rFonts w:ascii="Arial" w:hAnsi="Arial" w:cs="Arial"/>
          <w:b/>
          <w:sz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 xml:space="preserve">.3 </w:t>
      </w:r>
      <w:r w:rsidR="000B3B6B" w:rsidRPr="000B2B26">
        <w:rPr>
          <w:rFonts w:ascii="Arial" w:hAnsi="Arial" w:cs="Arial"/>
          <w:bCs/>
          <w:sz w:val="18"/>
          <w:szCs w:val="18"/>
        </w:rPr>
        <w:tab/>
      </w:r>
      <w:r w:rsidRPr="000B2B26">
        <w:rPr>
          <w:rFonts w:ascii="Arial" w:hAnsi="Arial" w:cs="Arial"/>
          <w:bCs/>
          <w:sz w:val="18"/>
          <w:szCs w:val="18"/>
        </w:rPr>
        <w:t>Adjustments to the Contract Sum and/or Contract Time shall be subject to the procedures and limitations set forth in Articles 7 and 8</w:t>
      </w:r>
      <w:r w:rsidR="000B3B6B" w:rsidRPr="000B2B26">
        <w:rPr>
          <w:rFonts w:ascii="Arial" w:hAnsi="Arial" w:cs="Arial"/>
          <w:bCs/>
          <w:sz w:val="18"/>
          <w:szCs w:val="18"/>
        </w:rPr>
        <w:t xml:space="preserve"> of the General Conditions</w:t>
      </w:r>
      <w:r w:rsidRPr="000B2B26">
        <w:rPr>
          <w:rFonts w:ascii="Arial" w:hAnsi="Arial" w:cs="Arial"/>
          <w:bCs/>
          <w:sz w:val="18"/>
          <w:szCs w:val="18"/>
        </w:rPr>
        <w:t>.</w:t>
      </w:r>
    </w:p>
    <w:p w14:paraId="1BAADC79" w14:textId="77777777" w:rsidR="008106C8" w:rsidRPr="000B2B26" w:rsidRDefault="008106C8" w:rsidP="00602382">
      <w:pPr>
        <w:outlineLvl w:val="0"/>
        <w:rPr>
          <w:rFonts w:ascii="Arial" w:hAnsi="Arial" w:cs="Arial"/>
          <w:sz w:val="18"/>
        </w:rPr>
      </w:pPr>
    </w:p>
    <w:p w14:paraId="04D8C795" w14:textId="77777777" w:rsidR="00EB63E2" w:rsidRPr="000B2B26" w:rsidRDefault="00EB63E2" w:rsidP="00602382">
      <w:pPr>
        <w:outlineLvl w:val="0"/>
        <w:rPr>
          <w:rFonts w:ascii="Arial" w:hAnsi="Arial" w:cs="Arial"/>
          <w:b/>
          <w:sz w:val="18"/>
        </w:rPr>
      </w:pPr>
      <w:r w:rsidRPr="000B2B26">
        <w:rPr>
          <w:rFonts w:ascii="Arial" w:hAnsi="Arial" w:cs="Arial"/>
          <w:b/>
          <w:sz w:val="18"/>
        </w:rPr>
        <w:t>3.</w:t>
      </w:r>
      <w:r w:rsidR="0094364A">
        <w:rPr>
          <w:rFonts w:ascii="Arial" w:hAnsi="Arial" w:cs="Arial"/>
          <w:b/>
          <w:sz w:val="18"/>
        </w:rPr>
        <w:t>17</w:t>
      </w:r>
      <w:r w:rsidRPr="000B2B26">
        <w:rPr>
          <w:rFonts w:ascii="Arial" w:hAnsi="Arial" w:cs="Arial"/>
          <w:b/>
          <w:sz w:val="18"/>
        </w:rPr>
        <w:tab/>
        <w:t>INFORMATION AVAILABLE TO BIDDERS</w:t>
      </w:r>
    </w:p>
    <w:p w14:paraId="0B6D4665" w14:textId="77777777" w:rsidR="00EB63E2" w:rsidRPr="000B2B26" w:rsidRDefault="00EB63E2" w:rsidP="00602382">
      <w:pPr>
        <w:outlineLvl w:val="0"/>
        <w:rPr>
          <w:rFonts w:ascii="Arial" w:hAnsi="Arial" w:cs="Arial"/>
          <w:b/>
          <w:sz w:val="18"/>
        </w:rPr>
      </w:pPr>
    </w:p>
    <w:p w14:paraId="7A324B0F" w14:textId="77777777" w:rsidR="00EB63E2" w:rsidRPr="000B2B26" w:rsidRDefault="00EB63E2" w:rsidP="00240C41">
      <w:pPr>
        <w:jc w:val="both"/>
        <w:outlineLvl w:val="0"/>
        <w:rPr>
          <w:rFonts w:ascii="Arial" w:hAnsi="Arial" w:cs="Arial"/>
          <w:sz w:val="18"/>
        </w:rPr>
      </w:pPr>
      <w:r w:rsidRPr="000B2B26">
        <w:rPr>
          <w:rFonts w:ascii="Arial" w:hAnsi="Arial" w:cs="Arial"/>
          <w:sz w:val="18"/>
        </w:rPr>
        <w:t>3.</w:t>
      </w:r>
      <w:r w:rsidR="008C5367">
        <w:rPr>
          <w:rFonts w:ascii="Arial" w:hAnsi="Arial" w:cs="Arial"/>
          <w:sz w:val="18"/>
        </w:rPr>
        <w:t>1</w:t>
      </w:r>
      <w:r w:rsidR="00317304">
        <w:rPr>
          <w:rFonts w:ascii="Arial" w:hAnsi="Arial" w:cs="Arial"/>
          <w:sz w:val="18"/>
        </w:rPr>
        <w:t>7</w:t>
      </w:r>
      <w:r w:rsidRPr="000B2B26">
        <w:rPr>
          <w:rFonts w:ascii="Arial" w:hAnsi="Arial" w:cs="Arial"/>
          <w:sz w:val="18"/>
        </w:rPr>
        <w:t>.1</w:t>
      </w:r>
      <w:r w:rsidRPr="000B2B26">
        <w:rPr>
          <w:rFonts w:ascii="Arial" w:hAnsi="Arial" w:cs="Arial"/>
          <w:sz w:val="18"/>
        </w:rPr>
        <w:tab/>
        <w:t xml:space="preserve">Any information provided pursuant to REQUEST FOR PROPOSALS is subject to the following provisions: </w:t>
      </w:r>
    </w:p>
    <w:p w14:paraId="76766B64" w14:textId="77777777" w:rsidR="000B3B6B" w:rsidRPr="000B2B26" w:rsidRDefault="000B3B6B" w:rsidP="00240C41">
      <w:pPr>
        <w:tabs>
          <w:tab w:val="left" w:pos="720"/>
        </w:tabs>
        <w:ind w:left="720" w:hanging="360"/>
        <w:jc w:val="both"/>
        <w:rPr>
          <w:rFonts w:ascii="Arial" w:hAnsi="Arial" w:cs="Arial"/>
          <w:sz w:val="18"/>
        </w:rPr>
      </w:pPr>
    </w:p>
    <w:p w14:paraId="3802DFBA" w14:textId="64D80BB5" w:rsidR="00EB63E2" w:rsidRPr="000B2B26" w:rsidRDefault="00EB63E2" w:rsidP="00240C41">
      <w:pPr>
        <w:pStyle w:val="BodyText"/>
        <w:tabs>
          <w:tab w:val="left" w:pos="720"/>
        </w:tabs>
        <w:ind w:left="720" w:hanging="360"/>
        <w:rPr>
          <w:rFonts w:ascii="Arial" w:hAnsi="Arial" w:cs="Arial"/>
          <w:sz w:val="18"/>
          <w:szCs w:val="18"/>
        </w:rPr>
      </w:pPr>
      <w:r w:rsidRPr="000B2B26">
        <w:rPr>
          <w:rFonts w:ascii="Arial" w:hAnsi="Arial" w:cs="Arial"/>
          <w:sz w:val="18"/>
        </w:rPr>
        <w:t>.</w:t>
      </w:r>
      <w:r w:rsidR="00C75B5A">
        <w:rPr>
          <w:rFonts w:ascii="Arial" w:hAnsi="Arial" w:cs="Arial"/>
          <w:sz w:val="18"/>
        </w:rPr>
        <w:t>1</w:t>
      </w:r>
      <w:r w:rsidRPr="000B2B26">
        <w:rPr>
          <w:rFonts w:ascii="Arial" w:hAnsi="Arial" w:cs="Arial"/>
          <w:sz w:val="18"/>
        </w:rPr>
        <w:tab/>
      </w:r>
      <w:r w:rsidRPr="000B2B26">
        <w:rPr>
          <w:rFonts w:ascii="Arial" w:hAnsi="Arial" w:cs="Arial"/>
          <w:sz w:val="18"/>
          <w:szCs w:val="18"/>
        </w:rPr>
        <w:t xml:space="preserve">The Design Builder may rely on written descriptions of physical conditions included in the information to the extent such reliance is reasonable.  </w:t>
      </w:r>
    </w:p>
    <w:p w14:paraId="614DBAE9" w14:textId="77777777" w:rsidR="00EB63E2" w:rsidRPr="000B2B26" w:rsidRDefault="00EB63E2" w:rsidP="00240C41">
      <w:pPr>
        <w:tabs>
          <w:tab w:val="left" w:pos="720"/>
        </w:tabs>
        <w:ind w:left="720" w:hanging="360"/>
        <w:jc w:val="both"/>
        <w:rPr>
          <w:rFonts w:ascii="Arial" w:hAnsi="Arial" w:cs="Arial"/>
          <w:sz w:val="18"/>
        </w:rPr>
      </w:pPr>
    </w:p>
    <w:p w14:paraId="7E085C66" w14:textId="77777777" w:rsidR="00EB63E2" w:rsidRPr="000B2B26" w:rsidRDefault="00EB63E2" w:rsidP="00240C41">
      <w:pPr>
        <w:tabs>
          <w:tab w:val="left" w:pos="720"/>
        </w:tabs>
        <w:ind w:left="720" w:hanging="360"/>
        <w:jc w:val="both"/>
        <w:rPr>
          <w:rFonts w:ascii="Arial" w:hAnsi="Arial" w:cs="Arial"/>
          <w:sz w:val="18"/>
        </w:rPr>
      </w:pPr>
      <w:r w:rsidRPr="000B2B26">
        <w:rPr>
          <w:rFonts w:ascii="Arial" w:hAnsi="Arial" w:cs="Arial"/>
          <w:sz w:val="18"/>
        </w:rPr>
        <w:t>.</w:t>
      </w:r>
      <w:r w:rsidR="00C75B5A">
        <w:rPr>
          <w:rFonts w:ascii="Arial" w:hAnsi="Arial" w:cs="Arial"/>
          <w:sz w:val="18"/>
        </w:rPr>
        <w:t>2</w:t>
      </w:r>
      <w:r w:rsidRPr="000B2B26">
        <w:rPr>
          <w:rFonts w:ascii="Arial" w:hAnsi="Arial" w:cs="Arial"/>
          <w:sz w:val="18"/>
        </w:rPr>
        <w:tab/>
        <w:t xml:space="preserve">Other components of the information, including but not limited to recommendations, may not be relied upon by Design Builder. University shall not be responsible for any interpretation of or conclusion drawn from the other components of the information by the Design Builder.    </w:t>
      </w:r>
    </w:p>
    <w:p w14:paraId="21CDBA81" w14:textId="77777777" w:rsidR="008106C8" w:rsidRPr="000B2B26" w:rsidRDefault="008106C8">
      <w:pPr>
        <w:rPr>
          <w:rFonts w:ascii="Arial" w:hAnsi="Arial" w:cs="Arial"/>
          <w:sz w:val="18"/>
        </w:rPr>
      </w:pPr>
    </w:p>
    <w:p w14:paraId="6C78ADAB" w14:textId="77777777" w:rsidR="008106C8" w:rsidRPr="000B2B26" w:rsidRDefault="008106C8">
      <w:pPr>
        <w:outlineLvl w:val="0"/>
        <w:rPr>
          <w:rFonts w:ascii="Arial" w:hAnsi="Arial" w:cs="Arial"/>
          <w:b/>
          <w:sz w:val="18"/>
        </w:rPr>
      </w:pPr>
      <w:r w:rsidRPr="000B2B26">
        <w:rPr>
          <w:rFonts w:ascii="Arial" w:hAnsi="Arial" w:cs="Arial"/>
          <w:b/>
          <w:sz w:val="18"/>
        </w:rPr>
        <w:t>3.</w:t>
      </w:r>
      <w:r w:rsidR="00317304">
        <w:rPr>
          <w:rFonts w:ascii="Arial" w:hAnsi="Arial" w:cs="Arial"/>
          <w:b/>
          <w:sz w:val="18"/>
        </w:rPr>
        <w:t>18</w:t>
      </w:r>
      <w:r w:rsidRPr="000B2B26">
        <w:rPr>
          <w:rFonts w:ascii="Arial" w:hAnsi="Arial" w:cs="Arial"/>
          <w:b/>
          <w:sz w:val="18"/>
        </w:rPr>
        <w:tab/>
        <w:t>LIABILITY FOR AND REPAIR OF DAMAGED WORK</w:t>
      </w:r>
    </w:p>
    <w:p w14:paraId="6CAB6BE9" w14:textId="77777777" w:rsidR="008106C8" w:rsidRPr="000B2B26" w:rsidRDefault="008106C8">
      <w:pPr>
        <w:pStyle w:val="OmniPage3329"/>
        <w:tabs>
          <w:tab w:val="clear" w:pos="2534"/>
          <w:tab w:val="clear" w:pos="6141"/>
        </w:tabs>
        <w:ind w:left="90" w:firstLine="1356"/>
        <w:outlineLvl w:val="0"/>
        <w:rPr>
          <w:rFonts w:cs="Arial"/>
          <w:sz w:val="18"/>
        </w:rPr>
      </w:pPr>
    </w:p>
    <w:p w14:paraId="0757ADFA" w14:textId="77777777" w:rsidR="008106C8" w:rsidRPr="000B2B26" w:rsidRDefault="008106C8" w:rsidP="00240C41">
      <w:pPr>
        <w:jc w:val="both"/>
        <w:rPr>
          <w:rFonts w:ascii="Arial" w:hAnsi="Arial" w:cs="Arial"/>
          <w:sz w:val="18"/>
        </w:rPr>
      </w:pPr>
      <w:r w:rsidRPr="000B2B26">
        <w:rPr>
          <w:rFonts w:ascii="Arial" w:hAnsi="Arial" w:cs="Arial"/>
          <w:sz w:val="18"/>
        </w:rPr>
        <w:t>3.</w:t>
      </w:r>
      <w:r w:rsidR="00B408B8">
        <w:rPr>
          <w:rFonts w:ascii="Arial" w:hAnsi="Arial" w:cs="Arial"/>
          <w:sz w:val="18"/>
        </w:rPr>
        <w:t>1</w:t>
      </w:r>
      <w:r w:rsidR="00317304">
        <w:rPr>
          <w:rFonts w:ascii="Arial" w:hAnsi="Arial" w:cs="Arial"/>
          <w:sz w:val="18"/>
        </w:rPr>
        <w:t>8</w:t>
      </w:r>
      <w:r w:rsidRPr="000B2B26">
        <w:rPr>
          <w:rFonts w:ascii="Arial" w:hAnsi="Arial" w:cs="Arial"/>
          <w:sz w:val="18"/>
        </w:rPr>
        <w:t>.1</w:t>
      </w:r>
      <w:r w:rsidRPr="000B2B26">
        <w:rPr>
          <w:rFonts w:ascii="Arial" w:hAnsi="Arial" w:cs="Arial"/>
          <w:sz w:val="18"/>
        </w:rPr>
        <w:tab/>
        <w:t>Design Builder shall be liable for any and all damages and losses to the Project (whether by fire, theft, vandalism, earthquake or otherwise) prior to University’s acceptance of the Project as fully completed except that Design Builder shall not be liable for</w:t>
      </w:r>
      <w:r w:rsidR="00E60B51">
        <w:rPr>
          <w:rFonts w:ascii="Arial" w:hAnsi="Arial" w:cs="Arial"/>
          <w:sz w:val="18"/>
        </w:rPr>
        <w:t xml:space="preserve"> </w:t>
      </w:r>
      <w:r w:rsidR="00A92268">
        <w:rPr>
          <w:rFonts w:ascii="Arial" w:hAnsi="Arial" w:cs="Arial"/>
          <w:sz w:val="18"/>
        </w:rPr>
        <w:t>e</w:t>
      </w:r>
      <w:r w:rsidRPr="000B2B26">
        <w:rPr>
          <w:rFonts w:ascii="Arial" w:hAnsi="Arial" w:cs="Arial"/>
          <w:sz w:val="18"/>
        </w:rPr>
        <w:t>arthq</w:t>
      </w:r>
      <w:r w:rsidRPr="00A92268">
        <w:rPr>
          <w:rFonts w:ascii="Arial" w:hAnsi="Arial" w:cs="Arial"/>
          <w:sz w:val="18"/>
          <w:szCs w:val="18"/>
        </w:rPr>
        <w:t>uake</w:t>
      </w:r>
      <w:r w:rsidR="00A92268" w:rsidRPr="00A92268">
        <w:rPr>
          <w:rFonts w:ascii="Arial" w:hAnsi="Arial" w:cs="Arial"/>
          <w:sz w:val="18"/>
          <w:szCs w:val="18"/>
        </w:rPr>
        <w:t xml:space="preserve"> </w:t>
      </w:r>
      <w:bookmarkStart w:id="1" w:name="OLE_LINK4"/>
      <w:r w:rsidR="00A92268" w:rsidRPr="00A92268">
        <w:rPr>
          <w:rFonts w:ascii="Arial" w:hAnsi="Arial" w:cs="Arial"/>
          <w:sz w:val="18"/>
          <w:szCs w:val="18"/>
          <w:u w:val="single"/>
        </w:rPr>
        <w:t>in excess of magnitude 3.5 on the Richter Scale</w:t>
      </w:r>
      <w:bookmarkEnd w:id="1"/>
      <w:r w:rsidRPr="00A92268">
        <w:rPr>
          <w:rFonts w:ascii="Arial" w:hAnsi="Arial" w:cs="Arial"/>
          <w:sz w:val="18"/>
          <w:szCs w:val="18"/>
        </w:rPr>
        <w:t xml:space="preserve">, tidal wave, </w:t>
      </w:r>
      <w:r w:rsidRPr="000B2B26">
        <w:rPr>
          <w:rFonts w:ascii="Arial" w:hAnsi="Arial" w:cs="Arial"/>
          <w:sz w:val="18"/>
        </w:rPr>
        <w:t xml:space="preserve">or flood, provided that the </w:t>
      </w:r>
      <w:r w:rsidR="00C37781">
        <w:rPr>
          <w:rFonts w:ascii="Arial" w:hAnsi="Arial" w:cs="Arial"/>
          <w:sz w:val="18"/>
        </w:rPr>
        <w:t xml:space="preserve">damages or </w:t>
      </w:r>
      <w:r w:rsidRPr="000B2B26">
        <w:rPr>
          <w:rFonts w:ascii="Arial" w:hAnsi="Arial" w:cs="Arial"/>
          <w:sz w:val="18"/>
        </w:rPr>
        <w:t>loss</w:t>
      </w:r>
      <w:r w:rsidR="00C37781">
        <w:rPr>
          <w:rFonts w:ascii="Arial" w:hAnsi="Arial" w:cs="Arial"/>
          <w:sz w:val="18"/>
        </w:rPr>
        <w:t>es</w:t>
      </w:r>
      <w:r w:rsidRPr="000B2B26">
        <w:rPr>
          <w:rFonts w:ascii="Arial" w:hAnsi="Arial" w:cs="Arial"/>
          <w:sz w:val="18"/>
        </w:rPr>
        <w:t xml:space="preserve"> </w:t>
      </w:r>
      <w:r w:rsidR="00C37781">
        <w:rPr>
          <w:rFonts w:ascii="Arial" w:hAnsi="Arial" w:cs="Arial"/>
          <w:sz w:val="18"/>
        </w:rPr>
        <w:t>were</w:t>
      </w:r>
      <w:r w:rsidRPr="000B2B26">
        <w:rPr>
          <w:rFonts w:ascii="Arial" w:hAnsi="Arial" w:cs="Arial"/>
          <w:sz w:val="18"/>
        </w:rPr>
        <w:t xml:space="preserve"> not caused in whole or in part by the negligent acts or omissions of Design Builder, its officers, agents or employees (including all Subcontractors and suppliers of all tiers).  As used herein, “flood” shall have the same meaning as in the builder’s risk property insurance.</w:t>
      </w:r>
    </w:p>
    <w:p w14:paraId="015F3DCD" w14:textId="77777777" w:rsidR="008106C8" w:rsidRPr="000B2B26" w:rsidRDefault="008106C8" w:rsidP="00602382">
      <w:pPr>
        <w:rPr>
          <w:rFonts w:ascii="Arial" w:hAnsi="Arial" w:cs="Arial"/>
          <w:sz w:val="18"/>
        </w:rPr>
      </w:pPr>
    </w:p>
    <w:p w14:paraId="3DD2934D"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317304">
        <w:rPr>
          <w:rFonts w:ascii="Arial" w:hAnsi="Arial" w:cs="Arial"/>
          <w:b/>
          <w:sz w:val="18"/>
        </w:rPr>
        <w:t>19</w:t>
      </w:r>
      <w:r w:rsidRPr="000B2B26">
        <w:rPr>
          <w:rFonts w:ascii="Arial" w:hAnsi="Arial" w:cs="Arial"/>
          <w:b/>
          <w:sz w:val="18"/>
        </w:rPr>
        <w:tab/>
        <w:t>INDEMNIFICATION</w:t>
      </w:r>
    </w:p>
    <w:p w14:paraId="3E62D889" w14:textId="77777777" w:rsidR="008106C8" w:rsidRDefault="008106C8" w:rsidP="00240C41">
      <w:pPr>
        <w:jc w:val="both"/>
        <w:rPr>
          <w:rFonts w:ascii="Arial" w:hAnsi="Arial" w:cs="Arial"/>
          <w:sz w:val="18"/>
        </w:rPr>
      </w:pPr>
      <w:r w:rsidRPr="000B2B26">
        <w:rPr>
          <w:rFonts w:ascii="Arial" w:hAnsi="Arial" w:cs="Arial"/>
          <w:sz w:val="18"/>
        </w:rPr>
        <w:t>3.</w:t>
      </w:r>
      <w:r w:rsidR="00317304">
        <w:rPr>
          <w:rFonts w:ascii="Arial" w:hAnsi="Arial" w:cs="Arial"/>
          <w:sz w:val="18"/>
        </w:rPr>
        <w:t>19</w:t>
      </w:r>
      <w:r w:rsidRPr="000B2B26">
        <w:rPr>
          <w:rFonts w:ascii="Arial" w:hAnsi="Arial" w:cs="Arial"/>
          <w:sz w:val="18"/>
        </w:rPr>
        <w:t>.1</w:t>
      </w:r>
      <w:r w:rsidRPr="000B2B26">
        <w:rPr>
          <w:rFonts w:ascii="Arial" w:hAnsi="Arial" w:cs="Arial"/>
          <w:sz w:val="18"/>
        </w:rPr>
        <w:tab/>
        <w:t xml:space="preserve">Design Builder shall </w:t>
      </w:r>
      <w:r w:rsidR="00222D29" w:rsidRPr="000B2B26">
        <w:rPr>
          <w:rFonts w:ascii="Arial" w:hAnsi="Arial" w:cs="Arial"/>
          <w:sz w:val="18"/>
        </w:rPr>
        <w:t>i</w:t>
      </w:r>
      <w:r w:rsidRPr="000B2B26">
        <w:rPr>
          <w:rFonts w:ascii="Arial" w:hAnsi="Arial" w:cs="Arial"/>
          <w:sz w:val="18"/>
        </w:rPr>
        <w:t>ndemnify</w:t>
      </w:r>
      <w:r w:rsidR="00DE0B63" w:rsidRPr="000B2B26">
        <w:rPr>
          <w:rFonts w:ascii="Arial" w:hAnsi="Arial" w:cs="Arial"/>
          <w:sz w:val="18"/>
        </w:rPr>
        <w:t>,</w:t>
      </w:r>
      <w:r w:rsidR="00DE0B63" w:rsidRPr="000B2B26">
        <w:t xml:space="preserve"> </w:t>
      </w:r>
      <w:r w:rsidR="00DE0B63" w:rsidRPr="000B2B26">
        <w:rPr>
          <w:rFonts w:ascii="Arial" w:hAnsi="Arial" w:cs="Arial"/>
          <w:sz w:val="18"/>
        </w:rPr>
        <w:t xml:space="preserve">defend and hold harmless  </w:t>
      </w:r>
      <w:r w:rsidRPr="000B2B26">
        <w:rPr>
          <w:rFonts w:ascii="Arial" w:hAnsi="Arial" w:cs="Arial"/>
          <w:sz w:val="18"/>
        </w:rPr>
        <w:t>University, University's consultants, University's Representative, University's Representative's consultants, and their respective directors, officers, agents, and employees</w:t>
      </w:r>
      <w:r w:rsidR="00C0259D">
        <w:rPr>
          <w:rFonts w:ascii="Arial" w:hAnsi="Arial" w:cs="Arial"/>
          <w:sz w:val="18"/>
        </w:rPr>
        <w:t xml:space="preserve">, and </w:t>
      </w:r>
      <w:r w:rsidR="00C0259D">
        <w:rPr>
          <w:rFonts w:ascii="Arial" w:hAnsi="Arial" w:cs="Arial"/>
          <w:sz w:val="18"/>
        </w:rPr>
        <w:lastRenderedPageBreak/>
        <w:t>any person or entity working under any of them (hereinafter collectively “Indemnitees”)</w:t>
      </w:r>
      <w:r w:rsidRPr="000B2B26">
        <w:rPr>
          <w:rFonts w:ascii="Arial" w:hAnsi="Arial" w:cs="Arial"/>
          <w:sz w:val="18"/>
        </w:rPr>
        <w:t xml:space="preserve"> from and against losses </w:t>
      </w:r>
      <w:r w:rsidR="0093100C" w:rsidRPr="00F559D6">
        <w:rPr>
          <w:rFonts w:ascii="Arial" w:hAnsi="Arial" w:cs="Arial"/>
          <w:sz w:val="18"/>
          <w:szCs w:val="18"/>
        </w:rPr>
        <w:t>(including without limitation the cost of repairing defective work and remedying the consequences of defective work)</w:t>
      </w:r>
      <w:r w:rsidR="0093100C">
        <w:rPr>
          <w:rFonts w:ascii="Arial" w:hAnsi="Arial" w:cs="Arial"/>
          <w:sz w:val="18"/>
          <w:szCs w:val="18"/>
        </w:rPr>
        <w:t xml:space="preserve"> </w:t>
      </w:r>
      <w:r w:rsidRPr="000B2B26">
        <w:rPr>
          <w:rFonts w:ascii="Arial" w:hAnsi="Arial" w:cs="Arial"/>
          <w:sz w:val="18"/>
        </w:rPr>
        <w:t>arising out of, resulting from, or relating</w:t>
      </w:r>
      <w:r w:rsidR="00C0259D">
        <w:rPr>
          <w:rFonts w:ascii="Arial" w:hAnsi="Arial" w:cs="Arial"/>
          <w:sz w:val="18"/>
        </w:rPr>
        <w:t>,</w:t>
      </w:r>
      <w:r w:rsidRPr="000B2B26">
        <w:rPr>
          <w:rFonts w:ascii="Arial" w:hAnsi="Arial" w:cs="Arial"/>
          <w:sz w:val="18"/>
        </w:rPr>
        <w:t xml:space="preserve"> </w:t>
      </w:r>
      <w:r w:rsidR="00C0259D">
        <w:rPr>
          <w:rFonts w:ascii="Arial" w:hAnsi="Arial" w:cs="Arial"/>
          <w:sz w:val="18"/>
        </w:rPr>
        <w:t xml:space="preserve">in whole or in part, </w:t>
      </w:r>
      <w:r w:rsidRPr="000B2B26">
        <w:rPr>
          <w:rFonts w:ascii="Arial" w:hAnsi="Arial" w:cs="Arial"/>
          <w:sz w:val="18"/>
        </w:rPr>
        <w:t xml:space="preserve">to the following: </w:t>
      </w:r>
    </w:p>
    <w:p w14:paraId="7119E419" w14:textId="77777777" w:rsidR="005C0FBB" w:rsidRDefault="005C0FBB" w:rsidP="00240C41">
      <w:pPr>
        <w:jc w:val="both"/>
        <w:rPr>
          <w:rFonts w:ascii="Arial" w:hAnsi="Arial" w:cs="Arial"/>
          <w:sz w:val="18"/>
        </w:rPr>
      </w:pPr>
    </w:p>
    <w:p w14:paraId="0950753E" w14:textId="77777777" w:rsidR="005C0FBB" w:rsidRPr="00317304" w:rsidRDefault="005C0FBB" w:rsidP="00301A81">
      <w:pPr>
        <w:widowControl w:val="0"/>
        <w:autoSpaceDE w:val="0"/>
        <w:autoSpaceDN w:val="0"/>
        <w:adjustRightInd w:val="0"/>
        <w:spacing w:before="120"/>
        <w:ind w:left="720" w:right="758" w:hanging="360"/>
        <w:jc w:val="both"/>
        <w:rPr>
          <w:rFonts w:ascii="Arial" w:hAnsi="Arial" w:cs="Arial"/>
          <w:sz w:val="18"/>
          <w:szCs w:val="18"/>
        </w:rPr>
      </w:pPr>
      <w:r w:rsidRPr="00317304">
        <w:rPr>
          <w:rFonts w:ascii="Arial" w:hAnsi="Arial" w:cs="Arial"/>
          <w:sz w:val="18"/>
          <w:szCs w:val="18"/>
        </w:rPr>
        <w:t>.1</w:t>
      </w:r>
      <w:r w:rsidRPr="00317304">
        <w:rPr>
          <w:rFonts w:ascii="Arial" w:hAnsi="Arial" w:cs="Arial"/>
          <w:sz w:val="18"/>
          <w:szCs w:val="18"/>
        </w:rPr>
        <w:tab/>
        <w:t xml:space="preserve">Breach of contract, negligence, or other misconduct of Design Builder, its Subcontractors, their officers, agents and employees, or any person or entity under Design Builder on the Project.  </w:t>
      </w:r>
    </w:p>
    <w:p w14:paraId="6EAE7D33" w14:textId="77777777" w:rsidR="005C0FBB" w:rsidRPr="00317304" w:rsidRDefault="005C0FBB" w:rsidP="00240C41">
      <w:pPr>
        <w:widowControl w:val="0"/>
        <w:autoSpaceDE w:val="0"/>
        <w:autoSpaceDN w:val="0"/>
        <w:adjustRightInd w:val="0"/>
        <w:spacing w:before="120"/>
        <w:ind w:left="720" w:right="758" w:hanging="360"/>
        <w:jc w:val="both"/>
        <w:rPr>
          <w:rFonts w:ascii="Arial" w:hAnsi="Arial" w:cs="Arial"/>
          <w:sz w:val="18"/>
          <w:szCs w:val="18"/>
        </w:rPr>
      </w:pPr>
    </w:p>
    <w:p w14:paraId="3705F7C7" w14:textId="77777777" w:rsidR="005C0FBB" w:rsidRPr="00317304" w:rsidRDefault="005C0FBB" w:rsidP="00240C41">
      <w:pPr>
        <w:widowControl w:val="0"/>
        <w:autoSpaceDE w:val="0"/>
        <w:autoSpaceDN w:val="0"/>
        <w:adjustRightInd w:val="0"/>
        <w:ind w:left="720" w:right="758" w:hanging="360"/>
        <w:jc w:val="both"/>
        <w:rPr>
          <w:rFonts w:ascii="Arial" w:hAnsi="Arial" w:cs="Arial"/>
          <w:sz w:val="18"/>
          <w:szCs w:val="18"/>
        </w:rPr>
      </w:pPr>
      <w:r w:rsidRPr="00317304">
        <w:rPr>
          <w:rFonts w:ascii="Arial" w:hAnsi="Arial" w:cs="Arial"/>
          <w:sz w:val="18"/>
          <w:szCs w:val="18"/>
        </w:rPr>
        <w:t>.2</w:t>
      </w:r>
      <w:r w:rsidRPr="00317304">
        <w:rPr>
          <w:rFonts w:ascii="Arial" w:hAnsi="Arial" w:cs="Arial"/>
          <w:sz w:val="18"/>
          <w:szCs w:val="18"/>
        </w:rPr>
        <w:tab/>
        <w:t xml:space="preserve">The condition of the Project site (including any of the Work) at any time when the project site, in whole or in part, is in the control of Design Builder, its Subcontractors, their officers, agents and employees, or any person or entity under Design Builder on the Project.  </w:t>
      </w:r>
    </w:p>
    <w:p w14:paraId="7AFF56A5" w14:textId="77777777" w:rsidR="005C0FBB" w:rsidRPr="000B2B26" w:rsidRDefault="005C0FBB" w:rsidP="00240C41">
      <w:pPr>
        <w:jc w:val="both"/>
        <w:rPr>
          <w:rFonts w:ascii="Arial" w:hAnsi="Arial" w:cs="Arial"/>
          <w:sz w:val="18"/>
        </w:rPr>
      </w:pPr>
    </w:p>
    <w:p w14:paraId="4F5BA0C6" w14:textId="0A3D4344" w:rsidR="008106C8" w:rsidRPr="000B2B26" w:rsidRDefault="008106C8" w:rsidP="00240C41">
      <w:pPr>
        <w:jc w:val="both"/>
        <w:outlineLvl w:val="0"/>
        <w:rPr>
          <w:rFonts w:ascii="Arial" w:hAnsi="Arial" w:cs="Arial"/>
          <w:sz w:val="18"/>
        </w:rPr>
      </w:pPr>
      <w:r w:rsidRPr="000B2B26">
        <w:rPr>
          <w:rFonts w:ascii="Arial" w:hAnsi="Arial" w:cs="Arial"/>
          <w:sz w:val="18"/>
        </w:rPr>
        <w:t>3.</w:t>
      </w:r>
      <w:r w:rsidR="00D65056">
        <w:rPr>
          <w:rFonts w:ascii="Arial" w:hAnsi="Arial" w:cs="Arial"/>
          <w:sz w:val="18"/>
        </w:rPr>
        <w:t>19</w:t>
      </w:r>
      <w:r w:rsidR="00867901">
        <w:rPr>
          <w:rFonts w:ascii="Arial" w:hAnsi="Arial" w:cs="Arial"/>
          <w:sz w:val="18"/>
        </w:rPr>
        <w:t>.2</w:t>
      </w:r>
      <w:r w:rsidRPr="000B2B26">
        <w:rPr>
          <w:rFonts w:ascii="Arial" w:hAnsi="Arial" w:cs="Arial"/>
          <w:sz w:val="18"/>
        </w:rPr>
        <w:tab/>
        <w:t xml:space="preserve">Design Builder shall indemnify, defend, and hold harmless </w:t>
      </w:r>
      <w:r w:rsidR="005C0FBB">
        <w:rPr>
          <w:rFonts w:ascii="Arial" w:hAnsi="Arial" w:cs="Arial"/>
          <w:sz w:val="18"/>
        </w:rPr>
        <w:t xml:space="preserve">Indemnitees </w:t>
      </w:r>
      <w:r w:rsidRPr="000B2B26">
        <w:rPr>
          <w:rFonts w:ascii="Arial" w:hAnsi="Arial" w:cs="Arial"/>
          <w:sz w:val="18"/>
        </w:rPr>
        <w:t xml:space="preserve"> against all liability, demands, claims, costs, damages, injury including death, settlements, and expenses (including without limitation, interest and penalties) incurred by Indemnitee</w:t>
      </w:r>
      <w:r w:rsidR="005C0FBB">
        <w:rPr>
          <w:rFonts w:ascii="Arial" w:hAnsi="Arial" w:cs="Arial"/>
          <w:sz w:val="18"/>
        </w:rPr>
        <w:t>s</w:t>
      </w:r>
      <w:r w:rsidR="004956A9">
        <w:rPr>
          <w:rFonts w:ascii="Arial" w:hAnsi="Arial" w:cs="Arial"/>
          <w:sz w:val="18"/>
        </w:rPr>
        <w:t xml:space="preserve"> </w:t>
      </w:r>
      <w:r w:rsidRPr="000B2B26">
        <w:rPr>
          <w:rFonts w:ascii="Arial" w:hAnsi="Arial" w:cs="Arial"/>
          <w:sz w:val="18"/>
        </w:rPr>
        <w:t xml:space="preserve">arising out of the performance of services or Design Builder’s other obligations under this </w:t>
      </w:r>
      <w:r w:rsidR="003766C7" w:rsidRPr="000B2B26">
        <w:rPr>
          <w:rFonts w:ascii="Arial" w:hAnsi="Arial" w:cs="Arial"/>
          <w:sz w:val="18"/>
        </w:rPr>
        <w:t>Contract</w:t>
      </w:r>
      <w:r w:rsidRPr="000B2B26">
        <w:rPr>
          <w:rFonts w:ascii="Arial" w:hAnsi="Arial" w:cs="Arial"/>
          <w:sz w:val="18"/>
        </w:rPr>
        <w:t xml:space="preserve">, but only in proportion to and to the extent such losses are caused by or result from (1) the negligent acts or omissions of Design Builder, its officers, agents, employees, subcontractors, consultants, or any person or entity for whom Design Builder is responsible (collectively, “Indemnitor”); (2) the breach by Indemnitor of any of the provisions of this </w:t>
      </w:r>
      <w:r w:rsidR="003766C7" w:rsidRPr="000B2B26">
        <w:rPr>
          <w:rFonts w:ascii="Arial" w:hAnsi="Arial" w:cs="Arial"/>
          <w:sz w:val="18"/>
        </w:rPr>
        <w:t>Contract</w:t>
      </w:r>
      <w:r w:rsidRPr="000B2B26">
        <w:rPr>
          <w:rFonts w:ascii="Arial" w:hAnsi="Arial" w:cs="Arial"/>
          <w:sz w:val="18"/>
        </w:rPr>
        <w:t>; or (3) willful misconduct by Indemnitor.</w:t>
      </w:r>
    </w:p>
    <w:p w14:paraId="0933A267" w14:textId="77777777" w:rsidR="008106C8" w:rsidRPr="000B2B26" w:rsidRDefault="008106C8">
      <w:pPr>
        <w:outlineLvl w:val="0"/>
        <w:rPr>
          <w:rFonts w:ascii="Arial" w:hAnsi="Arial" w:cs="Arial"/>
          <w:sz w:val="18"/>
        </w:rPr>
      </w:pPr>
    </w:p>
    <w:p w14:paraId="1CE9EE0F"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51372C">
        <w:rPr>
          <w:rFonts w:ascii="Arial" w:hAnsi="Arial" w:cs="Arial"/>
          <w:b/>
          <w:sz w:val="18"/>
          <w:u w:val="single"/>
        </w:rPr>
        <w:t>ARTICLE 4</w:t>
      </w:r>
    </w:p>
    <w:p w14:paraId="555E8878" w14:textId="77777777" w:rsidR="0051372C" w:rsidRPr="0051372C" w:rsidRDefault="0051372C">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26A6475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ADMINISTRATION OF THE CONTRACT</w:t>
      </w:r>
    </w:p>
    <w:p w14:paraId="540B0BE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6D55598" w14:textId="77777777" w:rsidR="008106C8" w:rsidRPr="000B2B26" w:rsidRDefault="008106C8">
      <w:pPr>
        <w:outlineLvl w:val="0"/>
        <w:rPr>
          <w:rFonts w:ascii="Arial" w:hAnsi="Arial" w:cs="Arial"/>
          <w:b/>
          <w:sz w:val="18"/>
        </w:rPr>
      </w:pPr>
      <w:r w:rsidRPr="000B2B26">
        <w:rPr>
          <w:rFonts w:ascii="Arial" w:hAnsi="Arial" w:cs="Arial"/>
          <w:b/>
          <w:sz w:val="18"/>
        </w:rPr>
        <w:t>4.1</w:t>
      </w:r>
      <w:r w:rsidRPr="000B2B26">
        <w:rPr>
          <w:rFonts w:ascii="Arial" w:hAnsi="Arial" w:cs="Arial"/>
          <w:b/>
          <w:sz w:val="18"/>
        </w:rPr>
        <w:tab/>
        <w:t>ADMINISTRATION OF THE CONTRACT BY UNIVERSITY'S REPRESENTATIVE</w:t>
      </w:r>
    </w:p>
    <w:p w14:paraId="0141818A" w14:textId="77777777" w:rsidR="008106C8" w:rsidRPr="000B2B26" w:rsidRDefault="008106C8">
      <w:pPr>
        <w:pStyle w:val="OmniPage3329"/>
        <w:ind w:left="90" w:firstLine="1356"/>
        <w:outlineLvl w:val="0"/>
        <w:rPr>
          <w:rFonts w:cs="Arial"/>
          <w:sz w:val="18"/>
        </w:rPr>
      </w:pPr>
    </w:p>
    <w:p w14:paraId="7F8CD86A" w14:textId="1CAD9DBE" w:rsidR="008106C8" w:rsidRPr="000B2B26" w:rsidRDefault="008106C8" w:rsidP="00240C41">
      <w:pPr>
        <w:jc w:val="both"/>
        <w:outlineLvl w:val="0"/>
        <w:rPr>
          <w:rFonts w:ascii="Arial" w:hAnsi="Arial" w:cs="Arial"/>
          <w:sz w:val="18"/>
        </w:rPr>
      </w:pPr>
      <w:r w:rsidRPr="000B2B26">
        <w:rPr>
          <w:rFonts w:ascii="Arial" w:hAnsi="Arial" w:cs="Arial"/>
          <w:sz w:val="18"/>
        </w:rPr>
        <w:t>4.1.1</w:t>
      </w:r>
      <w:r w:rsidRPr="000B2B26">
        <w:rPr>
          <w:rFonts w:ascii="Arial" w:hAnsi="Arial" w:cs="Arial"/>
          <w:sz w:val="18"/>
        </w:rPr>
        <w:tab/>
        <w:t xml:space="preserve">University's Representative will provide limited administration of the Contract as provided in the Contract Documents and will be the representative of University.  University's Representative will have authority to act on behalf of University only to the extent provided in the Contract Documents. </w:t>
      </w:r>
    </w:p>
    <w:p w14:paraId="595757F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6D56EBA"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4.2</w:t>
      </w:r>
      <w:r w:rsidRPr="000B2B26">
        <w:rPr>
          <w:rFonts w:ascii="Arial" w:hAnsi="Arial" w:cs="Arial"/>
          <w:b/>
          <w:sz w:val="18"/>
        </w:rPr>
        <w:tab/>
        <w:t>DESIGN BUILDER CHANGE ORDER REQUESTS</w:t>
      </w:r>
    </w:p>
    <w:p w14:paraId="4505958F" w14:textId="77777777" w:rsidR="008106C8" w:rsidRPr="000B2B26" w:rsidRDefault="008106C8" w:rsidP="00240C41">
      <w:pPr>
        <w:pStyle w:val="OmniPage3329"/>
        <w:ind w:left="90" w:firstLine="1356"/>
        <w:jc w:val="both"/>
        <w:outlineLvl w:val="0"/>
        <w:rPr>
          <w:rFonts w:cs="Arial"/>
          <w:sz w:val="18"/>
        </w:rPr>
      </w:pPr>
    </w:p>
    <w:p w14:paraId="02476D70" w14:textId="77777777" w:rsidR="008106C8" w:rsidRPr="000B2B26" w:rsidRDefault="008106C8" w:rsidP="00240C41">
      <w:pPr>
        <w:tabs>
          <w:tab w:val="left" w:pos="720"/>
        </w:tabs>
        <w:jc w:val="both"/>
        <w:outlineLvl w:val="0"/>
        <w:rPr>
          <w:rFonts w:ascii="Arial" w:hAnsi="Arial" w:cs="Arial"/>
          <w:sz w:val="18"/>
        </w:rPr>
      </w:pPr>
      <w:r w:rsidRPr="000B2B26">
        <w:rPr>
          <w:rFonts w:ascii="Arial" w:hAnsi="Arial" w:cs="Arial"/>
          <w:sz w:val="18"/>
        </w:rPr>
        <w:t>4.2.1</w:t>
      </w:r>
      <w:r w:rsidRPr="000B2B26">
        <w:rPr>
          <w:rFonts w:ascii="Arial" w:hAnsi="Arial" w:cs="Arial"/>
          <w:sz w:val="18"/>
        </w:rPr>
        <w:tab/>
        <w:t>Design Builder may request changes to the Contract Sum and/or Contract Time for Extra Work</w:t>
      </w:r>
      <w:r w:rsidR="00144749" w:rsidRPr="000B2B26">
        <w:rPr>
          <w:rFonts w:ascii="Arial" w:hAnsi="Arial" w:cs="Arial"/>
          <w:sz w:val="18"/>
        </w:rPr>
        <w:t xml:space="preserve">, </w:t>
      </w:r>
      <w:r w:rsidR="00144749" w:rsidRPr="000B2B26">
        <w:rPr>
          <w:rFonts w:ascii="Arial" w:hAnsi="Arial" w:cs="Arial"/>
          <w:color w:val="000000"/>
          <w:sz w:val="18"/>
          <w:szCs w:val="18"/>
        </w:rPr>
        <w:t>materially differing site conditions,</w:t>
      </w:r>
      <w:r w:rsidRPr="000B2B26">
        <w:rPr>
          <w:rFonts w:ascii="Arial" w:hAnsi="Arial" w:cs="Arial"/>
          <w:sz w:val="18"/>
        </w:rPr>
        <w:t xml:space="preserve"> or </w:t>
      </w:r>
      <w:r w:rsidR="00C87214" w:rsidRPr="000B2B26">
        <w:rPr>
          <w:rFonts w:ascii="Arial" w:hAnsi="Arial" w:cs="Arial"/>
          <w:sz w:val="18"/>
        </w:rPr>
        <w:t>d</w:t>
      </w:r>
      <w:r w:rsidRPr="000B2B26">
        <w:rPr>
          <w:rFonts w:ascii="Arial" w:hAnsi="Arial" w:cs="Arial"/>
          <w:sz w:val="18"/>
        </w:rPr>
        <w:t>elays to Final Completion of the Work.</w:t>
      </w:r>
    </w:p>
    <w:p w14:paraId="093E170A"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E069AB3" w14:textId="77777777" w:rsidR="008106C8" w:rsidRPr="000B2B26" w:rsidRDefault="008106C8" w:rsidP="00240C41">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 xml:space="preserve">4.2.2 </w:t>
      </w:r>
      <w:r w:rsidRPr="000B2B26">
        <w:rPr>
          <w:rFonts w:ascii="Arial" w:hAnsi="Arial" w:cs="Arial"/>
          <w:color w:val="000000"/>
          <w:sz w:val="18"/>
          <w:szCs w:val="18"/>
        </w:rPr>
        <w:tab/>
      </w:r>
      <w:r w:rsidR="001A5EDF" w:rsidRPr="000B2B26">
        <w:rPr>
          <w:rFonts w:ascii="Arial" w:hAnsi="Arial" w:cs="Arial"/>
          <w:color w:val="000000"/>
          <w:sz w:val="18"/>
          <w:szCs w:val="18"/>
        </w:rPr>
        <w:t>C</w:t>
      </w:r>
      <w:r w:rsidRPr="000B2B26">
        <w:rPr>
          <w:rFonts w:ascii="Arial" w:hAnsi="Arial" w:cs="Arial"/>
          <w:color w:val="000000"/>
          <w:sz w:val="18"/>
          <w:szCs w:val="18"/>
        </w:rPr>
        <w:t>ondition</w:t>
      </w:r>
      <w:r w:rsidR="001A5EDF" w:rsidRPr="000B2B26">
        <w:rPr>
          <w:rFonts w:ascii="Arial" w:hAnsi="Arial" w:cs="Arial"/>
          <w:color w:val="000000"/>
          <w:sz w:val="18"/>
          <w:szCs w:val="18"/>
        </w:rPr>
        <w:t>s</w:t>
      </w:r>
      <w:r w:rsidRPr="000B2B26">
        <w:rPr>
          <w:rFonts w:ascii="Arial" w:hAnsi="Arial" w:cs="Arial"/>
          <w:color w:val="000000"/>
          <w:sz w:val="18"/>
          <w:szCs w:val="18"/>
        </w:rPr>
        <w:t xml:space="preserve"> precedent to obtaining an adjustment of the Contract Sum and/or Contract Time</w:t>
      </w:r>
      <w:r w:rsidR="001A5EDF" w:rsidRPr="000B2B26">
        <w:rPr>
          <w:rFonts w:ascii="Arial" w:hAnsi="Arial" w:cs="Arial"/>
          <w:color w:val="000000"/>
          <w:sz w:val="18"/>
          <w:szCs w:val="18"/>
        </w:rPr>
        <w:t xml:space="preserve"> payment of money, or other relief with respect to the Contract Documents, for any other reason, are</w:t>
      </w:r>
      <w:r w:rsidRPr="000B2B26">
        <w:rPr>
          <w:rFonts w:ascii="Arial" w:hAnsi="Arial" w:cs="Arial"/>
          <w:color w:val="000000"/>
          <w:sz w:val="18"/>
          <w:szCs w:val="18"/>
        </w:rPr>
        <w:t>:</w:t>
      </w:r>
    </w:p>
    <w:p w14:paraId="4E699B1C" w14:textId="77777777" w:rsidR="008106C8" w:rsidRPr="000B2B26" w:rsidRDefault="008106C8" w:rsidP="00240C41">
      <w:pPr>
        <w:widowControl w:val="0"/>
        <w:autoSpaceDE w:val="0"/>
        <w:autoSpaceDN w:val="0"/>
        <w:adjustRightInd w:val="0"/>
        <w:ind w:left="1320" w:hanging="600"/>
        <w:jc w:val="both"/>
        <w:rPr>
          <w:rFonts w:ascii="Arial" w:hAnsi="Arial" w:cs="Arial"/>
          <w:color w:val="000000"/>
          <w:sz w:val="18"/>
          <w:szCs w:val="18"/>
        </w:rPr>
      </w:pPr>
    </w:p>
    <w:p w14:paraId="447066D0" w14:textId="77777777" w:rsidR="008106C8" w:rsidRPr="000B2B26" w:rsidRDefault="008106C8" w:rsidP="00240C41">
      <w:pPr>
        <w:widowControl w:val="0"/>
        <w:autoSpaceDE w:val="0"/>
        <w:autoSpaceDN w:val="0"/>
        <w:adjustRightInd w:val="0"/>
        <w:ind w:left="720" w:hanging="360"/>
        <w:jc w:val="both"/>
        <w:rPr>
          <w:rFonts w:ascii="Arial" w:hAnsi="Arial" w:cs="Arial"/>
          <w:color w:val="000000"/>
          <w:sz w:val="18"/>
          <w:szCs w:val="18"/>
        </w:rPr>
      </w:pPr>
      <w:r w:rsidRPr="000B2B26">
        <w:rPr>
          <w:rFonts w:ascii="Arial" w:hAnsi="Arial" w:cs="Arial"/>
          <w:color w:val="000000"/>
          <w:sz w:val="18"/>
          <w:szCs w:val="18"/>
        </w:rPr>
        <w:t>.1</w:t>
      </w:r>
      <w:r w:rsidRPr="000B2B26">
        <w:rPr>
          <w:rFonts w:ascii="Arial" w:hAnsi="Arial" w:cs="Arial"/>
          <w:color w:val="000000"/>
          <w:sz w:val="18"/>
          <w:szCs w:val="18"/>
        </w:rPr>
        <w:tab/>
        <w:t xml:space="preserve">Timely submission of a Change Order Request that meets the requirements of Articles 4.2.3.1 and </w:t>
      </w:r>
      <w:r w:rsidRPr="000B2B26">
        <w:rPr>
          <w:rFonts w:ascii="Arial" w:hAnsi="Arial" w:cs="Arial"/>
          <w:sz w:val="18"/>
        </w:rPr>
        <w:t>4.2.3.2</w:t>
      </w:r>
      <w:r w:rsidR="001818BF" w:rsidRPr="000B2B26">
        <w:rPr>
          <w:rFonts w:ascii="Arial" w:hAnsi="Arial" w:cs="Arial"/>
          <w:sz w:val="18"/>
        </w:rPr>
        <w:t xml:space="preserve"> below</w:t>
      </w:r>
      <w:r w:rsidRPr="000B2B26">
        <w:rPr>
          <w:rFonts w:ascii="Arial" w:hAnsi="Arial" w:cs="Arial"/>
          <w:color w:val="000000"/>
          <w:sz w:val="18"/>
          <w:szCs w:val="18"/>
        </w:rPr>
        <w:t>; and</w:t>
      </w:r>
    </w:p>
    <w:p w14:paraId="27250F6F" w14:textId="77777777" w:rsidR="008106C8" w:rsidRPr="000B2B26" w:rsidRDefault="008106C8" w:rsidP="00240C41">
      <w:pPr>
        <w:widowControl w:val="0"/>
        <w:autoSpaceDE w:val="0"/>
        <w:autoSpaceDN w:val="0"/>
        <w:adjustRightInd w:val="0"/>
        <w:ind w:left="720" w:hanging="360"/>
        <w:jc w:val="both"/>
        <w:rPr>
          <w:rFonts w:ascii="Arial" w:hAnsi="Arial" w:cs="Arial"/>
          <w:color w:val="000000"/>
          <w:sz w:val="18"/>
          <w:szCs w:val="18"/>
        </w:rPr>
      </w:pPr>
    </w:p>
    <w:p w14:paraId="53CDCEF1" w14:textId="77777777" w:rsidR="008106C8" w:rsidRPr="000B2B26" w:rsidRDefault="008106C8" w:rsidP="00240C41">
      <w:pPr>
        <w:ind w:left="720" w:hanging="360"/>
        <w:jc w:val="both"/>
        <w:outlineLvl w:val="0"/>
        <w:rPr>
          <w:rFonts w:ascii="Arial" w:hAnsi="Arial" w:cs="Arial"/>
          <w:sz w:val="18"/>
        </w:rPr>
      </w:pPr>
      <w:r w:rsidRPr="000B2B26">
        <w:rPr>
          <w:rFonts w:ascii="Arial" w:hAnsi="Arial" w:cs="Arial"/>
          <w:color w:val="000000"/>
          <w:sz w:val="18"/>
          <w:szCs w:val="18"/>
        </w:rPr>
        <w:t>.2</w:t>
      </w:r>
      <w:r w:rsidRPr="000B2B26">
        <w:rPr>
          <w:rFonts w:ascii="Arial" w:hAnsi="Arial" w:cs="Arial"/>
          <w:color w:val="000000"/>
          <w:sz w:val="18"/>
          <w:szCs w:val="18"/>
        </w:rPr>
        <w:tab/>
        <w:t xml:space="preserve">If requested, timely submission of additional information requested by the University’s Representative pursuant to Article </w:t>
      </w:r>
      <w:r w:rsidR="00805205" w:rsidRPr="000B2B26">
        <w:rPr>
          <w:rFonts w:ascii="Arial" w:hAnsi="Arial" w:cs="Arial"/>
          <w:color w:val="000000"/>
          <w:sz w:val="18"/>
          <w:szCs w:val="18"/>
        </w:rPr>
        <w:t>4</w:t>
      </w:r>
      <w:r w:rsidRPr="000B2B26">
        <w:rPr>
          <w:rFonts w:ascii="Arial" w:hAnsi="Arial" w:cs="Arial"/>
          <w:sz w:val="18"/>
        </w:rPr>
        <w:t>.2.</w:t>
      </w:r>
      <w:r w:rsidR="00736B02" w:rsidRPr="000B2B26">
        <w:rPr>
          <w:rFonts w:ascii="Arial" w:hAnsi="Arial" w:cs="Arial"/>
          <w:sz w:val="18"/>
        </w:rPr>
        <w:t>3</w:t>
      </w:r>
      <w:r w:rsidRPr="000B2B26">
        <w:rPr>
          <w:rFonts w:ascii="Arial" w:hAnsi="Arial" w:cs="Arial"/>
          <w:sz w:val="18"/>
        </w:rPr>
        <w:t>.3</w:t>
      </w:r>
      <w:r w:rsidR="001818BF" w:rsidRPr="000B2B26">
        <w:rPr>
          <w:rFonts w:ascii="Arial" w:hAnsi="Arial" w:cs="Arial"/>
          <w:sz w:val="18"/>
        </w:rPr>
        <w:t xml:space="preserve"> below</w:t>
      </w:r>
      <w:r w:rsidRPr="000B2B26">
        <w:rPr>
          <w:rFonts w:ascii="Arial" w:hAnsi="Arial" w:cs="Arial"/>
          <w:sz w:val="18"/>
        </w:rPr>
        <w:t>.</w:t>
      </w:r>
    </w:p>
    <w:p w14:paraId="1988E78B" w14:textId="77777777" w:rsidR="008106C8" w:rsidRPr="000B2B26" w:rsidRDefault="008106C8" w:rsidP="00240C41">
      <w:pPr>
        <w:ind w:left="720" w:hanging="360"/>
        <w:jc w:val="both"/>
        <w:outlineLvl w:val="0"/>
        <w:rPr>
          <w:rFonts w:ascii="Arial" w:hAnsi="Arial" w:cs="Arial"/>
          <w:sz w:val="18"/>
        </w:rPr>
      </w:pPr>
    </w:p>
    <w:p w14:paraId="342779DE" w14:textId="77777777" w:rsidR="008106C8" w:rsidRPr="000B2B26" w:rsidRDefault="008106C8" w:rsidP="00240C41">
      <w:pPr>
        <w:jc w:val="both"/>
        <w:outlineLvl w:val="0"/>
        <w:rPr>
          <w:rFonts w:ascii="Arial" w:hAnsi="Arial" w:cs="Arial"/>
          <w:sz w:val="18"/>
        </w:rPr>
      </w:pPr>
      <w:r w:rsidRPr="000B2B26">
        <w:rPr>
          <w:rFonts w:ascii="Arial" w:hAnsi="Arial" w:cs="Arial"/>
          <w:sz w:val="18"/>
        </w:rPr>
        <w:t>4.2.3</w:t>
      </w:r>
      <w:r w:rsidRPr="000B2B26">
        <w:rPr>
          <w:rFonts w:ascii="Arial" w:hAnsi="Arial" w:cs="Arial"/>
          <w:sz w:val="18"/>
        </w:rPr>
        <w:tab/>
        <w:t>Change Order Request:</w:t>
      </w:r>
    </w:p>
    <w:p w14:paraId="697B003B" w14:textId="77777777" w:rsidR="008106C8" w:rsidRPr="000B2B26" w:rsidRDefault="008106C8">
      <w:pPr>
        <w:ind w:left="1440" w:hanging="720"/>
        <w:outlineLvl w:val="0"/>
        <w:rPr>
          <w:rFonts w:ascii="Arial" w:hAnsi="Arial" w:cs="Arial"/>
          <w:sz w:val="18"/>
        </w:rPr>
      </w:pPr>
    </w:p>
    <w:p w14:paraId="2EC4B552" w14:textId="77777777" w:rsidR="008106C8" w:rsidRPr="000B2B26" w:rsidRDefault="001D385D" w:rsidP="00240C41">
      <w:pPr>
        <w:jc w:val="both"/>
        <w:rPr>
          <w:rFonts w:ascii="Arial" w:hAnsi="Arial" w:cs="Arial"/>
          <w:sz w:val="18"/>
        </w:rPr>
      </w:pPr>
      <w:r>
        <w:rPr>
          <w:rFonts w:ascii="Arial" w:hAnsi="Arial" w:cs="Arial"/>
          <w:sz w:val="18"/>
        </w:rPr>
        <w:t>4.2.3.1</w:t>
      </w:r>
      <w:r>
        <w:rPr>
          <w:rFonts w:ascii="Arial" w:hAnsi="Arial" w:cs="Arial"/>
          <w:sz w:val="18"/>
        </w:rPr>
        <w:tab/>
      </w:r>
      <w:r w:rsidR="008106C8" w:rsidRPr="000B2B26">
        <w:rPr>
          <w:rFonts w:ascii="Arial" w:hAnsi="Arial" w:cs="Arial"/>
          <w:sz w:val="18"/>
        </w:rPr>
        <w:t xml:space="preserve">A Change Order Request will be deemed timely submitted if, and only if, it is submitted within 7 days </w:t>
      </w:r>
      <w:r w:rsidR="008106C8" w:rsidRPr="000B2B26">
        <w:rPr>
          <w:rFonts w:ascii="Arial" w:hAnsi="Arial" w:cs="Arial"/>
          <w:color w:val="000000"/>
          <w:sz w:val="18"/>
          <w:szCs w:val="18"/>
        </w:rPr>
        <w:t xml:space="preserve">of the date the Design Builder discovers, or reasonably should discover the </w:t>
      </w:r>
      <w:r w:rsidR="00D404DC" w:rsidRPr="000B2B26">
        <w:rPr>
          <w:rFonts w:ascii="Arial" w:hAnsi="Arial" w:cs="Arial"/>
          <w:sz w:val="18"/>
        </w:rPr>
        <w:t xml:space="preserve">circumstances giving rise to </w:t>
      </w:r>
      <w:r w:rsidR="008106C8" w:rsidRPr="000B2B26">
        <w:rPr>
          <w:rFonts w:ascii="Arial" w:hAnsi="Arial" w:cs="Arial"/>
          <w:sz w:val="18"/>
        </w:rPr>
        <w:t>the Change Order Request, unless additional time is allowed in writing by University’s Representative for submission of the Change Order Request</w:t>
      </w:r>
      <w:r w:rsidR="00FD5156">
        <w:rPr>
          <w:rFonts w:ascii="Arial" w:hAnsi="Arial" w:cs="Arial"/>
          <w:sz w:val="18"/>
          <w:szCs w:val="18"/>
        </w:rPr>
        <w:t>.</w:t>
      </w:r>
    </w:p>
    <w:p w14:paraId="4B6CD51E" w14:textId="77777777" w:rsidR="008106C8" w:rsidRPr="000B2B26" w:rsidRDefault="008106C8" w:rsidP="00240C41">
      <w:pPr>
        <w:tabs>
          <w:tab w:val="num" w:pos="1320"/>
        </w:tabs>
        <w:jc w:val="both"/>
        <w:rPr>
          <w:rFonts w:ascii="Arial" w:hAnsi="Arial" w:cs="Arial"/>
          <w:sz w:val="18"/>
        </w:rPr>
      </w:pPr>
    </w:p>
    <w:p w14:paraId="2938C0EF" w14:textId="77777777" w:rsidR="008106C8" w:rsidRPr="000B2B26" w:rsidRDefault="001D385D" w:rsidP="00240C41">
      <w:pPr>
        <w:jc w:val="both"/>
        <w:rPr>
          <w:rFonts w:ascii="Arial" w:hAnsi="Arial" w:cs="Arial"/>
          <w:sz w:val="18"/>
        </w:rPr>
      </w:pPr>
      <w:r>
        <w:rPr>
          <w:rFonts w:ascii="Arial" w:hAnsi="Arial" w:cs="Arial"/>
          <w:sz w:val="18"/>
        </w:rPr>
        <w:t>4.2.3.2</w:t>
      </w:r>
      <w:r w:rsidR="005368DA">
        <w:rPr>
          <w:rFonts w:ascii="Arial" w:hAnsi="Arial" w:cs="Arial"/>
          <w:sz w:val="18"/>
        </w:rPr>
        <w:tab/>
      </w:r>
      <w:r w:rsidR="008106C8" w:rsidRPr="000B2B26">
        <w:rPr>
          <w:rFonts w:ascii="Arial" w:hAnsi="Arial" w:cs="Arial"/>
          <w:sz w:val="18"/>
        </w:rPr>
        <w:t>A Change Order Request must state that it is a Change Order Request, state and justify the reason for the request, and specify the amount of any requested adjustment of the Contract Sum</w:t>
      </w:r>
      <w:r w:rsidR="00D404DC" w:rsidRPr="000B2B26">
        <w:rPr>
          <w:rFonts w:ascii="Arial" w:hAnsi="Arial" w:cs="Arial"/>
          <w:sz w:val="18"/>
        </w:rPr>
        <w:t>,</w:t>
      </w:r>
      <w:r w:rsidR="008106C8" w:rsidRPr="000B2B26">
        <w:rPr>
          <w:rFonts w:ascii="Arial" w:hAnsi="Arial" w:cs="Arial"/>
          <w:sz w:val="18"/>
        </w:rPr>
        <w:t xml:space="preserve"> Contract Time</w:t>
      </w:r>
      <w:r w:rsidR="00D404DC" w:rsidRPr="000B2B26">
        <w:rPr>
          <w:rFonts w:ascii="Arial" w:hAnsi="Arial" w:cs="Arial"/>
          <w:sz w:val="18"/>
        </w:rPr>
        <w:t>, and/or other monetary relief</w:t>
      </w:r>
      <w:r w:rsidR="00243C5C">
        <w:rPr>
          <w:rFonts w:ascii="Arial" w:hAnsi="Arial" w:cs="Arial"/>
          <w:sz w:val="18"/>
        </w:rPr>
        <w:t>.</w:t>
      </w:r>
    </w:p>
    <w:p w14:paraId="014E4CEC" w14:textId="77777777" w:rsidR="008106C8" w:rsidRPr="000B2B26" w:rsidRDefault="008106C8" w:rsidP="00240C41">
      <w:pPr>
        <w:ind w:left="1920" w:hanging="600"/>
        <w:jc w:val="both"/>
        <w:rPr>
          <w:rFonts w:ascii="Arial" w:hAnsi="Arial" w:cs="Arial"/>
          <w:sz w:val="18"/>
        </w:rPr>
      </w:pPr>
    </w:p>
    <w:p w14:paraId="33E9A0C6" w14:textId="77777777" w:rsidR="008106C8" w:rsidRPr="000B2B26" w:rsidRDefault="001D385D" w:rsidP="00240C41">
      <w:pPr>
        <w:jc w:val="both"/>
        <w:outlineLvl w:val="0"/>
        <w:rPr>
          <w:rFonts w:ascii="Arial" w:hAnsi="Arial" w:cs="Arial"/>
          <w:sz w:val="18"/>
        </w:rPr>
      </w:pPr>
      <w:r>
        <w:rPr>
          <w:rFonts w:ascii="Arial" w:hAnsi="Arial" w:cs="Arial"/>
          <w:sz w:val="18"/>
        </w:rPr>
        <w:t>4.2.3.3</w:t>
      </w:r>
      <w:r>
        <w:rPr>
          <w:rFonts w:ascii="Arial" w:hAnsi="Arial" w:cs="Arial"/>
          <w:sz w:val="18"/>
        </w:rPr>
        <w:tab/>
      </w:r>
      <w:r w:rsidR="008106C8" w:rsidRPr="000B2B26">
        <w:rPr>
          <w:rFonts w:ascii="Arial" w:hAnsi="Arial" w:cs="Arial"/>
          <w:sz w:val="18"/>
        </w:rPr>
        <w:t>Upon request of University's Representative, Design Builder shall submit such additional information as may be requested by University's Representative for the purpose of evaluating the Change Order Request</w:t>
      </w:r>
      <w:r w:rsidR="00243C5C">
        <w:rPr>
          <w:rFonts w:ascii="Arial" w:hAnsi="Arial" w:cs="Arial"/>
          <w:sz w:val="18"/>
        </w:rPr>
        <w:t>.</w:t>
      </w:r>
    </w:p>
    <w:p w14:paraId="24C997C3" w14:textId="77777777" w:rsidR="008106C8" w:rsidRPr="000B2B26" w:rsidRDefault="008106C8" w:rsidP="00240C41">
      <w:pPr>
        <w:ind w:left="1440"/>
        <w:jc w:val="both"/>
        <w:outlineLvl w:val="0"/>
        <w:rPr>
          <w:rFonts w:ascii="Arial" w:hAnsi="Arial" w:cs="Arial"/>
          <w:sz w:val="18"/>
        </w:rPr>
      </w:pPr>
    </w:p>
    <w:p w14:paraId="64CFCBEC" w14:textId="77777777" w:rsidR="008106C8" w:rsidRPr="000B2B26" w:rsidRDefault="008106C8" w:rsidP="00240C41">
      <w:pPr>
        <w:jc w:val="both"/>
        <w:outlineLvl w:val="0"/>
        <w:rPr>
          <w:rFonts w:ascii="Arial" w:hAnsi="Arial" w:cs="Arial"/>
          <w:sz w:val="18"/>
        </w:rPr>
      </w:pPr>
      <w:r w:rsidRPr="000B2B26">
        <w:rPr>
          <w:rFonts w:ascii="Arial" w:hAnsi="Arial" w:cs="Arial"/>
          <w:sz w:val="18"/>
        </w:rPr>
        <w:t>4.2.4</w:t>
      </w:r>
      <w:r w:rsidRPr="000B2B26">
        <w:rPr>
          <w:rFonts w:ascii="Arial" w:hAnsi="Arial" w:cs="Arial"/>
          <w:sz w:val="18"/>
        </w:rPr>
        <w:tab/>
      </w:r>
      <w:r w:rsidR="00D404DC" w:rsidRPr="000B2B26">
        <w:rPr>
          <w:rFonts w:ascii="Arial" w:hAnsi="Arial" w:cs="Arial"/>
          <w:color w:val="000000"/>
          <w:sz w:val="18"/>
          <w:szCs w:val="18"/>
        </w:rPr>
        <w:t xml:space="preserve">University's Representative will make a decision on a Change Order Request, within a reasonable time, after receipt of a Change Order Request.  A final decision is any decision on a Change Order Request which states that it is final.  </w:t>
      </w:r>
      <w:r w:rsidRPr="000B2B26">
        <w:rPr>
          <w:rFonts w:ascii="Arial" w:hAnsi="Arial" w:cs="Arial"/>
          <w:sz w:val="18"/>
        </w:rPr>
        <w:t xml:space="preserve">If University's Representative issues a final decision </w:t>
      </w:r>
      <w:r w:rsidR="00D404DC" w:rsidRPr="000B2B26">
        <w:rPr>
          <w:rFonts w:ascii="Arial" w:hAnsi="Arial" w:cs="Arial"/>
          <w:color w:val="000000"/>
          <w:sz w:val="18"/>
          <w:szCs w:val="18"/>
        </w:rPr>
        <w:t xml:space="preserve">denying </w:t>
      </w:r>
      <w:r w:rsidRPr="000B2B26">
        <w:rPr>
          <w:rFonts w:ascii="Arial" w:hAnsi="Arial" w:cs="Arial"/>
          <w:sz w:val="18"/>
        </w:rPr>
        <w:t>a Change Order Request</w:t>
      </w:r>
      <w:r w:rsidR="00D404DC" w:rsidRPr="000B2B26">
        <w:rPr>
          <w:rFonts w:ascii="Arial" w:hAnsi="Arial" w:cs="Arial"/>
          <w:sz w:val="18"/>
        </w:rPr>
        <w:t xml:space="preserve"> in whole or in part</w:t>
      </w:r>
      <w:r w:rsidRPr="000B2B26">
        <w:rPr>
          <w:rFonts w:ascii="Arial" w:hAnsi="Arial" w:cs="Arial"/>
          <w:sz w:val="18"/>
        </w:rPr>
        <w:t>, Design Builder may contest the decision by filing a timely Claim under the procedures specified in Article 4.</w:t>
      </w:r>
      <w:r w:rsidR="005B6C2F">
        <w:rPr>
          <w:rFonts w:ascii="Arial" w:hAnsi="Arial" w:cs="Arial"/>
          <w:sz w:val="18"/>
        </w:rPr>
        <w:t>3</w:t>
      </w:r>
      <w:r w:rsidR="00243C5C">
        <w:rPr>
          <w:rFonts w:ascii="Arial" w:hAnsi="Arial" w:cs="Arial"/>
          <w:sz w:val="18"/>
        </w:rPr>
        <w:t>.</w:t>
      </w:r>
    </w:p>
    <w:p w14:paraId="12CF0826" w14:textId="77777777" w:rsidR="006B7B81" w:rsidRPr="000B2B26" w:rsidRDefault="006B7B81" w:rsidP="00240C41">
      <w:pPr>
        <w:jc w:val="both"/>
        <w:outlineLvl w:val="0"/>
        <w:rPr>
          <w:rFonts w:ascii="Arial" w:hAnsi="Arial" w:cs="Arial"/>
          <w:sz w:val="18"/>
        </w:rPr>
      </w:pPr>
    </w:p>
    <w:p w14:paraId="2B7848B6" w14:textId="77777777" w:rsidR="006B7B81" w:rsidRPr="000B2B26" w:rsidRDefault="006B7B81" w:rsidP="00240C41">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4.2.5</w:t>
      </w:r>
      <w:r w:rsidRPr="000B2B26">
        <w:rPr>
          <w:rFonts w:ascii="Arial" w:hAnsi="Arial" w:cs="Arial"/>
          <w:color w:val="000000"/>
          <w:sz w:val="18"/>
          <w:szCs w:val="18"/>
        </w:rPr>
        <w:tab/>
        <w:t xml:space="preserve">Design Builder may file a written demand for a final decision by University’s Representative on all or part of any Change </w:t>
      </w:r>
      <w:r w:rsidRPr="000B2B26">
        <w:rPr>
          <w:rFonts w:ascii="Arial" w:hAnsi="Arial" w:cs="Arial"/>
          <w:color w:val="000000"/>
          <w:sz w:val="18"/>
          <w:szCs w:val="18"/>
        </w:rPr>
        <w:lastRenderedPageBreak/>
        <w:t>Order Request as to which the University’s Representative has not previously issued a final decision pursuant to Article 4.2.4</w:t>
      </w:r>
      <w:r w:rsidR="00F42BB1" w:rsidRPr="000B2B26">
        <w:rPr>
          <w:rFonts w:ascii="Arial" w:hAnsi="Arial" w:cs="Arial"/>
          <w:color w:val="000000"/>
          <w:sz w:val="18"/>
          <w:szCs w:val="18"/>
        </w:rPr>
        <w:t xml:space="preserve"> </w:t>
      </w:r>
      <w:r w:rsidR="00F42BB1" w:rsidRPr="000B2B26">
        <w:rPr>
          <w:rFonts w:ascii="Arial" w:hAnsi="Arial" w:cs="Arial"/>
          <w:sz w:val="18"/>
        </w:rPr>
        <w:t>of the General Conditions</w:t>
      </w:r>
      <w:r w:rsidRPr="000B2B26">
        <w:rPr>
          <w:rFonts w:ascii="Arial" w:hAnsi="Arial" w:cs="Arial"/>
          <w:color w:val="000000"/>
          <w:sz w:val="18"/>
          <w:szCs w:val="18"/>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408A3CB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2482714" w14:textId="77777777" w:rsidR="008106C8" w:rsidRPr="000B2B26" w:rsidRDefault="008106C8">
      <w:pPr>
        <w:outlineLvl w:val="0"/>
        <w:rPr>
          <w:rFonts w:ascii="Arial" w:hAnsi="Arial" w:cs="Arial"/>
          <w:b/>
          <w:sz w:val="18"/>
        </w:rPr>
      </w:pPr>
      <w:r w:rsidRPr="000B2B26">
        <w:rPr>
          <w:rFonts w:ascii="Arial" w:hAnsi="Arial" w:cs="Arial"/>
          <w:b/>
          <w:sz w:val="18"/>
        </w:rPr>
        <w:t>4.3</w:t>
      </w:r>
      <w:r w:rsidRPr="000B2B26">
        <w:rPr>
          <w:rFonts w:ascii="Arial" w:hAnsi="Arial" w:cs="Arial"/>
          <w:b/>
          <w:sz w:val="18"/>
        </w:rPr>
        <w:tab/>
        <w:t>CLAIMS</w:t>
      </w:r>
    </w:p>
    <w:p w14:paraId="750FE1A2" w14:textId="77777777" w:rsidR="008106C8" w:rsidRPr="000B2B26" w:rsidRDefault="008106C8">
      <w:pPr>
        <w:pStyle w:val="OmniPage3329"/>
        <w:ind w:left="90" w:firstLine="1356"/>
        <w:outlineLvl w:val="0"/>
        <w:rPr>
          <w:rFonts w:cs="Arial"/>
          <w:sz w:val="18"/>
        </w:rPr>
      </w:pPr>
    </w:p>
    <w:p w14:paraId="7D500CF8" w14:textId="77777777" w:rsidR="008106C8" w:rsidRPr="000B2B26" w:rsidRDefault="008106C8" w:rsidP="00240C41">
      <w:pPr>
        <w:jc w:val="both"/>
        <w:outlineLvl w:val="0"/>
        <w:rPr>
          <w:rFonts w:ascii="Arial" w:hAnsi="Arial" w:cs="Arial"/>
          <w:sz w:val="18"/>
        </w:rPr>
      </w:pPr>
      <w:r w:rsidRPr="000B2B26">
        <w:rPr>
          <w:rFonts w:ascii="Arial" w:hAnsi="Arial" w:cs="Arial"/>
          <w:sz w:val="18"/>
        </w:rPr>
        <w:t>4.3.1</w:t>
      </w:r>
      <w:r w:rsidRPr="000B2B26">
        <w:rPr>
          <w:rFonts w:ascii="Arial" w:hAnsi="Arial" w:cs="Arial"/>
          <w:sz w:val="18"/>
        </w:rPr>
        <w:tab/>
        <w:t xml:space="preserve">The term </w:t>
      </w:r>
      <w:r w:rsidRPr="000B2B26">
        <w:rPr>
          <w:rStyle w:val="Quotes"/>
          <w:rFonts w:ascii="Arial" w:hAnsi="Arial" w:cs="Arial"/>
          <w:sz w:val="18"/>
        </w:rPr>
        <w:t>“Claim</w:t>
      </w:r>
      <w:r w:rsidRPr="000B2B26">
        <w:rPr>
          <w:rFonts w:ascii="Arial" w:hAnsi="Arial" w:cs="Arial"/>
          <w:sz w:val="18"/>
        </w:rPr>
        <w:t xml:space="preserve">” means a written demand or assertion by Design Builder seeking an adjustment or interpretation of the terms of the Contract Documents, payment of money, extension of time, or other relief with respect to the Contract Documents, including a determination of disputes or matters in question between University and Design Builder arising out of or related to the Contract Documents or the performance of the Work. However, the term "Claim" shall not include, and the Claims procedures provided under this Article 4 shall not apply to the following: </w:t>
      </w:r>
    </w:p>
    <w:p w14:paraId="030E6F86" w14:textId="77777777" w:rsidR="008106C8" w:rsidRPr="000B2B26" w:rsidRDefault="008106C8">
      <w:pPr>
        <w:pStyle w:val="OmniPage3329"/>
        <w:ind w:left="90" w:firstLine="1356"/>
        <w:outlineLvl w:val="0"/>
        <w:rPr>
          <w:rFonts w:cs="Arial"/>
          <w:sz w:val="18"/>
        </w:rPr>
      </w:pPr>
    </w:p>
    <w:p w14:paraId="5BD90AAB"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Claims respecting penalties for forfeitures prescribed by statute or regulation that a government agency is specifically authorized to administer, settle, or determine.</w:t>
      </w:r>
    </w:p>
    <w:p w14:paraId="307B3BA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2AC7E57"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Claims respecting personal injury, death, reimbursement, or other compensation arising out of or resulting from liability for personal injury or death.</w:t>
      </w:r>
    </w:p>
    <w:p w14:paraId="2E778F12"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3BB8799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Claims </w:t>
      </w:r>
      <w:r w:rsidRPr="000B2B26">
        <w:rPr>
          <w:rFonts w:ascii="Arial" w:hAnsi="Arial" w:cs="Arial"/>
          <w:color w:val="000000"/>
          <w:sz w:val="18"/>
          <w:szCs w:val="18"/>
        </w:rPr>
        <w:t>by University, except as set forth in Article</w:t>
      </w:r>
      <w:r w:rsidR="006A5A64">
        <w:rPr>
          <w:rFonts w:ascii="Arial" w:hAnsi="Arial" w:cs="Arial"/>
          <w:color w:val="000000"/>
          <w:sz w:val="18"/>
          <w:szCs w:val="18"/>
        </w:rPr>
        <w:t>s, 4.5, 4.6, and</w:t>
      </w:r>
      <w:r w:rsidRPr="000B2B26">
        <w:rPr>
          <w:rFonts w:ascii="Arial" w:hAnsi="Arial" w:cs="Arial"/>
          <w:color w:val="000000"/>
          <w:sz w:val="18"/>
          <w:szCs w:val="18"/>
        </w:rPr>
        <w:t xml:space="preserve"> 4.7</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w:t>
      </w:r>
    </w:p>
    <w:p w14:paraId="2F1E3ED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365ECBC0"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Claims respecting stop</w:t>
      </w:r>
      <w:r w:rsidR="006A5A64">
        <w:rPr>
          <w:rFonts w:ascii="Arial" w:hAnsi="Arial" w:cs="Arial"/>
          <w:sz w:val="18"/>
        </w:rPr>
        <w:t xml:space="preserve"> payment</w:t>
      </w:r>
      <w:r w:rsidRPr="000B2B26">
        <w:rPr>
          <w:rFonts w:ascii="Arial" w:hAnsi="Arial" w:cs="Arial"/>
          <w:sz w:val="18"/>
        </w:rPr>
        <w:t xml:space="preserve"> notices.</w:t>
      </w:r>
    </w:p>
    <w:p w14:paraId="6DBB5D5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7F7BABA" w14:textId="77777777" w:rsidR="008106C8" w:rsidRPr="000B2B26" w:rsidRDefault="008106C8" w:rsidP="00240C41">
      <w:pPr>
        <w:jc w:val="both"/>
        <w:outlineLvl w:val="0"/>
        <w:rPr>
          <w:rFonts w:ascii="Arial" w:hAnsi="Arial" w:cs="Arial"/>
          <w:sz w:val="18"/>
        </w:rPr>
      </w:pPr>
      <w:r w:rsidRPr="000B2B26">
        <w:rPr>
          <w:rFonts w:ascii="Arial" w:hAnsi="Arial" w:cs="Arial"/>
          <w:sz w:val="18"/>
        </w:rPr>
        <w:t>4.3.2</w:t>
      </w:r>
      <w:r w:rsidRPr="000B2B26">
        <w:rPr>
          <w:rFonts w:ascii="Arial" w:hAnsi="Arial" w:cs="Arial"/>
          <w:sz w:val="18"/>
        </w:rPr>
        <w:tab/>
        <w:t xml:space="preserve"> A Claim arises upon the issuance of a written final decision denying in whole or in part Design Builder's Change Order Request </w:t>
      </w:r>
      <w:r w:rsidRPr="000B2B26">
        <w:rPr>
          <w:rFonts w:ascii="Arial" w:hAnsi="Arial" w:cs="Arial"/>
          <w:color w:val="000000"/>
          <w:sz w:val="18"/>
          <w:szCs w:val="18"/>
        </w:rPr>
        <w:t>pursuant to Article</w:t>
      </w:r>
      <w:r w:rsidR="006A5A64">
        <w:rPr>
          <w:rFonts w:ascii="Arial" w:hAnsi="Arial" w:cs="Arial"/>
          <w:color w:val="000000"/>
          <w:sz w:val="18"/>
          <w:szCs w:val="18"/>
        </w:rPr>
        <w:t>s</w:t>
      </w:r>
      <w:r w:rsidRPr="000B2B26">
        <w:rPr>
          <w:rFonts w:ascii="Arial" w:hAnsi="Arial" w:cs="Arial"/>
          <w:color w:val="000000"/>
          <w:sz w:val="18"/>
          <w:szCs w:val="18"/>
        </w:rPr>
        <w:t xml:space="preserve"> 4.2.4</w:t>
      </w:r>
      <w:r w:rsidR="006A5A64">
        <w:rPr>
          <w:rFonts w:ascii="Arial" w:hAnsi="Arial" w:cs="Arial"/>
          <w:color w:val="000000"/>
          <w:sz w:val="18"/>
          <w:szCs w:val="18"/>
        </w:rPr>
        <w:t xml:space="preserve"> and 4.2.5</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 xml:space="preserve">.  </w:t>
      </w:r>
    </w:p>
    <w:p w14:paraId="05C3445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F2298F9" w14:textId="77777777" w:rsidR="008106C8" w:rsidRPr="000B2B26" w:rsidRDefault="008106C8" w:rsidP="00240C41">
      <w:pPr>
        <w:jc w:val="both"/>
        <w:outlineLvl w:val="0"/>
        <w:rPr>
          <w:rFonts w:ascii="Arial" w:hAnsi="Arial" w:cs="Arial"/>
          <w:sz w:val="18"/>
        </w:rPr>
      </w:pPr>
      <w:r w:rsidRPr="000B2B26">
        <w:rPr>
          <w:rFonts w:ascii="Arial" w:hAnsi="Arial" w:cs="Arial"/>
          <w:sz w:val="18"/>
        </w:rPr>
        <w:t>4.3.3</w:t>
      </w:r>
      <w:r w:rsidRPr="000B2B26">
        <w:rPr>
          <w:rFonts w:ascii="Arial" w:hAnsi="Arial" w:cs="Arial"/>
          <w:sz w:val="18"/>
        </w:rPr>
        <w:tab/>
        <w:t xml:space="preserve">A Claim must include the following: </w:t>
      </w:r>
    </w:p>
    <w:p w14:paraId="5D536597" w14:textId="77777777" w:rsidR="008106C8" w:rsidRPr="000B2B26" w:rsidRDefault="008106C8" w:rsidP="00240C41">
      <w:pPr>
        <w:tabs>
          <w:tab w:val="left" w:pos="-360"/>
          <w:tab w:val="left" w:pos="504"/>
          <w:tab w:val="left" w:pos="936"/>
          <w:tab w:val="left" w:pos="1320"/>
          <w:tab w:val="left" w:pos="1782"/>
          <w:tab w:val="right" w:pos="8568"/>
          <w:tab w:val="right" w:leader="dot" w:pos="9000"/>
        </w:tabs>
        <w:ind w:left="1320" w:hanging="600"/>
        <w:jc w:val="both"/>
        <w:rPr>
          <w:rFonts w:ascii="Arial" w:hAnsi="Arial" w:cs="Arial"/>
          <w:sz w:val="18"/>
        </w:rPr>
      </w:pPr>
    </w:p>
    <w:p w14:paraId="636D4997" w14:textId="77777777" w:rsidR="008106C8" w:rsidRPr="000B2B26" w:rsidRDefault="008106C8" w:rsidP="00240C41">
      <w:pPr>
        <w:tabs>
          <w:tab w:val="left" w:pos="1320"/>
        </w:tabs>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A statement that it is a Claim and a request for a decision pursuant to Article 4.5</w:t>
      </w:r>
      <w:r w:rsidR="00F45C27" w:rsidRPr="000B2B26">
        <w:rPr>
          <w:rFonts w:ascii="Arial" w:hAnsi="Arial" w:cs="Arial"/>
          <w:sz w:val="18"/>
        </w:rPr>
        <w:t xml:space="preserve"> of the General Conditions</w:t>
      </w:r>
      <w:r w:rsidRPr="000B2B26">
        <w:rPr>
          <w:rFonts w:ascii="Arial" w:hAnsi="Arial" w:cs="Arial"/>
          <w:sz w:val="18"/>
        </w:rPr>
        <w:t>.</w:t>
      </w:r>
    </w:p>
    <w:p w14:paraId="72AD09BB" w14:textId="77777777" w:rsidR="008106C8" w:rsidRPr="000B2B26" w:rsidRDefault="008106C8" w:rsidP="00240C41">
      <w:pPr>
        <w:tabs>
          <w:tab w:val="left" w:pos="1320"/>
        </w:tabs>
        <w:ind w:left="720" w:hanging="360"/>
        <w:jc w:val="both"/>
        <w:rPr>
          <w:rFonts w:ascii="Arial" w:hAnsi="Arial" w:cs="Arial"/>
          <w:sz w:val="18"/>
        </w:rPr>
      </w:pPr>
    </w:p>
    <w:p w14:paraId="735B5001" w14:textId="77777777" w:rsidR="00152EB4" w:rsidRPr="000B2B26" w:rsidRDefault="008106C8" w:rsidP="00240C41">
      <w:pPr>
        <w:tabs>
          <w:tab w:val="left" w:pos="1320"/>
        </w:tabs>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color w:val="000000"/>
          <w:sz w:val="18"/>
          <w:szCs w:val="18"/>
        </w:rPr>
        <w:t xml:space="preserve">A detailed factual narrative of events fully describing the nature and circumstances </w:t>
      </w:r>
      <w:r w:rsidRPr="000B2B26">
        <w:rPr>
          <w:rFonts w:ascii="Arial" w:hAnsi="Arial" w:cs="Arial"/>
          <w:sz w:val="18"/>
        </w:rPr>
        <w:t>giving rise to the Claim</w:t>
      </w:r>
      <w:r w:rsidRPr="000B2B26">
        <w:rPr>
          <w:rFonts w:ascii="Arial" w:hAnsi="Arial" w:cs="Arial"/>
          <w:color w:val="000000"/>
          <w:sz w:val="18"/>
          <w:szCs w:val="18"/>
        </w:rPr>
        <w:t>, including but not limited to, necessary dates, locations, and items of work affected</w:t>
      </w:r>
      <w:r w:rsidRPr="000B2B26">
        <w:rPr>
          <w:rFonts w:ascii="Arial" w:hAnsi="Arial" w:cs="Arial"/>
          <w:sz w:val="18"/>
        </w:rPr>
        <w:t>.</w:t>
      </w:r>
    </w:p>
    <w:p w14:paraId="111926FC"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CF94553" w14:textId="77777777" w:rsidR="008106C8" w:rsidRPr="000B2B26" w:rsidRDefault="008106C8">
      <w:pPr>
        <w:keepNext/>
        <w:keepLines/>
        <w:outlineLvl w:val="0"/>
        <w:rPr>
          <w:rFonts w:ascii="Arial" w:hAnsi="Arial" w:cs="Arial"/>
          <w:b/>
          <w:sz w:val="18"/>
        </w:rPr>
      </w:pPr>
      <w:r w:rsidRPr="000B2B26">
        <w:rPr>
          <w:rFonts w:ascii="Arial" w:hAnsi="Arial" w:cs="Arial"/>
          <w:b/>
          <w:sz w:val="18"/>
        </w:rPr>
        <w:t>4.4</w:t>
      </w:r>
      <w:r w:rsidRPr="000B2B26">
        <w:rPr>
          <w:rFonts w:ascii="Arial" w:hAnsi="Arial" w:cs="Arial"/>
          <w:b/>
          <w:sz w:val="18"/>
        </w:rPr>
        <w:tab/>
        <w:t>ASSERTION OF CLAIMS</w:t>
      </w:r>
    </w:p>
    <w:p w14:paraId="51E54855" w14:textId="77777777" w:rsidR="008106C8" w:rsidRPr="000B2B26" w:rsidRDefault="008106C8">
      <w:pPr>
        <w:keepNext/>
        <w:keepLines/>
        <w:outlineLvl w:val="0"/>
        <w:rPr>
          <w:rFonts w:ascii="Arial" w:hAnsi="Arial" w:cs="Arial"/>
          <w:sz w:val="18"/>
        </w:rPr>
      </w:pPr>
    </w:p>
    <w:p w14:paraId="6414D425" w14:textId="77777777" w:rsidR="008106C8" w:rsidRPr="000B2B26" w:rsidRDefault="008106C8" w:rsidP="00240C41">
      <w:pPr>
        <w:keepNext/>
        <w:keepLines/>
        <w:jc w:val="both"/>
        <w:outlineLvl w:val="0"/>
        <w:rPr>
          <w:rFonts w:ascii="Arial" w:hAnsi="Arial" w:cs="Arial"/>
          <w:sz w:val="18"/>
        </w:rPr>
      </w:pPr>
      <w:r w:rsidRPr="000B2B26">
        <w:rPr>
          <w:rFonts w:ascii="Arial" w:hAnsi="Arial" w:cs="Arial"/>
          <w:sz w:val="18"/>
        </w:rPr>
        <w:t>4.4.1</w:t>
      </w:r>
      <w:r w:rsidRPr="000B2B26">
        <w:rPr>
          <w:rFonts w:ascii="Arial" w:hAnsi="Arial" w:cs="Arial"/>
          <w:sz w:val="18"/>
        </w:rPr>
        <w:tab/>
        <w:t xml:space="preserve">Claims by Design Builder shall be first submitted to University's Representative for decision. </w:t>
      </w:r>
    </w:p>
    <w:p w14:paraId="0E1B8588" w14:textId="77777777" w:rsidR="008106C8" w:rsidRPr="000B2B26" w:rsidRDefault="008106C8" w:rsidP="00240C41">
      <w:pPr>
        <w:pStyle w:val="OmniPage3329"/>
        <w:ind w:left="0"/>
        <w:jc w:val="both"/>
        <w:outlineLvl w:val="0"/>
        <w:rPr>
          <w:rFonts w:cs="Arial"/>
          <w:sz w:val="18"/>
        </w:rPr>
      </w:pPr>
    </w:p>
    <w:p w14:paraId="50DE7012" w14:textId="77777777" w:rsidR="008106C8" w:rsidRPr="000B2B26" w:rsidRDefault="008106C8" w:rsidP="00240C41">
      <w:pPr>
        <w:jc w:val="both"/>
        <w:outlineLvl w:val="0"/>
        <w:rPr>
          <w:rFonts w:ascii="Arial" w:hAnsi="Arial" w:cs="Arial"/>
          <w:sz w:val="18"/>
        </w:rPr>
      </w:pPr>
      <w:r w:rsidRPr="000B2B26">
        <w:rPr>
          <w:rFonts w:ascii="Arial" w:hAnsi="Arial" w:cs="Arial"/>
          <w:sz w:val="18"/>
        </w:rPr>
        <w:t>4.4.2</w:t>
      </w:r>
      <w:r w:rsidRPr="000B2B26">
        <w:rPr>
          <w:rFonts w:ascii="Arial" w:hAnsi="Arial" w:cs="Arial"/>
          <w:sz w:val="18"/>
        </w:rPr>
        <w:tab/>
        <w:t>Notwithstanding the making of any Claim or the existence of any dispute regarding any Claim, unless otherwise directed by University's Representative, Design Builder shall not cause any delay, cessation, or termination in or of Design Builder's performance of the Work, but shall diligently proceed with performance of the Work in accordance with the Contract Documents.</w:t>
      </w:r>
    </w:p>
    <w:p w14:paraId="007E4F3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B0A674" w14:textId="77777777" w:rsidR="001853DD" w:rsidRPr="00F559D6" w:rsidRDefault="008106C8" w:rsidP="00240C41">
      <w:pPr>
        <w:pStyle w:val="BodyText3"/>
        <w:jc w:val="both"/>
      </w:pPr>
      <w:r w:rsidRPr="000B2B26">
        <w:rPr>
          <w:rFonts w:ascii="Arial" w:hAnsi="Arial" w:cs="Arial"/>
        </w:rPr>
        <w:t>4.4.3</w:t>
      </w:r>
      <w:r w:rsidRPr="000B2B26">
        <w:rPr>
          <w:rFonts w:ascii="Arial" w:hAnsi="Arial" w:cs="Arial"/>
        </w:rPr>
        <w:tab/>
        <w:t>Design Builder shall submit a Claim in writing, together with all supporting data specified in Article 4.3.3</w:t>
      </w:r>
      <w:r w:rsidR="00B00C7A" w:rsidRPr="000B2B26">
        <w:rPr>
          <w:rFonts w:ascii="Arial" w:hAnsi="Arial" w:cs="Arial"/>
          <w:bCs/>
          <w:szCs w:val="18"/>
        </w:rPr>
        <w:t xml:space="preserve"> of the General Conditions</w:t>
      </w:r>
      <w:r w:rsidRPr="000B2B26">
        <w:rPr>
          <w:rFonts w:ascii="Arial" w:hAnsi="Arial" w:cs="Arial"/>
        </w:rPr>
        <w:t>, to University's Representative as soon as possible but not later than 30 days after the date the Claim arises under Article 4.3.2</w:t>
      </w:r>
      <w:r w:rsidR="00B00C7A" w:rsidRPr="000B2B26">
        <w:rPr>
          <w:rFonts w:ascii="Arial" w:hAnsi="Arial" w:cs="Arial"/>
          <w:bCs/>
          <w:szCs w:val="18"/>
        </w:rPr>
        <w:t xml:space="preserve"> of the General Conditions</w:t>
      </w:r>
      <w:r w:rsidR="0082518B">
        <w:rPr>
          <w:rFonts w:ascii="Arial" w:hAnsi="Arial" w:cs="Arial"/>
          <w:bCs/>
          <w:szCs w:val="18"/>
        </w:rPr>
        <w:t>.</w:t>
      </w:r>
    </w:p>
    <w:p w14:paraId="7BEE649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395DFE5" w14:textId="77777777" w:rsidR="008106C8" w:rsidRPr="000B2B26" w:rsidRDefault="008106C8">
      <w:pPr>
        <w:outlineLvl w:val="0"/>
        <w:rPr>
          <w:rFonts w:ascii="Arial" w:hAnsi="Arial" w:cs="Arial"/>
          <w:b/>
          <w:sz w:val="18"/>
        </w:rPr>
      </w:pPr>
      <w:r w:rsidRPr="000B2B26">
        <w:rPr>
          <w:rFonts w:ascii="Arial" w:hAnsi="Arial" w:cs="Arial"/>
          <w:b/>
          <w:sz w:val="18"/>
        </w:rPr>
        <w:t>4.5</w:t>
      </w:r>
      <w:r w:rsidRPr="000B2B26">
        <w:rPr>
          <w:rFonts w:ascii="Arial" w:hAnsi="Arial" w:cs="Arial"/>
          <w:b/>
          <w:sz w:val="18"/>
        </w:rPr>
        <w:tab/>
        <w:t>DECISION OF UNIVERSITY'S REPRESENTATIVE ON CLAIMS</w:t>
      </w:r>
    </w:p>
    <w:p w14:paraId="27BB06C5" w14:textId="77777777" w:rsidR="008106C8" w:rsidRPr="000B2B26" w:rsidRDefault="008106C8" w:rsidP="0051372C">
      <w:pPr>
        <w:pStyle w:val="OmniPage3329"/>
        <w:ind w:left="0"/>
        <w:outlineLvl w:val="0"/>
        <w:rPr>
          <w:rFonts w:cs="Arial"/>
          <w:sz w:val="18"/>
        </w:rPr>
      </w:pPr>
    </w:p>
    <w:p w14:paraId="4CFF7E58" w14:textId="77777777" w:rsidR="008106C8" w:rsidRPr="000B2B26" w:rsidRDefault="008106C8" w:rsidP="00240C41">
      <w:pPr>
        <w:jc w:val="both"/>
        <w:outlineLvl w:val="0"/>
        <w:rPr>
          <w:rFonts w:ascii="Arial" w:hAnsi="Arial" w:cs="Arial"/>
          <w:sz w:val="18"/>
        </w:rPr>
      </w:pPr>
      <w:r w:rsidRPr="000B2B26">
        <w:rPr>
          <w:rFonts w:ascii="Arial" w:hAnsi="Arial" w:cs="Arial"/>
          <w:sz w:val="18"/>
        </w:rPr>
        <w:t>4.5.1</w:t>
      </w:r>
      <w:r w:rsidRPr="000B2B26">
        <w:rPr>
          <w:rFonts w:ascii="Arial" w:hAnsi="Arial" w:cs="Arial"/>
          <w:sz w:val="18"/>
        </w:rPr>
        <w:tab/>
        <w:t xml:space="preserve">University's Representative will timely review Claims submitted by Design Builder.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722904">
        <w:rPr>
          <w:rFonts w:ascii="Arial" w:hAnsi="Arial" w:cs="Arial"/>
          <w:sz w:val="18"/>
        </w:rPr>
        <w:t>45</w:t>
      </w:r>
      <w:r w:rsidR="00722904" w:rsidRPr="000B2B26">
        <w:rPr>
          <w:rFonts w:ascii="Arial" w:hAnsi="Arial" w:cs="Arial"/>
          <w:sz w:val="18"/>
        </w:rPr>
        <w:t xml:space="preserve"> </w:t>
      </w:r>
      <w:r w:rsidRPr="000B2B26">
        <w:rPr>
          <w:rFonts w:ascii="Arial" w:hAnsi="Arial" w:cs="Arial"/>
          <w:sz w:val="18"/>
        </w:rPr>
        <w:t>days.  Failure of University's Representative to render a decision by the applicable deadline will be deemed a decision denying the Claim on the date of the deadline</w:t>
      </w:r>
      <w:r w:rsidR="005143A6" w:rsidRPr="005143A6">
        <w:rPr>
          <w:rFonts w:ascii="Arial" w:hAnsi="Arial" w:cs="Arial"/>
          <w:sz w:val="18"/>
        </w:rPr>
        <w:t>, unless, upon receipt of a Claim, Contractor and University mutually agree to extend the time periods provided herein, or unless otherwise extended by law</w:t>
      </w:r>
      <w:r w:rsidRPr="000B2B26">
        <w:rPr>
          <w:rFonts w:ascii="Arial" w:hAnsi="Arial" w:cs="Arial"/>
          <w:sz w:val="18"/>
        </w:rPr>
        <w:t xml:space="preserve">.  The decision of University's Representative will be final and binding unless appealed in accordance with Articles 4.5.2, </w:t>
      </w:r>
      <w:r w:rsidR="005143A6">
        <w:rPr>
          <w:rFonts w:ascii="Arial" w:hAnsi="Arial" w:cs="Arial"/>
          <w:sz w:val="18"/>
        </w:rPr>
        <w:t xml:space="preserve">4.6, and 4.7 </w:t>
      </w:r>
      <w:r w:rsidR="00B00C7A" w:rsidRPr="000B2B26">
        <w:rPr>
          <w:rFonts w:ascii="Arial" w:hAnsi="Arial" w:cs="Arial"/>
          <w:bCs/>
          <w:sz w:val="18"/>
          <w:szCs w:val="18"/>
        </w:rPr>
        <w:t>of the General Conditions</w:t>
      </w:r>
      <w:r w:rsidRPr="000B2B26">
        <w:rPr>
          <w:rFonts w:ascii="Arial" w:hAnsi="Arial" w:cs="Arial"/>
          <w:sz w:val="18"/>
        </w:rPr>
        <w:t>.</w:t>
      </w:r>
    </w:p>
    <w:p w14:paraId="009EDA74"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92F3781" w14:textId="77777777" w:rsidR="008106C8" w:rsidRPr="000B2B26" w:rsidRDefault="008106C8" w:rsidP="00240C41">
      <w:pPr>
        <w:jc w:val="both"/>
        <w:outlineLvl w:val="0"/>
        <w:rPr>
          <w:rFonts w:ascii="Arial" w:hAnsi="Arial" w:cs="Arial"/>
          <w:sz w:val="18"/>
        </w:rPr>
      </w:pPr>
      <w:r w:rsidRPr="000B2B26">
        <w:rPr>
          <w:rFonts w:ascii="Arial" w:hAnsi="Arial" w:cs="Arial"/>
          <w:sz w:val="18"/>
        </w:rPr>
        <w:lastRenderedPageBreak/>
        <w:t xml:space="preserve">The University's Representative's decision on a Claim or dispute will include a </w:t>
      </w:r>
      <w:r w:rsidR="005143A6">
        <w:rPr>
          <w:rFonts w:ascii="Arial" w:hAnsi="Arial" w:cs="Arial"/>
          <w:sz w:val="18"/>
        </w:rPr>
        <w:t xml:space="preserve">written </w:t>
      </w:r>
      <w:r w:rsidRPr="000B2B26">
        <w:rPr>
          <w:rFonts w:ascii="Arial" w:hAnsi="Arial" w:cs="Arial"/>
          <w:sz w:val="18"/>
        </w:rPr>
        <w:t>statement</w:t>
      </w:r>
      <w:r w:rsidR="005143A6" w:rsidRPr="005143A6">
        <w:t xml:space="preserve"> </w:t>
      </w:r>
      <w:r w:rsidR="005143A6" w:rsidRPr="005143A6">
        <w:rPr>
          <w:rFonts w:ascii="Arial" w:hAnsi="Arial" w:cs="Arial"/>
          <w:sz w:val="18"/>
        </w:rPr>
        <w:t>both identifying all disputed and undisputed portions of the Claim and</w:t>
      </w:r>
      <w:r w:rsidRPr="000B2B26">
        <w:rPr>
          <w:rFonts w:ascii="Arial" w:hAnsi="Arial" w:cs="Arial"/>
          <w:sz w:val="18"/>
        </w:rPr>
        <w:t xml:space="preserve"> substantially </w:t>
      </w:r>
      <w:r w:rsidR="005143A6">
        <w:rPr>
          <w:rFonts w:ascii="Arial" w:hAnsi="Arial" w:cs="Arial"/>
          <w:sz w:val="18"/>
        </w:rPr>
        <w:t>including the following</w:t>
      </w:r>
      <w:r w:rsidRPr="000B2B26">
        <w:rPr>
          <w:rFonts w:ascii="Arial" w:hAnsi="Arial" w:cs="Arial"/>
          <w:sz w:val="18"/>
        </w:rPr>
        <w:t>:</w:t>
      </w:r>
    </w:p>
    <w:p w14:paraId="537145E0" w14:textId="77777777" w:rsidR="008106C8" w:rsidRPr="000B2B26" w:rsidRDefault="008106C8" w:rsidP="00602382">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928AE7" w14:textId="77777777" w:rsidR="008106C8" w:rsidRPr="000B2B26" w:rsidRDefault="008106C8" w:rsidP="00240C41">
      <w:pPr>
        <w:jc w:val="both"/>
        <w:outlineLvl w:val="0"/>
        <w:rPr>
          <w:rFonts w:ascii="Arial" w:hAnsi="Arial" w:cs="Arial"/>
          <w:sz w:val="18"/>
        </w:rPr>
      </w:pPr>
      <w:r w:rsidRPr="000B2B26">
        <w:rPr>
          <w:rStyle w:val="Quotes"/>
          <w:rFonts w:ascii="Arial" w:hAnsi="Arial" w:cs="Arial"/>
          <w:sz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5143A6" w:rsidRPr="005143A6">
        <w:t xml:space="preserve"> </w:t>
      </w:r>
      <w:r w:rsidR="005143A6" w:rsidRPr="005143A6">
        <w:rPr>
          <w:rStyle w:val="Quotes"/>
          <w:rFonts w:ascii="Arial" w:hAnsi="Arial" w:cs="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0B2B26">
        <w:rPr>
          <w:rStyle w:val="Quotes"/>
          <w:rFonts w:ascii="Arial" w:hAnsi="Arial" w:cs="Arial"/>
          <w:sz w:val="18"/>
        </w:rPr>
        <w:t xml:space="preserve"> litigate this decision.  If you fail to take appropriate action with</w:t>
      </w:r>
      <w:r w:rsidR="00C74B9C">
        <w:rPr>
          <w:rStyle w:val="Quotes"/>
          <w:rFonts w:ascii="Arial" w:hAnsi="Arial" w:cs="Arial"/>
          <w:sz w:val="18"/>
        </w:rPr>
        <w:t>in</w:t>
      </w:r>
      <w:r w:rsidRPr="000B2B26">
        <w:rPr>
          <w:rStyle w:val="Quotes"/>
          <w:rFonts w:ascii="Arial" w:hAnsi="Arial" w:cs="Arial"/>
          <w:sz w:val="18"/>
        </w:rPr>
        <w:t xml:space="preserve"> 30 days of the date of this decision, the decision shall become final and binding and not subject to further appeal.</w:t>
      </w:r>
      <w:r w:rsidRPr="000B2B26">
        <w:rPr>
          <w:rFonts w:ascii="Arial" w:hAnsi="Arial" w:cs="Arial"/>
          <w:sz w:val="18"/>
        </w:rPr>
        <w:t>”</w:t>
      </w:r>
    </w:p>
    <w:p w14:paraId="7FE7824D"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F7EC1A0" w14:textId="77777777" w:rsidR="008106C8" w:rsidRPr="000B2B26" w:rsidRDefault="008106C8" w:rsidP="005C5665">
      <w:pPr>
        <w:widowControl w:val="0"/>
        <w:autoSpaceDE w:val="0"/>
        <w:autoSpaceDN w:val="0"/>
        <w:adjustRightInd w:val="0"/>
        <w:jc w:val="both"/>
        <w:rPr>
          <w:rFonts w:ascii="Arial" w:hAnsi="Arial" w:cs="Arial"/>
          <w:sz w:val="18"/>
        </w:rPr>
      </w:pPr>
      <w:r w:rsidRPr="000B2B26">
        <w:rPr>
          <w:rFonts w:ascii="Arial" w:hAnsi="Arial" w:cs="Arial"/>
          <w:sz w:val="18"/>
        </w:rPr>
        <w:t>4.5.</w:t>
      </w:r>
      <w:r w:rsidR="00F56EB9" w:rsidRPr="000B2B26">
        <w:rPr>
          <w:rFonts w:ascii="Arial" w:hAnsi="Arial" w:cs="Arial"/>
          <w:sz w:val="18"/>
        </w:rPr>
        <w:t>2</w:t>
      </w:r>
      <w:r w:rsidRPr="000B2B26">
        <w:rPr>
          <w:rFonts w:ascii="Arial" w:hAnsi="Arial" w:cs="Arial"/>
          <w:sz w:val="18"/>
        </w:rPr>
        <w:tab/>
      </w:r>
      <w:r w:rsidR="00370323" w:rsidRPr="00370323">
        <w:rPr>
          <w:rFonts w:ascii="Arial" w:hAnsi="Arial" w:cs="Arial"/>
          <w:color w:val="000000"/>
          <w:sz w:val="18"/>
          <w:szCs w:val="18"/>
        </w:rPr>
        <w:t xml:space="preserve">If either </w:t>
      </w:r>
      <w:r w:rsidR="008D455E">
        <w:rPr>
          <w:rFonts w:ascii="Arial" w:hAnsi="Arial" w:cs="Arial"/>
          <w:color w:val="000000"/>
          <w:sz w:val="18"/>
          <w:szCs w:val="18"/>
        </w:rPr>
        <w:t>Design Builder</w:t>
      </w:r>
      <w:r w:rsidR="00370323" w:rsidRPr="00370323">
        <w:rPr>
          <w:rFonts w:ascii="Arial" w:hAnsi="Arial" w:cs="Arial"/>
          <w:color w:val="000000"/>
          <w:sz w:val="18"/>
          <w:szCs w:val="18"/>
        </w:rPr>
        <w:t xml:space="preserve"> or University </w:t>
      </w:r>
      <w:proofErr w:type="gramStart"/>
      <w:r w:rsidR="00370323" w:rsidRPr="00370323">
        <w:rPr>
          <w:rFonts w:ascii="Arial" w:hAnsi="Arial" w:cs="Arial"/>
          <w:color w:val="000000"/>
          <w:sz w:val="18"/>
          <w:szCs w:val="18"/>
        </w:rPr>
        <w:t>disputes</w:t>
      </w:r>
      <w:proofErr w:type="gramEnd"/>
      <w:r w:rsidR="00370323" w:rsidRPr="00370323">
        <w:rPr>
          <w:rFonts w:ascii="Arial" w:hAnsi="Arial" w:cs="Arial"/>
          <w:color w:val="000000"/>
          <w:sz w:val="18"/>
          <w:szCs w:val="18"/>
        </w:rPr>
        <w:t xml:space="preserve">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The parties will attempt in good faith to resolve any controversy or Claim arising out of or relating to this Contract by negotiation at the conference.</w:t>
      </w:r>
    </w:p>
    <w:p w14:paraId="6CD7087D"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6D9CDF" w14:textId="77777777" w:rsidR="008106C8" w:rsidRPr="000B2B26" w:rsidRDefault="008106C8">
      <w:pPr>
        <w:outlineLvl w:val="0"/>
        <w:rPr>
          <w:rFonts w:ascii="Arial" w:hAnsi="Arial" w:cs="Arial"/>
          <w:b/>
          <w:sz w:val="18"/>
        </w:rPr>
      </w:pPr>
      <w:r w:rsidRPr="000B2B26">
        <w:rPr>
          <w:rFonts w:ascii="Arial" w:hAnsi="Arial" w:cs="Arial"/>
          <w:b/>
          <w:sz w:val="18"/>
        </w:rPr>
        <w:t>4.6</w:t>
      </w:r>
      <w:r w:rsidRPr="000B2B26">
        <w:rPr>
          <w:rFonts w:ascii="Arial" w:hAnsi="Arial" w:cs="Arial"/>
          <w:b/>
          <w:sz w:val="18"/>
        </w:rPr>
        <w:tab/>
        <w:t>MEDIATION</w:t>
      </w:r>
    </w:p>
    <w:p w14:paraId="5827DB6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F8BA5DE" w14:textId="2E012C92" w:rsidR="00DA764E" w:rsidRDefault="008106C8" w:rsidP="00240C41">
      <w:pPr>
        <w:jc w:val="both"/>
        <w:outlineLvl w:val="0"/>
        <w:rPr>
          <w:rFonts w:ascii="Arial" w:hAnsi="Arial" w:cs="Arial"/>
          <w:b/>
          <w:sz w:val="18"/>
        </w:rPr>
      </w:pPr>
      <w:r w:rsidRPr="000B2B26">
        <w:rPr>
          <w:rFonts w:ascii="Arial" w:hAnsi="Arial" w:cs="Arial"/>
          <w:sz w:val="18"/>
        </w:rPr>
        <w:t>4.6.1</w:t>
      </w:r>
      <w:r w:rsidRPr="000B2B26">
        <w:rPr>
          <w:rFonts w:ascii="Arial" w:hAnsi="Arial" w:cs="Arial"/>
          <w:sz w:val="18"/>
        </w:rPr>
        <w:tab/>
      </w:r>
      <w:r w:rsidR="00370323">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or University disputes any portion of the Claim, then the Disputing Party must provide written notice to the non-disputing party demanding non-binding mediation.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may mutually agree to waive any individual mediation in writing and proceed to litigation pursuant to this Contract. </w:t>
      </w:r>
    </w:p>
    <w:p w14:paraId="3B670B24" w14:textId="77777777" w:rsidR="00DA764E" w:rsidRDefault="00DA764E" w:rsidP="00240C41">
      <w:pPr>
        <w:jc w:val="both"/>
        <w:outlineLvl w:val="0"/>
        <w:rPr>
          <w:rFonts w:ascii="Arial" w:hAnsi="Arial" w:cs="Arial"/>
          <w:b/>
          <w:sz w:val="18"/>
        </w:rPr>
      </w:pPr>
    </w:p>
    <w:p w14:paraId="7B234794" w14:textId="77777777" w:rsidR="008106C8" w:rsidRPr="000B2B26" w:rsidRDefault="008106C8">
      <w:pPr>
        <w:outlineLvl w:val="0"/>
        <w:rPr>
          <w:rFonts w:ascii="Arial" w:hAnsi="Arial" w:cs="Arial"/>
          <w:b/>
          <w:sz w:val="18"/>
        </w:rPr>
      </w:pPr>
      <w:r w:rsidRPr="000B2B26">
        <w:rPr>
          <w:rFonts w:ascii="Arial" w:hAnsi="Arial" w:cs="Arial"/>
          <w:b/>
          <w:sz w:val="18"/>
        </w:rPr>
        <w:t>4.7</w:t>
      </w:r>
      <w:r w:rsidRPr="000B2B26">
        <w:rPr>
          <w:rFonts w:ascii="Arial" w:hAnsi="Arial" w:cs="Arial"/>
          <w:b/>
          <w:sz w:val="18"/>
        </w:rPr>
        <w:tab/>
      </w:r>
      <w:r w:rsidR="005143A6">
        <w:rPr>
          <w:rFonts w:ascii="Arial" w:hAnsi="Arial" w:cs="Arial"/>
          <w:b/>
          <w:sz w:val="18"/>
        </w:rPr>
        <w:t xml:space="preserve">LITIGATION </w:t>
      </w:r>
    </w:p>
    <w:p w14:paraId="137E015D" w14:textId="77777777" w:rsidR="008106C8" w:rsidRPr="000B2B26" w:rsidRDefault="008106C8" w:rsidP="00A7017A">
      <w:pPr>
        <w:pStyle w:val="OmniPage3329"/>
        <w:ind w:left="0"/>
        <w:outlineLvl w:val="0"/>
        <w:rPr>
          <w:rFonts w:cs="Arial"/>
          <w:sz w:val="18"/>
        </w:rPr>
      </w:pPr>
    </w:p>
    <w:p w14:paraId="6407055B" w14:textId="77777777" w:rsidR="00370323" w:rsidRDefault="008106C8" w:rsidP="00240C41">
      <w:pPr>
        <w:jc w:val="both"/>
        <w:outlineLvl w:val="0"/>
        <w:rPr>
          <w:rFonts w:ascii="Arial" w:hAnsi="Arial" w:cs="Arial"/>
          <w:color w:val="000000"/>
          <w:sz w:val="18"/>
          <w:szCs w:val="18"/>
        </w:rPr>
      </w:pPr>
      <w:r w:rsidRPr="000B2B26">
        <w:rPr>
          <w:rFonts w:ascii="Arial" w:hAnsi="Arial" w:cs="Arial"/>
          <w:sz w:val="18"/>
        </w:rPr>
        <w:t>4.7.1</w:t>
      </w:r>
      <w:r w:rsidRPr="000B2B26">
        <w:rPr>
          <w:rFonts w:ascii="Arial" w:hAnsi="Arial" w:cs="Arial"/>
          <w:sz w:val="18"/>
        </w:rPr>
        <w:tab/>
      </w:r>
      <w:r w:rsidR="00370323">
        <w:rPr>
          <w:rFonts w:ascii="Arial" w:hAnsi="Arial" w:cs="Arial"/>
          <w:color w:val="000000"/>
          <w:sz w:val="18"/>
          <w:szCs w:val="18"/>
        </w:rPr>
        <w:t>E</w:t>
      </w:r>
      <w:r w:rsidR="00370323" w:rsidRPr="00DB0EB8">
        <w:rPr>
          <w:rFonts w:ascii="Arial" w:hAnsi="Arial" w:cs="Arial"/>
          <w:color w:val="000000"/>
          <w:sz w:val="18"/>
          <w:szCs w:val="18"/>
        </w:rPr>
        <w:t xml:space="preserve">ither </w:t>
      </w:r>
      <w:r w:rsidR="00370323">
        <w:rPr>
          <w:rFonts w:ascii="Arial" w:hAnsi="Arial" w:cs="Arial"/>
          <w:color w:val="000000"/>
          <w:sz w:val="18"/>
          <w:szCs w:val="18"/>
        </w:rPr>
        <w:t xml:space="preserve">party may </w:t>
      </w:r>
      <w:r w:rsidR="00370323" w:rsidRPr="00DB0EB8">
        <w:rPr>
          <w:rFonts w:ascii="Arial" w:hAnsi="Arial" w:cs="Arial"/>
          <w:color w:val="000000"/>
          <w:sz w:val="18"/>
          <w:szCs w:val="18"/>
        </w:rPr>
        <w:t xml:space="preserve">provide a written notice of its election to litigate the Claim within 30 days after the </w:t>
      </w:r>
      <w:r w:rsidR="00370323">
        <w:rPr>
          <w:rFonts w:ascii="Arial" w:hAnsi="Arial" w:cs="Arial"/>
          <w:color w:val="000000"/>
          <w:sz w:val="18"/>
          <w:szCs w:val="18"/>
        </w:rPr>
        <w:t>mediation pursuant to Article 4.6.1, or,</w:t>
      </w:r>
      <w:r w:rsidR="00370323" w:rsidRPr="00DB0EB8">
        <w:rPr>
          <w:rFonts w:ascii="Arial" w:hAnsi="Arial" w:cs="Arial"/>
          <w:color w:val="000000"/>
          <w:sz w:val="18"/>
          <w:szCs w:val="18"/>
        </w:rPr>
        <w:t xml:space="preserve"> if </w:t>
      </w:r>
      <w:r w:rsidR="00370323">
        <w:rPr>
          <w:rFonts w:ascii="Arial" w:hAnsi="Arial" w:cs="Arial"/>
          <w:color w:val="000000"/>
          <w:sz w:val="18"/>
          <w:szCs w:val="18"/>
        </w:rPr>
        <w:t>the parties mutually agreed in writing to waive mediation, within 30 days after the agreement is signed by both parties.</w:t>
      </w:r>
    </w:p>
    <w:p w14:paraId="7C655337" w14:textId="77777777" w:rsidR="00370323" w:rsidRDefault="00370323" w:rsidP="00240C41">
      <w:pPr>
        <w:jc w:val="both"/>
        <w:outlineLvl w:val="0"/>
        <w:rPr>
          <w:rFonts w:ascii="Arial" w:hAnsi="Arial" w:cs="Arial"/>
          <w:color w:val="000000"/>
          <w:sz w:val="18"/>
          <w:szCs w:val="18"/>
        </w:rPr>
      </w:pPr>
    </w:p>
    <w:p w14:paraId="5636590B" w14:textId="77777777" w:rsidR="00370323" w:rsidRDefault="00370323" w:rsidP="00240C41">
      <w:pPr>
        <w:jc w:val="both"/>
        <w:outlineLvl w:val="0"/>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University's Representative's decision on the Claim will be final and binding and not subject to appeal or challenge. </w:t>
      </w:r>
    </w:p>
    <w:p w14:paraId="7E02E2C5"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FC28F5C" w14:textId="77777777" w:rsidR="005143A6" w:rsidRPr="00DB0EB8" w:rsidRDefault="005143A6" w:rsidP="005C5665">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w:t>
      </w:r>
      <w:r w:rsidR="00E73E20">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7602968F" w14:textId="77777777" w:rsidR="005143A6" w:rsidRPr="000B2B26" w:rsidRDefault="005143A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56D97E"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5</w:t>
      </w:r>
    </w:p>
    <w:p w14:paraId="0AE2A632" w14:textId="77777777" w:rsidR="008A048E" w:rsidRPr="008A048E" w:rsidRDefault="008A048E" w:rsidP="00D44940">
      <w:pPr>
        <w:jc w:val="center"/>
        <w:outlineLvl w:val="0"/>
        <w:rPr>
          <w:rFonts w:ascii="Arial" w:hAnsi="Arial" w:cs="Arial"/>
          <w:b/>
          <w:bCs/>
          <w:sz w:val="18"/>
          <w:szCs w:val="18"/>
          <w:u w:val="single"/>
        </w:rPr>
      </w:pPr>
    </w:p>
    <w:p w14:paraId="340E837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szCs w:val="18"/>
        </w:rPr>
      </w:pPr>
      <w:r w:rsidRPr="000B2B26">
        <w:rPr>
          <w:rFonts w:ascii="Arial" w:hAnsi="Arial" w:cs="Arial"/>
          <w:b/>
          <w:bCs/>
          <w:sz w:val="18"/>
          <w:szCs w:val="18"/>
        </w:rPr>
        <w:t>SUBCONTRACTORS</w:t>
      </w:r>
    </w:p>
    <w:p w14:paraId="2BD621A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0D5F110" w14:textId="77777777" w:rsidR="008106C8" w:rsidRPr="000B2B26" w:rsidRDefault="008106C8">
      <w:pPr>
        <w:spacing w:line="480" w:lineRule="auto"/>
        <w:rPr>
          <w:rFonts w:ascii="Arial" w:hAnsi="Arial" w:cs="Arial"/>
          <w:b/>
          <w:sz w:val="18"/>
        </w:rPr>
      </w:pPr>
      <w:r w:rsidRPr="000B2B26">
        <w:rPr>
          <w:rFonts w:ascii="Arial" w:hAnsi="Arial" w:cs="Arial"/>
          <w:b/>
          <w:sz w:val="18"/>
        </w:rPr>
        <w:t>5.1</w:t>
      </w:r>
      <w:r w:rsidRPr="000B2B26">
        <w:rPr>
          <w:rFonts w:ascii="Arial" w:hAnsi="Arial" w:cs="Arial"/>
          <w:b/>
          <w:sz w:val="18"/>
        </w:rPr>
        <w:tab/>
        <w:t>AWARD OF SUBCONTRACTS AND OTHER CONTRACTS FOR PORTIONS OF THE WORK</w:t>
      </w:r>
    </w:p>
    <w:p w14:paraId="3A8DD425" w14:textId="77777777" w:rsidR="008106C8" w:rsidRPr="008A49D4" w:rsidRDefault="008106C8" w:rsidP="00240C41">
      <w:pPr>
        <w:jc w:val="both"/>
        <w:outlineLvl w:val="0"/>
        <w:rPr>
          <w:rFonts w:ascii="Arial" w:hAnsi="Arial" w:cs="Arial"/>
          <w:sz w:val="18"/>
        </w:rPr>
      </w:pPr>
      <w:r w:rsidRPr="000B2B26">
        <w:rPr>
          <w:rFonts w:ascii="Arial" w:hAnsi="Arial" w:cs="Arial"/>
          <w:sz w:val="18"/>
        </w:rPr>
        <w:t>5.1.1</w:t>
      </w:r>
      <w:r w:rsidRPr="000B2B26">
        <w:rPr>
          <w:rFonts w:ascii="Arial" w:hAnsi="Arial" w:cs="Arial"/>
          <w:sz w:val="18"/>
        </w:rPr>
        <w:tab/>
        <w:t xml:space="preserve">Design Builder shall submit to the University’s Representative after selecting Subcontractors, an updated Expanded List of Subcontractors, along with their respective addresses, telephone numbers, e-mail addresses and contractor’s license numbers. </w:t>
      </w:r>
    </w:p>
    <w:p w14:paraId="6E106768" w14:textId="77777777" w:rsidR="008106C8" w:rsidRPr="000B2B26" w:rsidRDefault="008106C8" w:rsidP="00240C41">
      <w:pPr>
        <w:jc w:val="both"/>
        <w:rPr>
          <w:rFonts w:ascii="Arial" w:hAnsi="Arial" w:cs="Arial"/>
          <w:sz w:val="18"/>
        </w:rPr>
      </w:pPr>
    </w:p>
    <w:p w14:paraId="065BE411" w14:textId="77777777" w:rsidR="008106C8" w:rsidRPr="000B2B26" w:rsidRDefault="008106C8" w:rsidP="00240C41">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t>The University has the right to request all documentation that supports the Design Builder’s selection of a Subcontractor.  The University shall have the right of final approval as to the qualification(s) of a Subcontractor to perform its designated scope of work.</w:t>
      </w:r>
    </w:p>
    <w:p w14:paraId="0E490737" w14:textId="77777777" w:rsidR="008106C8" w:rsidRPr="000B2B26" w:rsidRDefault="008106C8" w:rsidP="00240C41">
      <w:pPr>
        <w:jc w:val="both"/>
        <w:outlineLvl w:val="0"/>
        <w:rPr>
          <w:rFonts w:ascii="Arial" w:hAnsi="Arial" w:cs="Arial"/>
          <w:sz w:val="18"/>
        </w:rPr>
      </w:pPr>
    </w:p>
    <w:p w14:paraId="22A694CF" w14:textId="77777777" w:rsidR="008106C8" w:rsidRPr="000B2B26" w:rsidRDefault="008106C8" w:rsidP="00240C41">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t xml:space="preserve">The Subcontractors listed by Design Builder shall only be substituted in strict accordance with the “Subletting and Subcontracting Fair Practices Act” and upon the written consent of the University.  </w:t>
      </w:r>
    </w:p>
    <w:p w14:paraId="6BA79C24" w14:textId="77777777" w:rsidR="008106C8" w:rsidRPr="000B2B26" w:rsidRDefault="008106C8" w:rsidP="00240C41">
      <w:pPr>
        <w:numPr>
          <w:ilvl w:val="12"/>
          <w:numId w:val="0"/>
        </w:numPr>
        <w:jc w:val="both"/>
        <w:rPr>
          <w:rFonts w:ascii="Arial" w:hAnsi="Arial" w:cs="Arial"/>
          <w:sz w:val="18"/>
        </w:rPr>
      </w:pPr>
    </w:p>
    <w:p w14:paraId="181E1435" w14:textId="11D6B215" w:rsidR="008106C8" w:rsidRDefault="008106C8">
      <w:pPr>
        <w:pStyle w:val="OmniPage3329"/>
        <w:ind w:left="90" w:firstLine="1356"/>
        <w:outlineLvl w:val="0"/>
        <w:rPr>
          <w:rFonts w:cs="Arial"/>
          <w:sz w:val="18"/>
        </w:rPr>
      </w:pPr>
    </w:p>
    <w:p w14:paraId="747A78E9" w14:textId="45FB8537" w:rsidR="005C5665" w:rsidRDefault="005C5665">
      <w:pPr>
        <w:pStyle w:val="OmniPage3329"/>
        <w:ind w:left="90" w:firstLine="1356"/>
        <w:outlineLvl w:val="0"/>
        <w:rPr>
          <w:rFonts w:cs="Arial"/>
          <w:sz w:val="18"/>
        </w:rPr>
      </w:pPr>
    </w:p>
    <w:p w14:paraId="5D326D2A" w14:textId="091D9900" w:rsidR="005C5665" w:rsidRDefault="005C5665">
      <w:pPr>
        <w:pStyle w:val="OmniPage3329"/>
        <w:ind w:left="90" w:firstLine="1356"/>
        <w:outlineLvl w:val="0"/>
        <w:rPr>
          <w:rFonts w:cs="Arial"/>
          <w:sz w:val="18"/>
        </w:rPr>
      </w:pPr>
    </w:p>
    <w:p w14:paraId="5502B0D7" w14:textId="77777777" w:rsidR="00240C41" w:rsidRPr="000B2B26" w:rsidRDefault="00240C41" w:rsidP="00F02CE8">
      <w:pPr>
        <w:pStyle w:val="OmniPage3329"/>
        <w:outlineLvl w:val="0"/>
        <w:rPr>
          <w:rFonts w:cs="Arial"/>
          <w:sz w:val="18"/>
        </w:rPr>
      </w:pPr>
    </w:p>
    <w:p w14:paraId="54F9E3EF"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6</w:t>
      </w:r>
    </w:p>
    <w:p w14:paraId="11AA27E3" w14:textId="77777777" w:rsidR="008A048E" w:rsidRPr="008A048E" w:rsidRDefault="008A048E" w:rsidP="00D44940">
      <w:pPr>
        <w:jc w:val="center"/>
        <w:outlineLvl w:val="0"/>
        <w:rPr>
          <w:rFonts w:ascii="Arial" w:hAnsi="Arial" w:cs="Arial"/>
          <w:b/>
          <w:bCs/>
          <w:sz w:val="18"/>
          <w:szCs w:val="18"/>
          <w:u w:val="single"/>
        </w:rPr>
      </w:pPr>
    </w:p>
    <w:p w14:paraId="47C8DDB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CONSTRUCTION BY UNIVERSITY OR BY SEPARATE CONTRACTORS</w:t>
      </w:r>
    </w:p>
    <w:p w14:paraId="7FEDD24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1A8B4C0" w14:textId="77777777" w:rsidR="008106C8" w:rsidRPr="000B2B26" w:rsidRDefault="008106C8">
      <w:pPr>
        <w:outlineLvl w:val="0"/>
        <w:rPr>
          <w:rFonts w:ascii="Arial" w:hAnsi="Arial" w:cs="Arial"/>
          <w:b/>
          <w:sz w:val="18"/>
        </w:rPr>
      </w:pPr>
      <w:r w:rsidRPr="000B2B26">
        <w:rPr>
          <w:rFonts w:ascii="Arial" w:hAnsi="Arial" w:cs="Arial"/>
          <w:b/>
          <w:sz w:val="18"/>
        </w:rPr>
        <w:t>6.1</w:t>
      </w:r>
      <w:r w:rsidRPr="000B2B26">
        <w:rPr>
          <w:rFonts w:ascii="Arial" w:hAnsi="Arial" w:cs="Arial"/>
          <w:b/>
          <w:sz w:val="18"/>
        </w:rPr>
        <w:tab/>
        <w:t>UNIVERSITY'S RIGHT TO PERFORM CONSTRUCTION AND TO AWARD SEPARATE CONTRACTS</w:t>
      </w:r>
    </w:p>
    <w:p w14:paraId="202B043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D4C887F" w14:textId="77777777" w:rsidR="008106C8" w:rsidRPr="000B2B26" w:rsidRDefault="008106C8" w:rsidP="00240C41">
      <w:pPr>
        <w:jc w:val="both"/>
        <w:outlineLvl w:val="0"/>
        <w:rPr>
          <w:rFonts w:ascii="Arial" w:hAnsi="Arial" w:cs="Arial"/>
          <w:sz w:val="18"/>
        </w:rPr>
      </w:pPr>
      <w:r w:rsidRPr="000B2B26">
        <w:rPr>
          <w:rFonts w:ascii="Arial" w:hAnsi="Arial" w:cs="Arial"/>
          <w:sz w:val="18"/>
        </w:rPr>
        <w:t>6.1.1</w:t>
      </w:r>
      <w:r w:rsidRPr="000B2B26">
        <w:rPr>
          <w:rFonts w:ascii="Arial" w:hAnsi="Arial" w:cs="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Design Builder shall cooperate with University's forces and Separate Contractors.</w:t>
      </w:r>
    </w:p>
    <w:p w14:paraId="6C1D288E" w14:textId="77777777" w:rsidR="00B050DC" w:rsidRPr="000B2B26" w:rsidRDefault="00B050DC" w:rsidP="00D44940">
      <w:pPr>
        <w:jc w:val="center"/>
        <w:outlineLvl w:val="0"/>
        <w:rPr>
          <w:rFonts w:ascii="Arial" w:hAnsi="Arial" w:cs="Arial"/>
          <w:b/>
          <w:sz w:val="18"/>
          <w:u w:val="single"/>
        </w:rPr>
      </w:pPr>
    </w:p>
    <w:p w14:paraId="35A9C72C" w14:textId="77777777" w:rsidR="008106C8" w:rsidRDefault="008106C8" w:rsidP="00D44940">
      <w:pPr>
        <w:jc w:val="center"/>
        <w:outlineLvl w:val="0"/>
        <w:rPr>
          <w:rFonts w:ascii="Arial" w:hAnsi="Arial" w:cs="Arial"/>
          <w:b/>
          <w:sz w:val="18"/>
          <w:u w:val="single"/>
        </w:rPr>
      </w:pPr>
      <w:r w:rsidRPr="008A048E">
        <w:rPr>
          <w:rFonts w:ascii="Arial" w:hAnsi="Arial" w:cs="Arial"/>
          <w:b/>
          <w:sz w:val="18"/>
          <w:u w:val="single"/>
        </w:rPr>
        <w:t>ARTICLE 7</w:t>
      </w:r>
    </w:p>
    <w:p w14:paraId="4D4AB8ED" w14:textId="77777777" w:rsidR="008A048E" w:rsidRPr="008A048E" w:rsidRDefault="008A048E" w:rsidP="00D44940">
      <w:pPr>
        <w:jc w:val="center"/>
        <w:outlineLvl w:val="0"/>
        <w:rPr>
          <w:rFonts w:ascii="Arial" w:hAnsi="Arial" w:cs="Arial"/>
          <w:b/>
          <w:sz w:val="18"/>
          <w:u w:val="single"/>
        </w:rPr>
      </w:pPr>
    </w:p>
    <w:p w14:paraId="46A5430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CHANGES IN THE WORK</w:t>
      </w:r>
    </w:p>
    <w:p w14:paraId="4D0A13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90792E" w14:textId="77777777" w:rsidR="008106C8" w:rsidRPr="000B2B26" w:rsidRDefault="008106C8">
      <w:pPr>
        <w:outlineLvl w:val="0"/>
        <w:rPr>
          <w:rFonts w:ascii="Arial" w:hAnsi="Arial" w:cs="Arial"/>
          <w:b/>
          <w:sz w:val="18"/>
        </w:rPr>
      </w:pPr>
      <w:r w:rsidRPr="000B2B26">
        <w:rPr>
          <w:rFonts w:ascii="Arial" w:hAnsi="Arial" w:cs="Arial"/>
          <w:b/>
          <w:sz w:val="18"/>
        </w:rPr>
        <w:t>7.1</w:t>
      </w:r>
      <w:r w:rsidRPr="000B2B26">
        <w:rPr>
          <w:rFonts w:ascii="Arial" w:hAnsi="Arial" w:cs="Arial"/>
          <w:b/>
          <w:sz w:val="18"/>
        </w:rPr>
        <w:tab/>
        <w:t>CHANGES</w:t>
      </w:r>
    </w:p>
    <w:p w14:paraId="3F859CC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3DC2137" w14:textId="77777777" w:rsidR="008106C8" w:rsidRPr="000B2B26" w:rsidRDefault="008106C8" w:rsidP="00240C41">
      <w:pPr>
        <w:jc w:val="both"/>
        <w:outlineLvl w:val="0"/>
        <w:rPr>
          <w:rFonts w:ascii="Arial" w:hAnsi="Arial" w:cs="Arial"/>
          <w:sz w:val="18"/>
        </w:rPr>
      </w:pPr>
      <w:r w:rsidRPr="000B2B26">
        <w:rPr>
          <w:rFonts w:ascii="Arial" w:hAnsi="Arial" w:cs="Arial"/>
          <w:sz w:val="18"/>
        </w:rPr>
        <w:t>7.1.1</w:t>
      </w:r>
      <w:r w:rsidRPr="000B2B26">
        <w:rPr>
          <w:rFonts w:ascii="Arial" w:hAnsi="Arial" w:cs="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r w:rsidR="00636C23">
        <w:rPr>
          <w:rFonts w:ascii="Arial" w:hAnsi="Arial" w:cs="Arial"/>
          <w:sz w:val="18"/>
        </w:rPr>
        <w:t xml:space="preserve">  </w:t>
      </w:r>
      <w:r w:rsidRPr="000B2B26">
        <w:rPr>
          <w:rFonts w:ascii="Arial" w:hAnsi="Arial" w:cs="Arial"/>
          <w:sz w:val="18"/>
        </w:rPr>
        <w:t>Design Builder shall proceed promptly with any changes in the Work, unless otherwise provided in the relevant Change Order or Field Order.</w:t>
      </w:r>
    </w:p>
    <w:p w14:paraId="2EF2E0D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A7A7B7" w14:textId="77777777" w:rsidR="008106C8" w:rsidRPr="000B2B26" w:rsidRDefault="008106C8">
      <w:pPr>
        <w:outlineLvl w:val="0"/>
        <w:rPr>
          <w:rFonts w:ascii="Arial" w:hAnsi="Arial" w:cs="Arial"/>
          <w:b/>
          <w:sz w:val="18"/>
        </w:rPr>
      </w:pPr>
      <w:r w:rsidRPr="000B2B26">
        <w:rPr>
          <w:rFonts w:ascii="Arial" w:hAnsi="Arial" w:cs="Arial"/>
          <w:b/>
          <w:sz w:val="18"/>
        </w:rPr>
        <w:t>7.2</w:t>
      </w:r>
      <w:r w:rsidRPr="000B2B26">
        <w:rPr>
          <w:rFonts w:ascii="Arial" w:hAnsi="Arial" w:cs="Arial"/>
          <w:b/>
          <w:sz w:val="18"/>
        </w:rPr>
        <w:tab/>
      </w:r>
      <w:r w:rsidR="00C74D68" w:rsidRPr="000B2B26">
        <w:rPr>
          <w:rFonts w:ascii="Arial" w:hAnsi="Arial" w:cs="Arial"/>
          <w:b/>
          <w:sz w:val="18"/>
        </w:rPr>
        <w:t xml:space="preserve">CHANGES </w:t>
      </w:r>
      <w:r w:rsidRPr="000B2B26">
        <w:rPr>
          <w:rFonts w:ascii="Arial" w:hAnsi="Arial" w:cs="Arial"/>
          <w:b/>
          <w:sz w:val="18"/>
        </w:rPr>
        <w:t>DEFINITIONS</w:t>
      </w:r>
    </w:p>
    <w:p w14:paraId="58D9DFA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96546FC" w14:textId="77777777" w:rsidR="00636C23" w:rsidRPr="00F06FD1" w:rsidRDefault="008106C8" w:rsidP="005C5665">
      <w:pPr>
        <w:widowControl w:val="0"/>
        <w:autoSpaceDE w:val="0"/>
        <w:autoSpaceDN w:val="0"/>
        <w:adjustRightInd w:val="0"/>
        <w:spacing w:before="120"/>
        <w:jc w:val="both"/>
        <w:rPr>
          <w:rFonts w:ascii="Arial" w:hAnsi="Arial" w:cs="Arial"/>
          <w:color w:val="000000"/>
        </w:rPr>
      </w:pPr>
      <w:r w:rsidRPr="000B2B26">
        <w:rPr>
          <w:rFonts w:ascii="Arial" w:hAnsi="Arial" w:cs="Arial"/>
          <w:sz w:val="18"/>
        </w:rPr>
        <w:t>7.2.1</w:t>
      </w:r>
      <w:r w:rsidRPr="000B2B26">
        <w:rPr>
          <w:rFonts w:ascii="Arial" w:hAnsi="Arial" w:cs="Arial"/>
          <w:sz w:val="18"/>
        </w:rPr>
        <w:tab/>
        <w:t xml:space="preserve">A Change Order is a Contract Document (as shown in the Exhibits) which has been signed by both University and Design Builder, and states their agreement, as applicable, to </w:t>
      </w:r>
      <w:r w:rsidR="00B74D02" w:rsidRPr="000B2B26">
        <w:rPr>
          <w:rFonts w:ascii="Arial" w:hAnsi="Arial" w:cs="Arial"/>
          <w:sz w:val="18"/>
        </w:rPr>
        <w:t>any of</w:t>
      </w:r>
      <w:r w:rsidR="00145A03" w:rsidRPr="000B2B26">
        <w:rPr>
          <w:rFonts w:ascii="Arial" w:hAnsi="Arial" w:cs="Arial"/>
          <w:sz w:val="18"/>
        </w:rPr>
        <w:t xml:space="preserve"> </w:t>
      </w:r>
      <w:r w:rsidRPr="000B2B26">
        <w:rPr>
          <w:rFonts w:ascii="Arial" w:hAnsi="Arial" w:cs="Arial"/>
          <w:sz w:val="18"/>
        </w:rPr>
        <w:t>the following:</w:t>
      </w:r>
      <w:r w:rsidR="00636C23">
        <w:rPr>
          <w:rFonts w:ascii="Arial" w:hAnsi="Arial" w:cs="Arial"/>
          <w:sz w:val="18"/>
        </w:rPr>
        <w:t xml:space="preserve">  </w:t>
      </w:r>
      <w:r w:rsidR="0015493D">
        <w:rPr>
          <w:rFonts w:ascii="Arial" w:hAnsi="Arial" w:cs="Arial"/>
          <w:sz w:val="18"/>
        </w:rPr>
        <w:t>a</w:t>
      </w:r>
      <w:r w:rsidR="00636C23" w:rsidRPr="00F06FD1">
        <w:rPr>
          <w:rFonts w:ascii="Arial" w:hAnsi="Arial" w:cs="Arial"/>
          <w:color w:val="000000"/>
        </w:rPr>
        <w:t xml:space="preserve"> change in the Work, if any; </w:t>
      </w:r>
      <w:r w:rsidR="0015493D">
        <w:rPr>
          <w:rFonts w:ascii="Arial" w:hAnsi="Arial" w:cs="Arial"/>
          <w:color w:val="000000"/>
        </w:rPr>
        <w:t>t</w:t>
      </w:r>
      <w:r w:rsidR="00636C23" w:rsidRPr="00F06FD1">
        <w:rPr>
          <w:rFonts w:ascii="Arial" w:hAnsi="Arial" w:cs="Arial"/>
          <w:color w:val="000000"/>
        </w:rPr>
        <w:t xml:space="preserve">he amount of an adjustment of the Contract Sum, if any; </w:t>
      </w:r>
      <w:r w:rsidR="0015493D">
        <w:rPr>
          <w:rFonts w:ascii="Arial" w:hAnsi="Arial" w:cs="Arial"/>
          <w:color w:val="000000"/>
        </w:rPr>
        <w:t>t</w:t>
      </w:r>
      <w:r w:rsidR="00636C23" w:rsidRPr="00F06FD1">
        <w:rPr>
          <w:rFonts w:ascii="Arial" w:hAnsi="Arial" w:cs="Arial"/>
          <w:color w:val="000000"/>
        </w:rPr>
        <w:t xml:space="preserve">he amount of an adjustment of the Contract Time, if any; and/or </w:t>
      </w:r>
      <w:r w:rsidR="0015493D">
        <w:rPr>
          <w:rFonts w:ascii="Arial" w:hAnsi="Arial" w:cs="Arial"/>
          <w:color w:val="000000"/>
        </w:rPr>
        <w:t xml:space="preserve">a </w:t>
      </w:r>
      <w:r w:rsidR="00636C23" w:rsidRPr="00F06FD1">
        <w:rPr>
          <w:rFonts w:ascii="Arial" w:hAnsi="Arial" w:cs="Arial"/>
          <w:color w:val="000000"/>
        </w:rPr>
        <w:t xml:space="preserve">modification to any other Contract term or condition. </w:t>
      </w:r>
    </w:p>
    <w:p w14:paraId="7D60F20F" w14:textId="77777777" w:rsidR="008106C8" w:rsidRPr="000B2B26" w:rsidRDefault="008106C8" w:rsidP="00240C41">
      <w:pPr>
        <w:jc w:val="both"/>
        <w:outlineLvl w:val="0"/>
        <w:rPr>
          <w:rFonts w:ascii="Arial" w:hAnsi="Arial" w:cs="Arial"/>
          <w:sz w:val="18"/>
        </w:rPr>
      </w:pPr>
    </w:p>
    <w:p w14:paraId="0B33125A" w14:textId="77777777" w:rsidR="003F3065" w:rsidRDefault="008106C8" w:rsidP="00240C41">
      <w:pPr>
        <w:jc w:val="both"/>
        <w:outlineLvl w:val="0"/>
        <w:rPr>
          <w:rFonts w:ascii="Arial" w:hAnsi="Arial" w:cs="Arial"/>
          <w:sz w:val="18"/>
        </w:rPr>
      </w:pPr>
      <w:r w:rsidRPr="000B2B26">
        <w:rPr>
          <w:rFonts w:ascii="Arial" w:hAnsi="Arial" w:cs="Arial"/>
          <w:sz w:val="18"/>
        </w:rPr>
        <w:t>7.2.</w:t>
      </w:r>
      <w:r w:rsidR="00A72D42">
        <w:rPr>
          <w:rFonts w:ascii="Arial" w:hAnsi="Arial" w:cs="Arial"/>
          <w:sz w:val="18"/>
        </w:rPr>
        <w:t>2</w:t>
      </w:r>
      <w:r w:rsidRPr="000B2B26">
        <w:rPr>
          <w:rFonts w:ascii="Arial" w:hAnsi="Arial" w:cs="Arial"/>
          <w:sz w:val="18"/>
        </w:rPr>
        <w:tab/>
        <w:t>A Field Order (as shown in the Exhibits) is a Contract Document issued by the University that orders the Design Builder to perform Work.  A Field Order may, but need not, constitute a change in the Work and may, but need not, entitle Design Builder to an adjustment of the Contract Sum or Contract Time.</w:t>
      </w:r>
      <w:r w:rsidR="00633369" w:rsidRPr="000B2B26" w:rsidDel="00633369">
        <w:rPr>
          <w:rFonts w:ascii="Arial" w:hAnsi="Arial" w:cs="Arial"/>
          <w:sz w:val="18"/>
        </w:rPr>
        <w:t xml:space="preserve"> </w:t>
      </w:r>
    </w:p>
    <w:p w14:paraId="4153C58F" w14:textId="77777777" w:rsidR="003F3065" w:rsidRDefault="003F3065" w:rsidP="00240C41">
      <w:pPr>
        <w:jc w:val="both"/>
        <w:outlineLvl w:val="0"/>
        <w:rPr>
          <w:rFonts w:ascii="Arial" w:hAnsi="Arial" w:cs="Arial"/>
          <w:sz w:val="18"/>
        </w:rPr>
      </w:pPr>
    </w:p>
    <w:p w14:paraId="45CEE800" w14:textId="77777777" w:rsidR="008106C8" w:rsidRPr="000B2B26" w:rsidRDefault="008106C8" w:rsidP="00633369">
      <w:pPr>
        <w:outlineLvl w:val="0"/>
        <w:rPr>
          <w:rFonts w:ascii="Arial" w:hAnsi="Arial" w:cs="Arial"/>
          <w:b/>
          <w:sz w:val="18"/>
        </w:rPr>
      </w:pPr>
      <w:r w:rsidRPr="000B2B26">
        <w:rPr>
          <w:rFonts w:ascii="Arial" w:hAnsi="Arial" w:cs="Arial"/>
          <w:b/>
          <w:sz w:val="18"/>
        </w:rPr>
        <w:t>7.3</w:t>
      </w:r>
      <w:r w:rsidRPr="000B2B26">
        <w:rPr>
          <w:rFonts w:ascii="Arial" w:hAnsi="Arial" w:cs="Arial"/>
          <w:b/>
          <w:sz w:val="18"/>
        </w:rPr>
        <w:tab/>
        <w:t>CHANGE ORDER PROCEDURES</w:t>
      </w:r>
    </w:p>
    <w:p w14:paraId="2DA714C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DD5DD47" w14:textId="77777777" w:rsidR="008106C8" w:rsidRPr="000B2B26" w:rsidRDefault="008106C8" w:rsidP="00240C41">
      <w:pPr>
        <w:jc w:val="both"/>
        <w:rPr>
          <w:rFonts w:ascii="Arial" w:hAnsi="Arial" w:cs="Arial"/>
        </w:rPr>
      </w:pPr>
      <w:r w:rsidRPr="000B2B26">
        <w:rPr>
          <w:rFonts w:ascii="Arial" w:hAnsi="Arial" w:cs="Arial"/>
          <w:sz w:val="18"/>
        </w:rPr>
        <w:t>7.3.1</w:t>
      </w:r>
      <w:r w:rsidRPr="000B2B26">
        <w:rPr>
          <w:rFonts w:ascii="Arial" w:hAnsi="Arial" w:cs="Arial"/>
          <w:sz w:val="18"/>
        </w:rPr>
        <w:tab/>
      </w:r>
      <w:r w:rsidRPr="000B2B26">
        <w:rPr>
          <w:rFonts w:ascii="Arial" w:hAnsi="Arial" w:cs="Arial"/>
          <w:color w:val="000000"/>
          <w:sz w:val="18"/>
          <w:szCs w:val="18"/>
        </w:rPr>
        <w:t>Design Builder shall provide a Change Order Request and Cost Proposal pursuant to Article 4.2</w:t>
      </w:r>
      <w:r w:rsidRPr="000B2B26">
        <w:rPr>
          <w:rFonts w:ascii="Arial" w:hAnsi="Arial" w:cs="Arial"/>
          <w:sz w:val="18"/>
          <w:szCs w:val="18"/>
        </w:rPr>
        <w:t xml:space="preserve"> of the General Conditions</w:t>
      </w:r>
      <w:r w:rsidRPr="000B2B26">
        <w:rPr>
          <w:rFonts w:ascii="Arial" w:hAnsi="Arial" w:cs="Arial"/>
          <w:color w:val="000000"/>
          <w:sz w:val="18"/>
          <w:szCs w:val="18"/>
        </w:rPr>
        <w:t xml:space="preserve"> and this Article 7.3.</w:t>
      </w:r>
      <w:r w:rsidRPr="000B2B26">
        <w:rPr>
          <w:rFonts w:ascii="Arial" w:hAnsi="Arial" w:cs="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45A03" w:rsidRPr="000B2B26">
        <w:rPr>
          <w:rFonts w:ascii="Arial" w:hAnsi="Arial" w:cs="Arial"/>
          <w:bCs/>
          <w:sz w:val="18"/>
          <w:szCs w:val="18"/>
        </w:rPr>
        <w:t xml:space="preserve"> of the General Conditions</w:t>
      </w:r>
      <w:r w:rsidRPr="000B2B26">
        <w:rPr>
          <w:rFonts w:ascii="Arial" w:hAnsi="Arial" w:cs="Arial"/>
          <w:sz w:val="18"/>
        </w:rPr>
        <w:t xml:space="preserve">. </w:t>
      </w:r>
    </w:p>
    <w:p w14:paraId="1096E0B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7375999" w14:textId="77777777" w:rsidR="008106C8" w:rsidRPr="000B2B26" w:rsidRDefault="008106C8" w:rsidP="00240C41">
      <w:pPr>
        <w:jc w:val="both"/>
        <w:outlineLvl w:val="0"/>
        <w:rPr>
          <w:rFonts w:ascii="Arial" w:hAnsi="Arial" w:cs="Arial"/>
          <w:sz w:val="18"/>
        </w:rPr>
      </w:pPr>
      <w:r w:rsidRPr="000B2B26">
        <w:rPr>
          <w:rFonts w:ascii="Arial" w:hAnsi="Arial" w:cs="Arial"/>
          <w:sz w:val="18"/>
        </w:rPr>
        <w:t>7.3.2</w:t>
      </w:r>
      <w:r w:rsidRPr="000B2B26">
        <w:rPr>
          <w:rFonts w:ascii="Arial" w:hAnsi="Arial" w:cs="Arial"/>
          <w:sz w:val="18"/>
        </w:rPr>
        <w:tab/>
        <w:t xml:space="preserve">The term </w:t>
      </w:r>
      <w:r w:rsidRPr="000B2B26">
        <w:rPr>
          <w:rStyle w:val="Quotes"/>
          <w:rFonts w:ascii="Arial" w:hAnsi="Arial" w:cs="Arial"/>
          <w:sz w:val="18"/>
        </w:rPr>
        <w:t>“Cost of Extra Work</w:t>
      </w:r>
      <w:r w:rsidRPr="000B2B26">
        <w:rPr>
          <w:rFonts w:ascii="Arial" w:hAnsi="Arial" w:cs="Arial"/>
          <w:sz w:val="18"/>
        </w:rPr>
        <w:t xml:space="preserve">” as used in this Article 7.3 shall mean actual costs incurred or to be incurred by Design Builder and each Subcontractor regardless of tier involved, </w:t>
      </w:r>
      <w:r w:rsidR="001010DB" w:rsidRPr="00F559D6">
        <w:rPr>
          <w:rFonts w:ascii="Arial" w:hAnsi="Arial" w:cs="Arial"/>
          <w:sz w:val="18"/>
          <w:szCs w:val="18"/>
        </w:rPr>
        <w:t xml:space="preserve">to the extent not otherwise disallowed under Article 7.3.3, </w:t>
      </w:r>
      <w:r w:rsidRPr="000B2B26">
        <w:rPr>
          <w:rFonts w:ascii="Arial" w:hAnsi="Arial" w:cs="Arial"/>
          <w:sz w:val="18"/>
        </w:rPr>
        <w:t xml:space="preserve">and shall be limited to the following (to the extent the Design Builder demonstrates that </w:t>
      </w:r>
      <w:r w:rsidRPr="000B2B26">
        <w:rPr>
          <w:rFonts w:ascii="Arial" w:hAnsi="Arial" w:cs="Arial"/>
          <w:color w:val="000000"/>
          <w:sz w:val="18"/>
          <w:szCs w:val="18"/>
        </w:rPr>
        <w:t xml:space="preserve">the costs are both reasonable and </w:t>
      </w:r>
      <w:r w:rsidRPr="000B2B26">
        <w:rPr>
          <w:rFonts w:ascii="Arial" w:hAnsi="Arial" w:cs="Arial"/>
          <w:sz w:val="18"/>
        </w:rPr>
        <w:t xml:space="preserve">actually incurred, if </w:t>
      </w:r>
      <w:r w:rsidRPr="000B2B26">
        <w:rPr>
          <w:rFonts w:ascii="Arial" w:hAnsi="Arial" w:cs="Arial"/>
          <w:color w:val="000000"/>
          <w:sz w:val="18"/>
          <w:szCs w:val="18"/>
        </w:rPr>
        <w:t>such costs have been incurred</w:t>
      </w:r>
      <w:r w:rsidRPr="000B2B26">
        <w:rPr>
          <w:rFonts w:ascii="Arial" w:hAnsi="Arial" w:cs="Arial"/>
          <w:sz w:val="18"/>
        </w:rPr>
        <w:t>):</w:t>
      </w:r>
    </w:p>
    <w:p w14:paraId="7174EDE3"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DD71D38"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Straight-time wages or salaries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3088BBA5"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8937BAA"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 xml:space="preserve">Fringe Benefits and Payroll Taxes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1CFBF09E"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84A984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Overtime wages or salaries, specifically authorized in writing by University's Representative,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30C1463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1B09FE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 xml:space="preserve">Fringe Benefits and Payroll Taxes for overtime Work specifically authorized in writing by University's Representative,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6FF4140C"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1B1FF1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 xml:space="preserve">Costs of materials and consumable items which are furnished and incorporated into the Extra Work, as approved by University's Representative.  Such costs shall be charged at the lowest price available to the Design Builder but in no </w:t>
      </w:r>
      <w:r w:rsidRPr="000B2B26">
        <w:rPr>
          <w:rFonts w:ascii="Arial" w:hAnsi="Arial" w:cs="Arial"/>
          <w:sz w:val="18"/>
        </w:rPr>
        <w:lastRenderedPageBreak/>
        <w:t>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Design Builder shall make provisions so that they may be obtained.</w:t>
      </w:r>
    </w:p>
    <w:p w14:paraId="24948B32" w14:textId="77777777" w:rsidR="008106C8" w:rsidRPr="000B2B26" w:rsidRDefault="008106C8" w:rsidP="00240C41">
      <w:pPr>
        <w:ind w:left="720" w:hanging="360"/>
        <w:jc w:val="both"/>
        <w:rPr>
          <w:rFonts w:ascii="Arial" w:hAnsi="Arial" w:cs="Arial"/>
          <w:sz w:val="18"/>
        </w:rPr>
      </w:pPr>
    </w:p>
    <w:p w14:paraId="71ACD59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.6</w:t>
      </w:r>
      <w:r w:rsidRPr="000B2B26">
        <w:rPr>
          <w:rFonts w:ascii="Arial" w:hAnsi="Arial" w:cs="Arial"/>
          <w:sz w:val="18"/>
        </w:rPr>
        <w:tab/>
        <w:t>Sales taxes on the costs of materials and consumable items which are incorporated into and used in the performance of the Extra Work pursuant to Article 7.3.2.5 above.</w:t>
      </w:r>
    </w:p>
    <w:p w14:paraId="0E8A8C8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743CB62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.7</w:t>
      </w:r>
      <w:r w:rsidRPr="000B2B26">
        <w:rPr>
          <w:rFonts w:ascii="Arial" w:hAnsi="Arial" w:cs="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EF6760" w:rsidRPr="00EF6760">
        <w:rPr>
          <w:rFonts w:ascii="Arial" w:hAnsi="Arial" w:cs="Arial"/>
          <w:sz w:val="18"/>
          <w:szCs w:val="18"/>
        </w:rPr>
        <w:t>Equipment Rental Rates published by the California Department</w:t>
      </w:r>
      <w:r w:rsidR="00EF6760">
        <w:rPr>
          <w:rFonts w:ascii="Arial" w:hAnsi="Arial" w:cs="Arial"/>
          <w:sz w:val="18"/>
          <w:szCs w:val="18"/>
        </w:rPr>
        <w:t xml:space="preserve"> of Transportation</w:t>
      </w:r>
      <w:r w:rsidR="00A72D42">
        <w:rPr>
          <w:rFonts w:ascii="Arial" w:hAnsi="Arial" w:cs="Arial"/>
          <w:sz w:val="18"/>
          <w:szCs w:val="18"/>
        </w:rPr>
        <w:t xml:space="preserve"> </w:t>
      </w:r>
      <w:r w:rsidRPr="00EF6760">
        <w:rPr>
          <w:rFonts w:ascii="Arial" w:hAnsi="Arial" w:cs="Arial"/>
          <w:sz w:val="18"/>
          <w:szCs w:val="18"/>
        </w:rPr>
        <w:t xml:space="preserve">for the area in which the work is performed.  </w:t>
      </w:r>
      <w:r w:rsidR="000C1D62" w:rsidRPr="000C1D62">
        <w:rPr>
          <w:rFonts w:ascii="Arial" w:hAnsi="Arial" w:cs="Arial"/>
          <w:sz w:val="18"/>
        </w:rPr>
        <w:t xml:space="preserve">Such rental rates are found at </w:t>
      </w:r>
      <w:hyperlink r:id="rId11" w:history="1">
        <w:r w:rsidR="000C1D62" w:rsidRPr="000C1D62">
          <w:rPr>
            <w:rFonts w:ascii="Arial" w:hAnsi="Arial" w:cs="Arial"/>
            <w:sz w:val="18"/>
          </w:rPr>
          <w:t>http://www.dot.ca.gov/hq/construc/equipmnt.html</w:t>
        </w:r>
      </w:hyperlink>
      <w:r w:rsidR="000C1D62" w:rsidRPr="000C1D62">
        <w:rPr>
          <w:rFonts w:ascii="Arial" w:hAnsi="Arial" w:cs="Arial"/>
          <w:sz w:val="18"/>
        </w:rPr>
        <w:t xml:space="preserve"> .</w:t>
      </w:r>
      <w:r w:rsidR="00275342" w:rsidRPr="00DB0EB8">
        <w:t xml:space="preserve"> </w:t>
      </w:r>
      <w:r w:rsidRPr="00EF6760">
        <w:rPr>
          <w:rFonts w:ascii="Arial" w:hAnsi="Arial" w:cs="Arial"/>
          <w:sz w:val="18"/>
          <w:szCs w:val="18"/>
        </w:rPr>
        <w:t>Design Builder shall attach a copy of said schedule to the Cost Proposal.  The char</w:t>
      </w:r>
      <w:r w:rsidRPr="000B2B26">
        <w:rPr>
          <w:rFonts w:ascii="Arial" w:hAnsi="Arial" w:cs="Arial"/>
          <w:sz w:val="18"/>
        </w:rPr>
        <w:t>ges for any machinery and equipment shall cease when the use thereof is no longer necessary for the Extra Work.</w:t>
      </w:r>
    </w:p>
    <w:p w14:paraId="5825FEF1"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44B243AF"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.8</w:t>
      </w:r>
      <w:r w:rsidRPr="000B2B26">
        <w:rPr>
          <w:rFonts w:ascii="Arial" w:hAnsi="Arial" w:cs="Arial"/>
          <w:sz w:val="18"/>
        </w:rPr>
        <w:tab/>
        <w:t>Additional costs of royalties and permits due to the performance of the Extra Work.</w:t>
      </w:r>
    </w:p>
    <w:p w14:paraId="05DB6C24"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4DD05334" w14:textId="77777777" w:rsidR="008106C8" w:rsidRPr="000B2B26" w:rsidRDefault="0088232B" w:rsidP="00240C41">
      <w:pPr>
        <w:ind w:left="720" w:hanging="360"/>
        <w:jc w:val="both"/>
        <w:rPr>
          <w:rFonts w:ascii="Arial" w:hAnsi="Arial" w:cs="Arial"/>
          <w:sz w:val="18"/>
        </w:rPr>
      </w:pPr>
      <w:r>
        <w:rPr>
          <w:rFonts w:ascii="Arial" w:hAnsi="Arial" w:cs="Arial"/>
          <w:sz w:val="18"/>
        </w:rPr>
        <w:t>.</w:t>
      </w:r>
      <w:r w:rsidR="008106C8" w:rsidRPr="000B2B26">
        <w:rPr>
          <w:rFonts w:ascii="Arial" w:hAnsi="Arial" w:cs="Arial"/>
          <w:sz w:val="18"/>
        </w:rPr>
        <w:t>9</w:t>
      </w:r>
      <w:r w:rsidR="008106C8" w:rsidRPr="000B2B26">
        <w:rPr>
          <w:rFonts w:ascii="Arial" w:hAnsi="Arial" w:cs="Arial"/>
          <w:sz w:val="18"/>
        </w:rPr>
        <w:tab/>
        <w:t xml:space="preserve">Cost for revisions made necessary by </w:t>
      </w:r>
      <w:r w:rsidR="00104A35">
        <w:rPr>
          <w:rFonts w:ascii="Arial" w:hAnsi="Arial" w:cs="Arial"/>
          <w:sz w:val="18"/>
        </w:rPr>
        <w:t xml:space="preserve">University requested </w:t>
      </w:r>
      <w:r w:rsidR="008106C8" w:rsidRPr="000B2B26">
        <w:rPr>
          <w:rFonts w:ascii="Arial" w:hAnsi="Arial" w:cs="Arial"/>
          <w:sz w:val="18"/>
        </w:rPr>
        <w:t>adjustments in University’s program or project budget</w:t>
      </w:r>
      <w:r w:rsidR="00104A35">
        <w:rPr>
          <w:rFonts w:ascii="Arial" w:hAnsi="Arial" w:cs="Arial"/>
          <w:sz w:val="18"/>
        </w:rPr>
        <w:t>.  S</w:t>
      </w:r>
      <w:r w:rsidR="008106C8" w:rsidRPr="000B2B26">
        <w:rPr>
          <w:rFonts w:ascii="Arial" w:hAnsi="Arial" w:cs="Arial"/>
          <w:sz w:val="18"/>
        </w:rPr>
        <w:t xml:space="preserve">uch costs to be computed at the hourly rates specified in the </w:t>
      </w:r>
      <w:r w:rsidR="004D4163" w:rsidRPr="000B2B26">
        <w:rPr>
          <w:rFonts w:ascii="Arial" w:hAnsi="Arial" w:cs="Arial"/>
          <w:sz w:val="18"/>
        </w:rPr>
        <w:t xml:space="preserve">Design Professional Rate Schedule in the </w:t>
      </w:r>
      <w:r w:rsidR="008106C8" w:rsidRPr="000B2B26">
        <w:rPr>
          <w:rFonts w:ascii="Arial" w:hAnsi="Arial" w:cs="Arial"/>
          <w:sz w:val="18"/>
        </w:rPr>
        <w:t>Exhibits</w:t>
      </w:r>
      <w:r w:rsidR="00145A03" w:rsidRPr="000B2B26">
        <w:rPr>
          <w:rFonts w:ascii="Arial" w:hAnsi="Arial" w:cs="Arial"/>
          <w:sz w:val="18"/>
        </w:rPr>
        <w:t>.</w:t>
      </w:r>
    </w:p>
    <w:p w14:paraId="4C14DF9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57D2545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88232B">
        <w:rPr>
          <w:rFonts w:ascii="Arial" w:hAnsi="Arial" w:cs="Arial"/>
          <w:sz w:val="18"/>
        </w:rPr>
        <w:t>10</w:t>
      </w:r>
      <w:r w:rsidRPr="000B2B26">
        <w:rPr>
          <w:rFonts w:ascii="Arial" w:hAnsi="Arial" w:cs="Arial"/>
          <w:sz w:val="18"/>
        </w:rPr>
        <w:tab/>
        <w:t>The cost for Insurance and Bonds shall not exceed 2% of items .1 through .</w:t>
      </w:r>
      <w:r w:rsidR="00284A8B">
        <w:rPr>
          <w:rFonts w:ascii="Arial" w:hAnsi="Arial" w:cs="Arial"/>
          <w:sz w:val="18"/>
        </w:rPr>
        <w:t>8</w:t>
      </w:r>
      <w:r w:rsidRPr="000B2B26">
        <w:rPr>
          <w:rFonts w:ascii="Arial" w:hAnsi="Arial" w:cs="Arial"/>
          <w:sz w:val="18"/>
        </w:rPr>
        <w:t xml:space="preserve"> above.</w:t>
      </w:r>
    </w:p>
    <w:p w14:paraId="3AFA2EB9" w14:textId="77777777" w:rsidR="008106C8" w:rsidRPr="000B2B26" w:rsidRDefault="008106C8" w:rsidP="00393FAF">
      <w:pPr>
        <w:ind w:left="1320" w:hanging="600"/>
        <w:rPr>
          <w:rFonts w:ascii="Arial" w:hAnsi="Arial" w:cs="Arial"/>
          <w:sz w:val="18"/>
        </w:rPr>
      </w:pPr>
    </w:p>
    <w:p w14:paraId="2ADF53FD" w14:textId="77777777" w:rsidR="008106C8" w:rsidRPr="000B2B26" w:rsidRDefault="008106C8" w:rsidP="00240C41">
      <w:pPr>
        <w:widowControl w:val="0"/>
        <w:autoSpaceDE w:val="0"/>
        <w:autoSpaceDN w:val="0"/>
        <w:adjustRightInd w:val="0"/>
        <w:jc w:val="both"/>
        <w:rPr>
          <w:rFonts w:ascii="Arial" w:hAnsi="Arial" w:cs="Arial"/>
          <w:sz w:val="18"/>
        </w:rPr>
      </w:pPr>
      <w:r w:rsidRPr="000B2B26">
        <w:rPr>
          <w:rFonts w:ascii="Arial" w:hAnsi="Arial" w:cs="Arial"/>
          <w:sz w:val="18"/>
        </w:rPr>
        <w:t>University and Design Builder may agree upon rates to be charged for any of the items listed in this Article 7.3.2.  Such agreed upon rates shall be subject to audit pursuant to Article 15.7</w:t>
      </w:r>
      <w:r w:rsidR="00145A03" w:rsidRPr="000B2B26">
        <w:rPr>
          <w:rFonts w:ascii="Arial" w:hAnsi="Arial" w:cs="Arial"/>
          <w:bCs/>
          <w:sz w:val="18"/>
          <w:szCs w:val="18"/>
        </w:rPr>
        <w:t xml:space="preserve"> of the General Conditions</w:t>
      </w:r>
      <w:r w:rsidRPr="000B2B26">
        <w:rPr>
          <w:rFonts w:ascii="Arial" w:hAnsi="Arial" w:cs="Arial"/>
          <w:sz w:val="18"/>
        </w:rPr>
        <w:t>.  Design Builder shall promptly refund to University any amounts (including associated mark-ups) in excess of the actual costs of such items.</w:t>
      </w:r>
    </w:p>
    <w:p w14:paraId="54A5D026" w14:textId="77777777" w:rsidR="008106C8" w:rsidRPr="000B2B26" w:rsidRDefault="008106C8">
      <w:pPr>
        <w:ind w:left="2160" w:hanging="810"/>
        <w:rPr>
          <w:rFonts w:ascii="Arial" w:hAnsi="Arial" w:cs="Arial"/>
          <w:sz w:val="18"/>
        </w:rPr>
      </w:pPr>
    </w:p>
    <w:p w14:paraId="782F2754" w14:textId="77777777" w:rsidR="008106C8" w:rsidRPr="000B2B26" w:rsidRDefault="008106C8" w:rsidP="00393FAF">
      <w:pPr>
        <w:keepNext/>
        <w:keepLines/>
        <w:outlineLvl w:val="0"/>
        <w:rPr>
          <w:rFonts w:ascii="Arial" w:hAnsi="Arial" w:cs="Arial"/>
          <w:sz w:val="18"/>
        </w:rPr>
      </w:pPr>
      <w:r w:rsidRPr="000B2B26">
        <w:rPr>
          <w:rFonts w:ascii="Arial" w:hAnsi="Arial" w:cs="Arial"/>
          <w:sz w:val="18"/>
        </w:rPr>
        <w:t>7.3.3</w:t>
      </w:r>
      <w:r w:rsidRPr="000B2B26">
        <w:rPr>
          <w:rFonts w:ascii="Arial" w:hAnsi="Arial" w:cs="Arial"/>
          <w:sz w:val="18"/>
        </w:rPr>
        <w:tab/>
        <w:t xml:space="preserve">Cost of Extra Work </w:t>
      </w:r>
      <w:r w:rsidRPr="000B2B26">
        <w:rPr>
          <w:rFonts w:ascii="Arial" w:hAnsi="Arial" w:cs="Arial"/>
          <w:sz w:val="18"/>
          <w:u w:val="single"/>
        </w:rPr>
        <w:t>shall not include</w:t>
      </w:r>
      <w:r w:rsidRPr="000B2B26">
        <w:rPr>
          <w:rFonts w:ascii="Arial" w:hAnsi="Arial" w:cs="Arial"/>
          <w:sz w:val="18"/>
        </w:rPr>
        <w:t xml:space="preserve"> any of the following:</w:t>
      </w:r>
    </w:p>
    <w:p w14:paraId="4404C670" w14:textId="77777777" w:rsidR="008106C8" w:rsidRPr="000B2B26" w:rsidRDefault="008106C8" w:rsidP="00393FAF">
      <w:pPr>
        <w:keepNext/>
        <w:keepLines/>
        <w:tabs>
          <w:tab w:val="left" w:pos="-360"/>
          <w:tab w:val="left" w:pos="504"/>
          <w:tab w:val="left" w:pos="936"/>
          <w:tab w:val="left" w:pos="1320"/>
          <w:tab w:val="left" w:pos="1782"/>
          <w:tab w:val="right" w:pos="8568"/>
          <w:tab w:val="right" w:leader="dot" w:pos="9000"/>
        </w:tabs>
        <w:ind w:left="1320" w:hanging="600"/>
        <w:rPr>
          <w:rFonts w:ascii="Arial" w:hAnsi="Arial" w:cs="Arial"/>
          <w:sz w:val="18"/>
        </w:rPr>
      </w:pPr>
    </w:p>
    <w:p w14:paraId="063D9986" w14:textId="77777777" w:rsidR="004177FD" w:rsidRPr="00450F33" w:rsidRDefault="00D76293" w:rsidP="005C5665">
      <w:pPr>
        <w:tabs>
          <w:tab w:val="left" w:pos="1320"/>
        </w:tabs>
        <w:spacing w:after="60"/>
        <w:ind w:left="720" w:hanging="360"/>
        <w:rPr>
          <w:rFonts w:ascii="Arial" w:hAnsi="Arial" w:cs="Arial"/>
          <w:sz w:val="18"/>
        </w:rPr>
      </w:pPr>
      <w:r w:rsidRPr="00450F33">
        <w:rPr>
          <w:rFonts w:ascii="Arial" w:hAnsi="Arial" w:cs="Arial"/>
          <w:sz w:val="18"/>
        </w:rPr>
        <w:t>.1</w:t>
      </w:r>
      <w:r w:rsidRPr="00450F33">
        <w:rPr>
          <w:rFonts w:ascii="Arial" w:hAnsi="Arial" w:cs="Arial"/>
          <w:sz w:val="18"/>
        </w:rPr>
        <w:tab/>
      </w:r>
      <w:r w:rsidR="006E703D">
        <w:rPr>
          <w:rFonts w:ascii="Arial" w:hAnsi="Arial" w:cs="Arial"/>
          <w:sz w:val="18"/>
        </w:rPr>
        <w:t>Supervision</w:t>
      </w:r>
    </w:p>
    <w:p w14:paraId="04374D33" w14:textId="77777777" w:rsidR="008106C8" w:rsidRPr="00450F33" w:rsidRDefault="006E703D" w:rsidP="005C5665">
      <w:pPr>
        <w:tabs>
          <w:tab w:val="left" w:pos="1320"/>
        </w:tabs>
        <w:spacing w:after="60"/>
        <w:ind w:left="720" w:hanging="360"/>
        <w:rPr>
          <w:rFonts w:ascii="Arial" w:hAnsi="Arial" w:cs="Arial"/>
          <w:sz w:val="18"/>
        </w:rPr>
      </w:pPr>
      <w:r>
        <w:rPr>
          <w:rFonts w:ascii="Arial" w:hAnsi="Arial" w:cs="Arial"/>
          <w:sz w:val="18"/>
        </w:rPr>
        <w:t>.2</w:t>
      </w:r>
      <w:r>
        <w:rPr>
          <w:rFonts w:ascii="Arial" w:hAnsi="Arial" w:cs="Arial"/>
          <w:sz w:val="18"/>
        </w:rPr>
        <w:tab/>
        <w:t>Superintendent(s).</w:t>
      </w:r>
    </w:p>
    <w:p w14:paraId="589954C0"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.3</w:t>
      </w:r>
      <w:r>
        <w:rPr>
          <w:rFonts w:ascii="Arial" w:hAnsi="Arial" w:cs="Arial"/>
          <w:sz w:val="18"/>
        </w:rPr>
        <w:tab/>
        <w:t>Assistant Superintendent(s).</w:t>
      </w:r>
    </w:p>
    <w:p w14:paraId="0D551E9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.4</w:t>
      </w:r>
      <w:r>
        <w:rPr>
          <w:rFonts w:ascii="Arial" w:hAnsi="Arial" w:cs="Arial"/>
          <w:sz w:val="18"/>
        </w:rPr>
        <w:tab/>
        <w:t>Project Engineer(s).</w:t>
      </w:r>
    </w:p>
    <w:p w14:paraId="15829232" w14:textId="77777777" w:rsidR="008106C8" w:rsidRPr="00450F33" w:rsidRDefault="006E703D" w:rsidP="005C5665">
      <w:pPr>
        <w:tabs>
          <w:tab w:val="left" w:pos="-360"/>
          <w:tab w:val="left" w:pos="504"/>
          <w:tab w:val="left" w:pos="936"/>
          <w:tab w:val="left" w:pos="1320"/>
          <w:tab w:val="left" w:pos="1782"/>
          <w:tab w:val="right" w:pos="8568"/>
          <w:tab w:val="right" w:leader="dot" w:pos="9000"/>
        </w:tabs>
        <w:spacing w:before="60" w:after="60"/>
        <w:ind w:left="720" w:hanging="360"/>
        <w:rPr>
          <w:rFonts w:ascii="Arial" w:hAnsi="Arial" w:cs="Arial"/>
          <w:sz w:val="18"/>
        </w:rPr>
      </w:pPr>
      <w:r>
        <w:rPr>
          <w:rFonts w:ascii="Arial" w:hAnsi="Arial" w:cs="Arial"/>
          <w:sz w:val="18"/>
        </w:rPr>
        <w:t>.5</w:t>
      </w:r>
      <w:r>
        <w:rPr>
          <w:rFonts w:ascii="Arial" w:hAnsi="Arial" w:cs="Arial"/>
          <w:sz w:val="18"/>
        </w:rPr>
        <w:tab/>
      </w:r>
      <w:r>
        <w:rPr>
          <w:rFonts w:ascii="Arial" w:hAnsi="Arial" w:cs="Arial"/>
          <w:sz w:val="18"/>
        </w:rPr>
        <w:tab/>
        <w:t>Project Manager(s).</w:t>
      </w:r>
    </w:p>
    <w:p w14:paraId="4D2F42C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.6</w:t>
      </w:r>
      <w:r>
        <w:rPr>
          <w:rFonts w:ascii="Arial" w:hAnsi="Arial" w:cs="Arial"/>
          <w:sz w:val="18"/>
        </w:rPr>
        <w:tab/>
        <w:t>Scheduler(s).</w:t>
      </w:r>
    </w:p>
    <w:p w14:paraId="2920E7F7"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.7</w:t>
      </w:r>
      <w:r>
        <w:rPr>
          <w:rFonts w:ascii="Arial" w:hAnsi="Arial" w:cs="Arial"/>
          <w:sz w:val="18"/>
        </w:rPr>
        <w:tab/>
        <w:t>Estimator(s).</w:t>
      </w:r>
    </w:p>
    <w:p w14:paraId="6E6FC040"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.8</w:t>
      </w:r>
      <w:r>
        <w:rPr>
          <w:rFonts w:ascii="Arial" w:hAnsi="Arial" w:cs="Arial"/>
          <w:sz w:val="18"/>
        </w:rPr>
        <w:tab/>
        <w:t>Small tools (Replacement value does not exceed $300).</w:t>
      </w:r>
    </w:p>
    <w:p w14:paraId="502F4911"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.9</w:t>
      </w:r>
      <w:r>
        <w:rPr>
          <w:rFonts w:ascii="Arial" w:hAnsi="Arial" w:cs="Arial"/>
          <w:sz w:val="18"/>
        </w:rPr>
        <w:tab/>
        <w:t>Office expenses including staff, materials and supplies.</w:t>
      </w:r>
    </w:p>
    <w:p w14:paraId="4112E7B8"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.10</w:t>
      </w:r>
      <w:r>
        <w:rPr>
          <w:rFonts w:ascii="Arial" w:hAnsi="Arial" w:cs="Arial"/>
          <w:sz w:val="18"/>
        </w:rPr>
        <w:tab/>
        <w:t>On-site or off-site trailer and storage rental and expenses.</w:t>
      </w:r>
    </w:p>
    <w:p w14:paraId="0D504FD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.11</w:t>
      </w:r>
      <w:r>
        <w:rPr>
          <w:rFonts w:ascii="Arial" w:hAnsi="Arial" w:cs="Arial"/>
          <w:sz w:val="18"/>
        </w:rPr>
        <w:tab/>
        <w:t>Site fencing.</w:t>
      </w:r>
    </w:p>
    <w:p w14:paraId="5D12D3D3"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.12</w:t>
      </w:r>
      <w:r>
        <w:rPr>
          <w:rFonts w:ascii="Arial" w:hAnsi="Arial" w:cs="Arial"/>
          <w:sz w:val="18"/>
        </w:rPr>
        <w:tab/>
        <w:t>Utilities including gas, electric, sewer, water, telephone, facsimile, copier equipment.</w:t>
      </w:r>
    </w:p>
    <w:p w14:paraId="365529C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.13</w:t>
      </w:r>
      <w:r>
        <w:rPr>
          <w:rFonts w:ascii="Arial" w:hAnsi="Arial" w:cs="Arial"/>
          <w:sz w:val="18"/>
        </w:rPr>
        <w:tab/>
        <w:t>Data processing personnel and equipment.</w:t>
      </w:r>
    </w:p>
    <w:p w14:paraId="7C2FC4B9"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.14</w:t>
      </w:r>
      <w:r>
        <w:rPr>
          <w:rFonts w:ascii="Arial" w:hAnsi="Arial" w:cs="Arial"/>
          <w:sz w:val="18"/>
        </w:rPr>
        <w:tab/>
        <w:t>Federal, state, or local business income and franchise taxes.</w:t>
      </w:r>
    </w:p>
    <w:p w14:paraId="4F9AF7D3"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.15</w:t>
      </w:r>
      <w:r>
        <w:rPr>
          <w:rFonts w:ascii="Arial" w:hAnsi="Arial" w:cs="Arial"/>
          <w:sz w:val="18"/>
        </w:rPr>
        <w:tab/>
        <w:t>Overhead and Profit.</w:t>
      </w:r>
    </w:p>
    <w:p w14:paraId="072234FE"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.16</w:t>
      </w:r>
      <w:r>
        <w:rPr>
          <w:rFonts w:ascii="Arial" w:hAnsi="Arial" w:cs="Arial"/>
          <w:sz w:val="18"/>
        </w:rPr>
        <w:tab/>
        <w:t>Costs and expenses of any kind or item not specifically and expressly included in Article 7.3.2 above.</w:t>
      </w:r>
    </w:p>
    <w:p w14:paraId="4657B7DC" w14:textId="77777777" w:rsidR="008106C8" w:rsidRPr="000B2B26" w:rsidRDefault="006E703D" w:rsidP="005C5665">
      <w:pPr>
        <w:tabs>
          <w:tab w:val="left" w:pos="1320"/>
        </w:tabs>
        <w:spacing w:before="60"/>
        <w:ind w:left="720" w:hanging="360"/>
        <w:rPr>
          <w:rFonts w:ascii="Arial" w:hAnsi="Arial" w:cs="Arial"/>
          <w:sz w:val="18"/>
        </w:rPr>
      </w:pPr>
      <w:r>
        <w:rPr>
          <w:rFonts w:ascii="Arial" w:hAnsi="Arial" w:cs="Arial"/>
          <w:sz w:val="18"/>
        </w:rPr>
        <w:t>.17</w:t>
      </w:r>
      <w:r w:rsidR="008106C8" w:rsidRPr="000B2B26">
        <w:rPr>
          <w:rFonts w:ascii="Arial" w:hAnsi="Arial" w:cs="Arial"/>
          <w:sz w:val="18"/>
        </w:rPr>
        <w:tab/>
        <w:t>Costs in Article 7.3.2.9 in excess of the hourly rates included in the Design Professional Rate Schedule.</w:t>
      </w:r>
    </w:p>
    <w:p w14:paraId="2E35469E" w14:textId="77777777" w:rsidR="008106C8" w:rsidRPr="000B2B26" w:rsidRDefault="008106C8" w:rsidP="00BB568F">
      <w:pPr>
        <w:tabs>
          <w:tab w:val="left" w:pos="-360"/>
          <w:tab w:val="left" w:pos="1"/>
          <w:tab w:val="left" w:pos="504"/>
          <w:tab w:val="left" w:pos="936"/>
          <w:tab w:val="left" w:pos="1326"/>
          <w:tab w:val="left" w:pos="1782"/>
          <w:tab w:val="right" w:pos="8568"/>
          <w:tab w:val="right" w:leader="dot" w:pos="9000"/>
        </w:tabs>
        <w:spacing w:before="60" w:after="60"/>
        <w:ind w:left="1440" w:hanging="720"/>
        <w:rPr>
          <w:rFonts w:ascii="Arial" w:hAnsi="Arial" w:cs="Arial"/>
          <w:sz w:val="18"/>
        </w:rPr>
      </w:pPr>
    </w:p>
    <w:p w14:paraId="4CE2F11E" w14:textId="77777777" w:rsidR="008106C8" w:rsidRPr="000B2B26" w:rsidRDefault="008106C8" w:rsidP="00240C41">
      <w:pPr>
        <w:jc w:val="both"/>
        <w:outlineLvl w:val="0"/>
        <w:rPr>
          <w:rFonts w:ascii="Arial" w:hAnsi="Arial" w:cs="Arial"/>
          <w:sz w:val="18"/>
        </w:rPr>
      </w:pPr>
      <w:r w:rsidRPr="000B2B26">
        <w:rPr>
          <w:rFonts w:ascii="Arial" w:hAnsi="Arial" w:cs="Arial"/>
          <w:sz w:val="18"/>
        </w:rPr>
        <w:t>7.3.4</w:t>
      </w:r>
      <w:r w:rsidRPr="000B2B26">
        <w:rPr>
          <w:rFonts w:ascii="Arial" w:hAnsi="Arial" w:cs="Arial"/>
          <w:sz w:val="18"/>
        </w:rPr>
        <w:tab/>
        <w:t xml:space="preserve">The term </w:t>
      </w:r>
      <w:r w:rsidRPr="000B2B26">
        <w:rPr>
          <w:rStyle w:val="Quotes"/>
          <w:rFonts w:ascii="Arial" w:hAnsi="Arial" w:cs="Arial"/>
          <w:sz w:val="18"/>
        </w:rPr>
        <w:t>“Design Builder Fee</w:t>
      </w:r>
      <w:r w:rsidRPr="000B2B26">
        <w:rPr>
          <w:rFonts w:ascii="Arial" w:hAnsi="Arial" w:cs="Arial"/>
          <w:sz w:val="18"/>
        </w:rPr>
        <w:t xml:space="preserve">” shall mean the full amount of compensation, both direct and indirect (including without limitation all overhead and profit), to be paid to </w:t>
      </w:r>
      <w:r w:rsidRPr="000B2B26">
        <w:rPr>
          <w:rStyle w:val="Quotes"/>
          <w:rFonts w:ascii="Arial" w:hAnsi="Arial" w:cs="Arial"/>
          <w:sz w:val="18"/>
        </w:rPr>
        <w:t>Design Builder</w:t>
      </w:r>
      <w:r w:rsidRPr="000B2B26">
        <w:rPr>
          <w:rFonts w:ascii="Arial" w:hAnsi="Arial" w:cs="Arial"/>
          <w:sz w:val="18"/>
        </w:rPr>
        <w:t xml:space="preserve"> for its own Work and the Work of all Subcontractors, for all costs and expenses not included in the Cost of Extra Work, whether or not such costs and expenses are specifically referred to in Article 7.3.3</w:t>
      </w:r>
      <w:r w:rsidR="009B2A3B" w:rsidRPr="000B2B26">
        <w:rPr>
          <w:rFonts w:ascii="Arial" w:hAnsi="Arial" w:cs="Arial"/>
          <w:sz w:val="18"/>
        </w:rPr>
        <w:t xml:space="preserve"> above</w:t>
      </w:r>
      <w:r w:rsidRPr="000B2B26">
        <w:rPr>
          <w:rFonts w:ascii="Arial" w:hAnsi="Arial" w:cs="Arial"/>
          <w:sz w:val="18"/>
        </w:rPr>
        <w:t xml:space="preserve">.  The </w:t>
      </w:r>
      <w:r w:rsidRPr="000B2B26">
        <w:rPr>
          <w:rStyle w:val="Quotes"/>
          <w:rFonts w:ascii="Arial" w:hAnsi="Arial" w:cs="Arial"/>
          <w:sz w:val="18"/>
        </w:rPr>
        <w:t>Design Builder</w:t>
      </w:r>
      <w:r w:rsidRPr="000B2B26">
        <w:rPr>
          <w:rFonts w:ascii="Arial" w:hAnsi="Arial" w:cs="Arial"/>
          <w:sz w:val="18"/>
        </w:rPr>
        <w:t xml:space="preserve"> Fee shall not be compounded.  </w:t>
      </w:r>
    </w:p>
    <w:p w14:paraId="3948DDF2" w14:textId="77777777" w:rsidR="008106C8" w:rsidRPr="000B2B26" w:rsidRDefault="008106C8" w:rsidP="00240C41">
      <w:pPr>
        <w:tabs>
          <w:tab w:val="left" w:pos="-360"/>
          <w:tab w:val="left" w:pos="1"/>
          <w:tab w:val="left" w:pos="504"/>
          <w:tab w:val="left" w:pos="1440"/>
          <w:tab w:val="left" w:pos="1782"/>
          <w:tab w:val="right" w:pos="8568"/>
          <w:tab w:val="right" w:leader="dot" w:pos="9000"/>
        </w:tabs>
        <w:jc w:val="both"/>
        <w:rPr>
          <w:rFonts w:ascii="Arial" w:hAnsi="Arial" w:cs="Arial"/>
          <w:sz w:val="18"/>
        </w:rPr>
      </w:pPr>
    </w:p>
    <w:p w14:paraId="3B7762C8" w14:textId="77777777" w:rsidR="008106C8" w:rsidRPr="000B2B26" w:rsidRDefault="008106C8" w:rsidP="00240C41">
      <w:pPr>
        <w:tabs>
          <w:tab w:val="left" w:pos="-360"/>
          <w:tab w:val="left" w:pos="1"/>
          <w:tab w:val="left" w:pos="504"/>
          <w:tab w:val="left" w:pos="936"/>
          <w:tab w:val="left" w:pos="1440"/>
          <w:tab w:val="left" w:pos="1782"/>
          <w:tab w:val="right" w:pos="8568"/>
          <w:tab w:val="right" w:leader="dot" w:pos="9000"/>
        </w:tabs>
        <w:jc w:val="both"/>
        <w:rPr>
          <w:rFonts w:ascii="Arial" w:hAnsi="Arial" w:cs="Arial"/>
          <w:sz w:val="18"/>
        </w:rPr>
      </w:pPr>
      <w:r w:rsidRPr="000B2B26">
        <w:rPr>
          <w:rFonts w:ascii="Arial" w:hAnsi="Arial" w:cs="Arial"/>
          <w:sz w:val="18"/>
        </w:rPr>
        <w:t xml:space="preserve">The </w:t>
      </w:r>
      <w:r w:rsidRPr="000B2B26">
        <w:rPr>
          <w:rStyle w:val="Quotes"/>
          <w:rFonts w:ascii="Arial" w:hAnsi="Arial" w:cs="Arial"/>
          <w:sz w:val="18"/>
        </w:rPr>
        <w:t>Design Builder</w:t>
      </w:r>
      <w:r w:rsidRPr="000B2B26">
        <w:rPr>
          <w:rFonts w:ascii="Arial" w:hAnsi="Arial" w:cs="Arial"/>
          <w:sz w:val="18"/>
        </w:rPr>
        <w:t xml:space="preserve"> Fee shall be computed as follows when the change impacts the Construction Work, or for the portion of the change that is related to Construction Work:</w:t>
      </w:r>
    </w:p>
    <w:p w14:paraId="6E1572A3"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7DBCB3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lastRenderedPageBreak/>
        <w:t>.1</w:t>
      </w:r>
      <w:r w:rsidRPr="000B2B26">
        <w:rPr>
          <w:rFonts w:ascii="Arial" w:hAnsi="Arial" w:cs="Arial"/>
          <w:sz w:val="18"/>
        </w:rPr>
        <w:tab/>
        <w:t>Fifteen percent (15%) of the cost of that portion of the Extra Work to be performed by the Design Builder with its own forces.</w:t>
      </w:r>
    </w:p>
    <w:p w14:paraId="560F6A9F" w14:textId="77777777" w:rsidR="008106C8" w:rsidRPr="000B2B26" w:rsidRDefault="008106C8" w:rsidP="00240C41">
      <w:pPr>
        <w:keepNext/>
        <w:keepLines/>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Fifteen percent (15%) of the cost of that portion of the Work to be performed by a Subcontractor with its own forces, plus 5% for the Design Builder.  Total combined Design Builder and Subcontractor fee shall not exceed 20%.</w:t>
      </w:r>
    </w:p>
    <w:p w14:paraId="287A42B6" w14:textId="77777777" w:rsidR="008106C8" w:rsidRPr="000B2B26" w:rsidRDefault="008106C8" w:rsidP="00240C41">
      <w:pPr>
        <w:keepNext/>
        <w:keepLines/>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755DF7A3"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Fifteen percent (15%) of the cost of that portion of the Work to be performed by a sub-subcontractor with its own forces, or any lower tier of Subcontractor, plus 5% for the Subcontractor, plus 5% for the Design Builder.  Total combined Design Builder, Subcontractor and all sub-subcontractor fee shall not exceed 25%.</w:t>
      </w:r>
    </w:p>
    <w:p w14:paraId="30F218E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52B25D50"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Notwithstanding the foregoing, the Design Builder Fee for additional Design Work under 7.3.2.9</w:t>
      </w:r>
      <w:r w:rsidRPr="000B2B26">
        <w:rPr>
          <w:rFonts w:ascii="Arial" w:hAnsi="Arial" w:cs="Arial"/>
          <w:sz w:val="18"/>
          <w:szCs w:val="18"/>
        </w:rPr>
        <w:t xml:space="preserve"> </w:t>
      </w:r>
      <w:r w:rsidR="009B2A3B" w:rsidRPr="000B2B26">
        <w:rPr>
          <w:rFonts w:ascii="Arial" w:hAnsi="Arial" w:cs="Arial"/>
          <w:bCs/>
          <w:sz w:val="18"/>
          <w:szCs w:val="18"/>
        </w:rPr>
        <w:t>of the General Conditions</w:t>
      </w:r>
      <w:r w:rsidRPr="000B2B26">
        <w:rPr>
          <w:rFonts w:ascii="Arial" w:hAnsi="Arial" w:cs="Arial"/>
          <w:sz w:val="18"/>
        </w:rPr>
        <w:t xml:space="preserve"> shall be 5% of the cost of such additional Design Work performed by a Design Professional.     The cost of such additional Design Work shall be computed using the hourly rates in the Exhibits. The fee for the Design Professional Subcontractors shall be the overhead/profit rate specified in the Design Professional Rate Schedule.</w:t>
      </w:r>
    </w:p>
    <w:p w14:paraId="1FB2A885"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3F7C3B8" w14:textId="77777777" w:rsidR="008106C8" w:rsidRPr="000B2B26" w:rsidRDefault="008106C8" w:rsidP="00240C41">
      <w:pPr>
        <w:jc w:val="both"/>
        <w:outlineLvl w:val="0"/>
        <w:rPr>
          <w:rFonts w:ascii="Arial" w:hAnsi="Arial" w:cs="Arial"/>
          <w:sz w:val="18"/>
        </w:rPr>
      </w:pPr>
      <w:r w:rsidRPr="000B2B26">
        <w:rPr>
          <w:rFonts w:ascii="Arial" w:hAnsi="Arial" w:cs="Arial"/>
          <w:sz w:val="18"/>
        </w:rPr>
        <w:t>7.3.5</w:t>
      </w:r>
      <w:r w:rsidRPr="000B2B26">
        <w:rPr>
          <w:rFonts w:ascii="Arial" w:hAnsi="Arial" w:cs="Arial"/>
          <w:sz w:val="18"/>
        </w:rPr>
        <w:tab/>
        <w:t>Compensation for Extra Work shall be computed on the basis of one or more of the following:</w:t>
      </w:r>
    </w:p>
    <w:p w14:paraId="731C35AB"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C43DA6F"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Where the Work involved is covered by Unit Prices contained in the </w:t>
      </w:r>
      <w:r w:rsidRPr="000B2B26">
        <w:rPr>
          <w:rFonts w:ascii="Arial" w:hAnsi="Arial" w:cs="Arial"/>
          <w:color w:val="000000"/>
          <w:sz w:val="18"/>
          <w:szCs w:val="18"/>
        </w:rPr>
        <w:t>Contract Documents</w:t>
      </w:r>
      <w:r w:rsidRPr="000B2B26">
        <w:rPr>
          <w:rFonts w:ascii="Arial" w:hAnsi="Arial" w:cs="Arial"/>
          <w:sz w:val="18"/>
        </w:rPr>
        <w:t>, by application of the Unit Prices to the quantities of the items involved.</w:t>
      </w:r>
    </w:p>
    <w:p w14:paraId="721F8ACB" w14:textId="77777777" w:rsidR="00AD0EE7" w:rsidRPr="000B2B26" w:rsidRDefault="00AD0EE7" w:rsidP="00240C41">
      <w:pPr>
        <w:ind w:left="720" w:hanging="360"/>
        <w:jc w:val="both"/>
        <w:rPr>
          <w:rFonts w:ascii="Arial" w:hAnsi="Arial" w:cs="Arial"/>
          <w:sz w:val="18"/>
        </w:rPr>
      </w:pPr>
    </w:p>
    <w:p w14:paraId="3F1C8FF9"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Where the Work involved is not covered by Unit Prices contained in the Contract Documents, by application of the Unit Prices agreed upon by University and Design Builder.</w:t>
      </w:r>
    </w:p>
    <w:p w14:paraId="45CC119B" w14:textId="77777777" w:rsidR="008106C8" w:rsidRPr="000B2B26" w:rsidRDefault="008106C8" w:rsidP="00240C41">
      <w:pPr>
        <w:ind w:left="720" w:hanging="360"/>
        <w:jc w:val="both"/>
        <w:rPr>
          <w:rFonts w:ascii="Arial" w:hAnsi="Arial" w:cs="Arial"/>
          <w:sz w:val="18"/>
        </w:rPr>
      </w:pPr>
    </w:p>
    <w:p w14:paraId="40CC527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Where the Work involved requires revisions inconsistent with approvals or instructions previously given by University, including revisions made necessary by adjustments in University’s program or project budget, by application of the hourly rates reflected in the Design Professional Rate Schedule.</w:t>
      </w:r>
    </w:p>
    <w:p w14:paraId="79842299" w14:textId="77777777" w:rsidR="008106C8" w:rsidRPr="000B2B26" w:rsidRDefault="008106C8" w:rsidP="00240C41">
      <w:pPr>
        <w:ind w:left="720" w:hanging="360"/>
        <w:jc w:val="both"/>
        <w:rPr>
          <w:rFonts w:ascii="Arial" w:hAnsi="Arial" w:cs="Arial"/>
          <w:sz w:val="18"/>
        </w:rPr>
      </w:pPr>
    </w:p>
    <w:p w14:paraId="5D304E7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 xml:space="preserve">Where </w:t>
      </w:r>
      <w:r w:rsidR="00222D29" w:rsidRPr="000B2B26">
        <w:rPr>
          <w:rFonts w:ascii="Arial" w:hAnsi="Arial" w:cs="Arial"/>
          <w:sz w:val="18"/>
        </w:rPr>
        <w:t xml:space="preserve">Articles </w:t>
      </w:r>
      <w:r w:rsidRPr="000B2B26">
        <w:rPr>
          <w:rFonts w:ascii="Arial" w:hAnsi="Arial" w:cs="Arial"/>
          <w:sz w:val="18"/>
        </w:rPr>
        <w:t xml:space="preserve">7.3.5.1, 7.3.5.2 and 7.3.5.3 </w:t>
      </w:r>
      <w:r w:rsidR="00AD0EE7" w:rsidRPr="000B2B26">
        <w:rPr>
          <w:rFonts w:ascii="Arial" w:hAnsi="Arial" w:cs="Arial"/>
          <w:sz w:val="18"/>
        </w:rPr>
        <w:t>above</w:t>
      </w:r>
      <w:r w:rsidRPr="000B2B26">
        <w:rPr>
          <w:rFonts w:ascii="Arial" w:hAnsi="Arial" w:cs="Arial"/>
          <w:sz w:val="18"/>
        </w:rPr>
        <w:t xml:space="preserve"> are not applicable, a mutually agreed upon lump sum </w:t>
      </w:r>
      <w:bookmarkStart w:id="2" w:name="OLE_LINK1"/>
      <w:r w:rsidRPr="000B2B26">
        <w:rPr>
          <w:rFonts w:ascii="Arial" w:hAnsi="Arial" w:cs="Arial"/>
          <w:sz w:val="18"/>
        </w:rPr>
        <w:t xml:space="preserve">supported by a Cost Proposal </w:t>
      </w:r>
      <w:bookmarkEnd w:id="2"/>
      <w:r w:rsidRPr="000B2B26">
        <w:rPr>
          <w:rFonts w:ascii="Arial" w:hAnsi="Arial" w:cs="Arial"/>
          <w:sz w:val="18"/>
        </w:rPr>
        <w:t>pursuant to</w:t>
      </w:r>
      <w:r w:rsidR="003766C7" w:rsidRPr="000B2B26">
        <w:rPr>
          <w:rFonts w:ascii="Arial" w:hAnsi="Arial" w:cs="Arial"/>
          <w:sz w:val="18"/>
        </w:rPr>
        <w:t xml:space="preserve"> </w:t>
      </w:r>
      <w:r w:rsidRPr="000B2B26">
        <w:rPr>
          <w:rFonts w:ascii="Arial" w:hAnsi="Arial" w:cs="Arial"/>
          <w:sz w:val="18"/>
        </w:rPr>
        <w:t>Article 7.3.1</w:t>
      </w:r>
      <w:r w:rsidR="00AD0EE7" w:rsidRPr="000B2B26">
        <w:rPr>
          <w:rFonts w:ascii="Arial" w:hAnsi="Arial" w:cs="Arial"/>
          <w:bCs/>
          <w:sz w:val="18"/>
          <w:szCs w:val="18"/>
        </w:rPr>
        <w:t xml:space="preserve"> of the General Conditions</w:t>
      </w:r>
      <w:r w:rsidRPr="000B2B26">
        <w:rPr>
          <w:rFonts w:ascii="Arial" w:hAnsi="Arial" w:cs="Arial"/>
          <w:sz w:val="18"/>
        </w:rPr>
        <w:t>.</w:t>
      </w:r>
    </w:p>
    <w:p w14:paraId="213E902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782E1EF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 xml:space="preserve">If University and Design Builder cannot agree upon a lump sum, by Cost of Extra Work </w:t>
      </w:r>
      <w:proofErr w:type="gramStart"/>
      <w:r w:rsidRPr="000B2B26">
        <w:rPr>
          <w:rFonts w:ascii="Arial" w:hAnsi="Arial" w:cs="Arial"/>
          <w:sz w:val="18"/>
        </w:rPr>
        <w:t>plus</w:t>
      </w:r>
      <w:proofErr w:type="gramEnd"/>
      <w:r w:rsidRPr="000B2B26">
        <w:rPr>
          <w:rFonts w:ascii="Arial" w:hAnsi="Arial" w:cs="Arial"/>
          <w:sz w:val="18"/>
        </w:rPr>
        <w:t xml:space="preserve"> Design Builder Fee applicable to such Extra Work.</w:t>
      </w:r>
    </w:p>
    <w:p w14:paraId="252BA8B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F428A2" w14:textId="77777777" w:rsidR="008106C8" w:rsidRPr="000B2B26" w:rsidRDefault="008106C8" w:rsidP="00240C41">
      <w:pPr>
        <w:jc w:val="both"/>
        <w:outlineLvl w:val="0"/>
        <w:rPr>
          <w:rFonts w:ascii="Arial" w:hAnsi="Arial" w:cs="Arial"/>
          <w:sz w:val="18"/>
        </w:rPr>
      </w:pPr>
      <w:r w:rsidRPr="000B2B26">
        <w:rPr>
          <w:rFonts w:ascii="Arial" w:hAnsi="Arial" w:cs="Arial"/>
          <w:sz w:val="18"/>
        </w:rPr>
        <w:t>7.3.</w:t>
      </w:r>
      <w:r w:rsidR="00CE3429">
        <w:rPr>
          <w:rFonts w:ascii="Arial" w:hAnsi="Arial" w:cs="Arial"/>
          <w:sz w:val="18"/>
        </w:rPr>
        <w:t>6</w:t>
      </w:r>
      <w:r w:rsidRPr="000B2B26">
        <w:rPr>
          <w:rFonts w:ascii="Arial" w:hAnsi="Arial" w:cs="Arial"/>
          <w:sz w:val="18"/>
        </w:rPr>
        <w:tab/>
        <w:t>For Work to be deleted by Change Order, the reduction of the Contract Sum shall be computed on the basis of one or more of the following:</w:t>
      </w:r>
    </w:p>
    <w:p w14:paraId="2FC79283"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64C8642"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Unit Prices stated in the Contract Documents.</w:t>
      </w:r>
    </w:p>
    <w:p w14:paraId="4684130A"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3DB38FA" w14:textId="77777777" w:rsidR="008106C8" w:rsidRPr="000B2B26" w:rsidRDefault="00CE3429" w:rsidP="00240C41">
      <w:pPr>
        <w:ind w:left="720" w:hanging="360"/>
        <w:jc w:val="both"/>
        <w:rPr>
          <w:rFonts w:ascii="Arial" w:hAnsi="Arial" w:cs="Arial"/>
          <w:sz w:val="18"/>
        </w:rPr>
      </w:pPr>
      <w:r>
        <w:rPr>
          <w:rFonts w:ascii="Arial" w:hAnsi="Arial" w:cs="Arial"/>
          <w:sz w:val="18"/>
        </w:rPr>
        <w:t>.2</w:t>
      </w:r>
      <w:r w:rsidR="008106C8" w:rsidRPr="000B2B26">
        <w:rPr>
          <w:rFonts w:ascii="Arial" w:hAnsi="Arial" w:cs="Arial"/>
          <w:sz w:val="18"/>
        </w:rPr>
        <w:tab/>
        <w:t xml:space="preserve">Where Unit Prices are not applicable, a lump sum agreed upon by University and Design Builder, based upon the actual costs which would have been incurred in performing the deleted portions of the Work as calculated in accordance with Articles 7.3.2 and 7.3.3 </w:t>
      </w:r>
      <w:r w:rsidR="00CE2688" w:rsidRPr="000B2B26">
        <w:rPr>
          <w:rFonts w:ascii="Arial" w:hAnsi="Arial" w:cs="Arial"/>
          <w:sz w:val="18"/>
        </w:rPr>
        <w:t xml:space="preserve">above and </w:t>
      </w:r>
      <w:r w:rsidR="008106C8" w:rsidRPr="000B2B26">
        <w:rPr>
          <w:rFonts w:ascii="Arial" w:hAnsi="Arial" w:cs="Arial"/>
          <w:sz w:val="18"/>
        </w:rPr>
        <w:t>supported by a Cost Proposal pursuant to Article 7.3.1</w:t>
      </w:r>
      <w:r w:rsidR="00CE2688" w:rsidRPr="000B2B26">
        <w:rPr>
          <w:rFonts w:ascii="Arial" w:hAnsi="Arial" w:cs="Arial"/>
          <w:bCs/>
          <w:sz w:val="18"/>
          <w:szCs w:val="18"/>
        </w:rPr>
        <w:t xml:space="preserve"> </w:t>
      </w:r>
      <w:r w:rsidR="00A31682" w:rsidRPr="000B2B26">
        <w:rPr>
          <w:rFonts w:ascii="Arial" w:hAnsi="Arial" w:cs="Arial"/>
          <w:bCs/>
          <w:sz w:val="18"/>
          <w:szCs w:val="18"/>
        </w:rPr>
        <w:t>above</w:t>
      </w:r>
      <w:r w:rsidR="008106C8" w:rsidRPr="000B2B26">
        <w:rPr>
          <w:rFonts w:ascii="Arial" w:hAnsi="Arial" w:cs="Arial"/>
          <w:sz w:val="18"/>
        </w:rPr>
        <w:t>.</w:t>
      </w:r>
    </w:p>
    <w:p w14:paraId="1C25C09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F5923CF" w14:textId="6EDF9675" w:rsidR="008106C8" w:rsidRDefault="008106C8" w:rsidP="00240C41">
      <w:pPr>
        <w:jc w:val="both"/>
        <w:outlineLvl w:val="0"/>
        <w:rPr>
          <w:rFonts w:ascii="Arial" w:hAnsi="Arial" w:cs="Arial"/>
          <w:sz w:val="18"/>
        </w:rPr>
      </w:pPr>
      <w:r w:rsidRPr="000B2B26">
        <w:rPr>
          <w:rFonts w:ascii="Arial" w:hAnsi="Arial" w:cs="Arial"/>
          <w:sz w:val="18"/>
        </w:rPr>
        <w:t>7.3.</w:t>
      </w:r>
      <w:r w:rsidR="00CE3429">
        <w:rPr>
          <w:rFonts w:ascii="Arial" w:hAnsi="Arial" w:cs="Arial"/>
          <w:sz w:val="18"/>
        </w:rPr>
        <w:t>7</w:t>
      </w:r>
      <w:r w:rsidRPr="000B2B26">
        <w:rPr>
          <w:rFonts w:ascii="Arial" w:hAnsi="Arial" w:cs="Arial"/>
          <w:sz w:val="18"/>
        </w:rPr>
        <w:tab/>
        <w:t>If any one Change involves both Extra Work and Deleted Work in the same portion of the Work, a Design Builder Fee will not be allowed if the deductive cost exceeds the additive cost.  If the additive cost exceeds the deductive cost, a Design Builder Fee will be allowed only on the difference between the two amounts.</w:t>
      </w:r>
    </w:p>
    <w:p w14:paraId="129BE73D" w14:textId="77777777" w:rsidR="00961CD9" w:rsidRDefault="00961CD9" w:rsidP="00240C41">
      <w:pPr>
        <w:jc w:val="both"/>
        <w:outlineLvl w:val="0"/>
        <w:rPr>
          <w:rFonts w:ascii="Arial" w:hAnsi="Arial" w:cs="Arial"/>
          <w:sz w:val="18"/>
        </w:rPr>
      </w:pPr>
    </w:p>
    <w:p w14:paraId="2D8A2240" w14:textId="77777777" w:rsidR="00961CD9" w:rsidRPr="000B2B26" w:rsidRDefault="00961CD9" w:rsidP="00961CD9">
      <w:pPr>
        <w:outlineLvl w:val="0"/>
        <w:rPr>
          <w:rFonts w:ascii="Arial" w:hAnsi="Arial" w:cs="Arial"/>
          <w:sz w:val="18"/>
        </w:rPr>
      </w:pPr>
      <w:r>
        <w:rPr>
          <w:rFonts w:ascii="Arial" w:hAnsi="Arial" w:cs="Arial"/>
          <w:sz w:val="18"/>
        </w:rPr>
        <w:t>7.3.8</w:t>
      </w:r>
      <w:r w:rsidRPr="000B2B26">
        <w:rPr>
          <w:rFonts w:ascii="Arial" w:hAnsi="Arial" w:cs="Arial"/>
          <w:sz w:val="18"/>
        </w:rPr>
        <w:tab/>
        <w:t xml:space="preserve">The Contract Sum will be adjusted for a delay if, and only if, Design Builder demonstrates that all of the following </w:t>
      </w:r>
      <w:r>
        <w:rPr>
          <w:rFonts w:ascii="Arial" w:hAnsi="Arial" w:cs="Arial"/>
          <w:sz w:val="18"/>
        </w:rPr>
        <w:t>four</w:t>
      </w:r>
      <w:r w:rsidRPr="000B2B26">
        <w:rPr>
          <w:rFonts w:ascii="Arial" w:hAnsi="Arial" w:cs="Arial"/>
          <w:sz w:val="18"/>
        </w:rPr>
        <w:t xml:space="preserve"> conditions are met:</w:t>
      </w:r>
    </w:p>
    <w:p w14:paraId="2750B36A"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DFFABE5" w14:textId="77777777" w:rsidR="00961CD9" w:rsidRPr="000B2B26" w:rsidRDefault="00961CD9" w:rsidP="00961CD9">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results in an extension of the Contr</w:t>
      </w:r>
      <w:r>
        <w:rPr>
          <w:rFonts w:ascii="Arial" w:hAnsi="Arial" w:cs="Arial"/>
          <w:sz w:val="18"/>
        </w:rPr>
        <w:t>act Time pursuant to Article 8.3</w:t>
      </w:r>
      <w:r w:rsidRPr="000B2B26">
        <w:rPr>
          <w:rFonts w:ascii="Arial" w:hAnsi="Arial" w:cs="Arial"/>
          <w:sz w:val="18"/>
        </w:rPr>
        <w:t xml:space="preserve">.1 </w:t>
      </w:r>
      <w:r w:rsidRPr="000B2B26">
        <w:rPr>
          <w:rFonts w:ascii="Arial" w:hAnsi="Arial" w:cs="Arial"/>
          <w:bCs/>
          <w:sz w:val="18"/>
          <w:szCs w:val="18"/>
        </w:rPr>
        <w:t>of the General Conditions</w:t>
      </w:r>
      <w:r w:rsidRPr="000B2B26">
        <w:rPr>
          <w:rFonts w:ascii="Arial" w:hAnsi="Arial" w:cs="Arial"/>
          <w:sz w:val="18"/>
        </w:rPr>
        <w:t>.</w:t>
      </w:r>
    </w:p>
    <w:p w14:paraId="3472477C"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1F2D2AFA" w14:textId="77777777" w:rsidR="00961CD9" w:rsidRPr="000B2B26" w:rsidRDefault="00961CD9" w:rsidP="00961CD9">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sz w:val="18"/>
          <w:u w:val="single"/>
        </w:rPr>
        <w:t>Condition Number Two</w:t>
      </w:r>
      <w:r w:rsidRPr="000B2B26">
        <w:rPr>
          <w:rFonts w:ascii="Arial" w:hAnsi="Arial" w:cs="Arial"/>
          <w:sz w:val="18"/>
        </w:rPr>
        <w:t>:  The delay is caused solely by one, or more of the following:</w:t>
      </w:r>
    </w:p>
    <w:p w14:paraId="22D684E0"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1AB446DD" w14:textId="77777777" w:rsidR="00961CD9" w:rsidRPr="000B2B26" w:rsidRDefault="00961CD9" w:rsidP="00961CD9">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.1</w:t>
      </w:r>
      <w:r>
        <w:rPr>
          <w:rFonts w:ascii="Arial" w:hAnsi="Arial" w:cs="Arial"/>
          <w:sz w:val="18"/>
        </w:rPr>
        <w:tab/>
      </w:r>
      <w:r w:rsidRPr="000B2B26">
        <w:rPr>
          <w:rFonts w:ascii="Arial" w:hAnsi="Arial" w:cs="Arial"/>
          <w:sz w:val="18"/>
        </w:rPr>
        <w:tab/>
        <w:t>An error or omission in the Contract Documents caused by University and not as a result of Design Builder’s failure to conform to criteria documents, performance standards, Construction Documents, or Contract Documents; or</w:t>
      </w:r>
    </w:p>
    <w:p w14:paraId="110F5CB0" w14:textId="77777777" w:rsidR="00961CD9" w:rsidRPr="000B2B26" w:rsidRDefault="00961CD9" w:rsidP="00961CD9">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15637B98" w14:textId="77777777" w:rsidR="00961CD9" w:rsidRPr="000B2B26" w:rsidRDefault="00961CD9" w:rsidP="00961CD9">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.2</w:t>
      </w:r>
      <w:r>
        <w:rPr>
          <w:rFonts w:ascii="Arial" w:hAnsi="Arial" w:cs="Arial"/>
          <w:sz w:val="18"/>
        </w:rPr>
        <w:tab/>
      </w:r>
      <w:r w:rsidRPr="000B2B26">
        <w:rPr>
          <w:rFonts w:ascii="Arial" w:hAnsi="Arial" w:cs="Arial"/>
          <w:sz w:val="18"/>
        </w:rPr>
        <w:tab/>
        <w:t>The University's decision to change the scope of the Work, where such decision is not the result of any default or misconduct of the Design Builder; or</w:t>
      </w:r>
    </w:p>
    <w:p w14:paraId="24893DC7" w14:textId="77777777" w:rsidR="00961CD9" w:rsidRPr="000B2B26" w:rsidRDefault="00961CD9" w:rsidP="00961CD9">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4013C0AD" w14:textId="77777777" w:rsidR="00961CD9" w:rsidRPr="000B2B26" w:rsidRDefault="00961CD9" w:rsidP="00961CD9">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lastRenderedPageBreak/>
        <w:t>.3</w:t>
      </w:r>
      <w:r>
        <w:rPr>
          <w:rFonts w:ascii="Arial" w:hAnsi="Arial" w:cs="Arial"/>
          <w:sz w:val="18"/>
        </w:rPr>
        <w:tab/>
      </w:r>
      <w:r w:rsidRPr="000B2B26">
        <w:rPr>
          <w:rFonts w:ascii="Arial" w:hAnsi="Arial" w:cs="Arial"/>
          <w:sz w:val="18"/>
        </w:rPr>
        <w:tab/>
        <w:t>The University's decision to suspend the Work, where such decision is not the result of any default or misconduct of the Design Builder; or</w:t>
      </w:r>
    </w:p>
    <w:p w14:paraId="50D38E54" w14:textId="77777777" w:rsidR="00961CD9" w:rsidRPr="000B2B26" w:rsidRDefault="00961CD9" w:rsidP="00961CD9">
      <w:pPr>
        <w:tabs>
          <w:tab w:val="left" w:pos="-2640"/>
          <w:tab w:val="left" w:pos="-360"/>
          <w:tab w:val="left" w:pos="1"/>
          <w:tab w:val="left" w:pos="504"/>
          <w:tab w:val="left" w:pos="936"/>
          <w:tab w:val="left" w:pos="1326"/>
          <w:tab w:val="left" w:pos="2160"/>
          <w:tab w:val="right" w:pos="8568"/>
          <w:tab w:val="right" w:leader="dot" w:pos="9000"/>
        </w:tabs>
        <w:ind w:left="2070" w:hanging="630"/>
        <w:rPr>
          <w:rFonts w:ascii="Arial" w:hAnsi="Arial" w:cs="Arial"/>
          <w:sz w:val="18"/>
        </w:rPr>
      </w:pPr>
    </w:p>
    <w:p w14:paraId="5F08126B" w14:textId="77777777" w:rsidR="00961CD9" w:rsidRDefault="00961CD9" w:rsidP="00961CD9">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r w:rsidRPr="000B2B26">
        <w:rPr>
          <w:rFonts w:ascii="Arial" w:hAnsi="Arial" w:cs="Arial"/>
          <w:sz w:val="18"/>
        </w:rPr>
        <w:t>.4</w:t>
      </w:r>
      <w:r>
        <w:rPr>
          <w:rFonts w:ascii="Arial" w:hAnsi="Arial" w:cs="Arial"/>
          <w:sz w:val="18"/>
        </w:rPr>
        <w:tab/>
      </w:r>
      <w:r>
        <w:rPr>
          <w:rFonts w:ascii="Arial" w:hAnsi="Arial" w:cs="Arial"/>
          <w:sz w:val="18"/>
        </w:rPr>
        <w:tab/>
      </w:r>
      <w:r w:rsidRPr="000B2B26">
        <w:rPr>
          <w:rFonts w:ascii="Arial" w:hAnsi="Arial" w:cs="Arial"/>
          <w:sz w:val="18"/>
        </w:rPr>
        <w:t xml:space="preserve">The failure of the University </w:t>
      </w:r>
      <w:r w:rsidRPr="00F559D6">
        <w:rPr>
          <w:rFonts w:ascii="Arial" w:hAnsi="Arial" w:cs="Arial"/>
          <w:sz w:val="18"/>
          <w:szCs w:val="18"/>
        </w:rPr>
        <w:t>(including the University acting through its consultants, Design Professionals, Separate Contractors</w:t>
      </w:r>
      <w:r w:rsidRPr="000B2B26">
        <w:rPr>
          <w:rFonts w:ascii="Arial" w:hAnsi="Arial" w:cs="Arial"/>
          <w:sz w:val="18"/>
        </w:rPr>
        <w:t xml:space="preserve"> or the University's Representative</w:t>
      </w:r>
      <w:r>
        <w:rPr>
          <w:rFonts w:ascii="Arial" w:hAnsi="Arial" w:cs="Arial"/>
          <w:sz w:val="18"/>
        </w:rPr>
        <w:t>)</w:t>
      </w:r>
      <w:r w:rsidRPr="000B2B26">
        <w:rPr>
          <w:rFonts w:ascii="Arial" w:hAnsi="Arial" w:cs="Arial"/>
          <w:sz w:val="18"/>
        </w:rPr>
        <w:t xml:space="preserve"> to perform any </w:t>
      </w:r>
      <w:r>
        <w:rPr>
          <w:rFonts w:ascii="Arial" w:hAnsi="Arial" w:cs="Arial"/>
          <w:sz w:val="18"/>
        </w:rPr>
        <w:t>C</w:t>
      </w:r>
      <w:r w:rsidRPr="000B2B26">
        <w:rPr>
          <w:rFonts w:ascii="Arial" w:hAnsi="Arial" w:cs="Arial"/>
          <w:sz w:val="18"/>
        </w:rPr>
        <w:t>ontract obligation where the failure to so perform is not the result of any default or misconduct of the Design Builder.</w:t>
      </w:r>
    </w:p>
    <w:p w14:paraId="53B76DE8" w14:textId="77777777" w:rsidR="00961CD9" w:rsidRDefault="00961CD9" w:rsidP="00961CD9">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p>
    <w:p w14:paraId="3F0051B8" w14:textId="77777777" w:rsidR="00961CD9" w:rsidRPr="000B2B26" w:rsidRDefault="00961CD9" w:rsidP="00961CD9">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szCs w:val="18"/>
        </w:rPr>
      </w:pPr>
      <w:r w:rsidRPr="000B2B26">
        <w:rPr>
          <w:rFonts w:ascii="Arial" w:hAnsi="Arial" w:cs="Arial"/>
          <w:color w:val="000000"/>
          <w:sz w:val="18"/>
          <w:szCs w:val="18"/>
        </w:rPr>
        <w:t>.5</w:t>
      </w:r>
      <w:r>
        <w:rPr>
          <w:rFonts w:ascii="Arial" w:hAnsi="Arial" w:cs="Arial"/>
          <w:color w:val="000000"/>
          <w:sz w:val="18"/>
          <w:szCs w:val="18"/>
        </w:rPr>
        <w:tab/>
      </w:r>
      <w:r w:rsidRPr="000B2B26">
        <w:rPr>
          <w:rFonts w:ascii="Arial" w:hAnsi="Arial" w:cs="Arial"/>
          <w:color w:val="000000"/>
          <w:sz w:val="18"/>
          <w:szCs w:val="18"/>
        </w:rPr>
        <w:tab/>
        <w:t>A materially differing site c</w:t>
      </w:r>
      <w:r>
        <w:rPr>
          <w:rFonts w:ascii="Arial" w:hAnsi="Arial" w:cs="Arial"/>
          <w:color w:val="000000"/>
          <w:sz w:val="18"/>
          <w:szCs w:val="18"/>
        </w:rPr>
        <w:t>ondition pursuant to Article 3.16</w:t>
      </w:r>
      <w:r w:rsidRPr="000B2B26">
        <w:rPr>
          <w:rFonts w:ascii="Arial" w:hAnsi="Arial" w:cs="Arial"/>
          <w:bCs/>
          <w:sz w:val="18"/>
          <w:szCs w:val="18"/>
        </w:rPr>
        <w:t xml:space="preserve"> of the General Conditions</w:t>
      </w:r>
      <w:r w:rsidRPr="000B2B26">
        <w:rPr>
          <w:rFonts w:ascii="Arial" w:hAnsi="Arial" w:cs="Arial"/>
          <w:color w:val="000000"/>
          <w:sz w:val="18"/>
          <w:szCs w:val="18"/>
        </w:rPr>
        <w:t>.</w:t>
      </w:r>
    </w:p>
    <w:p w14:paraId="0A4BE407" w14:textId="77777777" w:rsidR="00961CD9" w:rsidRPr="000B2B26" w:rsidRDefault="00961CD9" w:rsidP="00961CD9">
      <w:pPr>
        <w:tabs>
          <w:tab w:val="left" w:pos="-2640"/>
          <w:tab w:val="left" w:pos="-360"/>
          <w:tab w:val="left" w:pos="1"/>
          <w:tab w:val="left" w:pos="504"/>
          <w:tab w:val="left" w:pos="936"/>
          <w:tab w:val="left" w:pos="1326"/>
          <w:tab w:val="left" w:pos="1782"/>
          <w:tab w:val="right" w:pos="8568"/>
          <w:tab w:val="right" w:leader="dot" w:pos="9000"/>
        </w:tabs>
        <w:ind w:left="1680" w:hanging="480"/>
        <w:rPr>
          <w:rFonts w:ascii="Arial" w:hAnsi="Arial" w:cs="Arial"/>
          <w:sz w:val="18"/>
        </w:rPr>
      </w:pPr>
    </w:p>
    <w:p w14:paraId="1C778E67" w14:textId="77777777" w:rsidR="00961CD9" w:rsidRPr="000B2B26" w:rsidRDefault="00961CD9" w:rsidP="00961CD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0B2B26">
        <w:rPr>
          <w:rFonts w:ascii="Arial" w:hAnsi="Arial" w:cs="Arial"/>
          <w:sz w:val="18"/>
          <w:u w:val="single"/>
        </w:rPr>
        <w:t>Condition Number Three</w:t>
      </w:r>
      <w:r w:rsidRPr="000B2B26">
        <w:rPr>
          <w:rFonts w:ascii="Arial" w:hAnsi="Arial" w:cs="Arial"/>
          <w:sz w:val="18"/>
        </w:rPr>
        <w:t>:  The delay is not concurrent with a delay that is</w:t>
      </w:r>
      <w:r>
        <w:rPr>
          <w:rFonts w:ascii="Arial" w:hAnsi="Arial" w:cs="Arial"/>
          <w:sz w:val="18"/>
        </w:rPr>
        <w:t xml:space="preserve"> caused </w:t>
      </w:r>
      <w:r w:rsidRPr="000B2B26">
        <w:rPr>
          <w:rFonts w:ascii="Arial" w:hAnsi="Arial" w:cs="Arial"/>
          <w:sz w:val="18"/>
        </w:rPr>
        <w:t xml:space="preserve">by an event </w:t>
      </w:r>
      <w:r>
        <w:rPr>
          <w:rFonts w:ascii="Arial" w:hAnsi="Arial" w:cs="Arial"/>
          <w:sz w:val="18"/>
        </w:rPr>
        <w:t>other than those listed in Article 7.3.8</w:t>
      </w:r>
      <w:r w:rsidRPr="000B2B26">
        <w:rPr>
          <w:rFonts w:ascii="Arial" w:hAnsi="Arial" w:cs="Arial"/>
          <w:sz w:val="18"/>
        </w:rPr>
        <w:t>.2 above.</w:t>
      </w:r>
    </w:p>
    <w:p w14:paraId="319EBF30"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197000" w14:textId="77777777" w:rsidR="00961CD9" w:rsidRPr="000B2B26" w:rsidRDefault="00961CD9" w:rsidP="00961CD9">
      <w:pPr>
        <w:outlineLvl w:val="0"/>
        <w:rPr>
          <w:rFonts w:ascii="Arial" w:hAnsi="Arial" w:cs="Arial"/>
          <w:sz w:val="18"/>
        </w:rPr>
      </w:pPr>
      <w:r>
        <w:rPr>
          <w:rFonts w:ascii="Arial" w:hAnsi="Arial" w:cs="Arial"/>
          <w:sz w:val="18"/>
        </w:rPr>
        <w:t>7.3.9</w:t>
      </w:r>
      <w:r w:rsidRPr="000B2B26">
        <w:rPr>
          <w:rFonts w:ascii="Arial" w:hAnsi="Arial" w:cs="Arial"/>
          <w:sz w:val="18"/>
        </w:rPr>
        <w:tab/>
        <w:t xml:space="preserve">For each day of delay that meets all </w:t>
      </w:r>
      <w:r>
        <w:rPr>
          <w:rFonts w:ascii="Arial" w:hAnsi="Arial" w:cs="Arial"/>
          <w:sz w:val="18"/>
        </w:rPr>
        <w:t>four</w:t>
      </w:r>
      <w:r w:rsidRPr="000B2B26">
        <w:rPr>
          <w:rFonts w:ascii="Arial" w:hAnsi="Arial" w:cs="Arial"/>
          <w:sz w:val="18"/>
        </w:rPr>
        <w:t xml:space="preserve"> condit</w:t>
      </w:r>
      <w:r>
        <w:rPr>
          <w:rFonts w:ascii="Arial" w:hAnsi="Arial" w:cs="Arial"/>
          <w:sz w:val="18"/>
        </w:rPr>
        <w:t>ions prescribed in Article 7.3.8</w:t>
      </w:r>
      <w:r w:rsidRPr="000B2B26">
        <w:rPr>
          <w:rFonts w:ascii="Arial" w:hAnsi="Arial" w:cs="Arial"/>
          <w:sz w:val="18"/>
        </w:rPr>
        <w:t xml:space="preserve"> above, the Contract Sum will be adjusted by the daily rate included in the Agreement</w:t>
      </w:r>
      <w:r>
        <w:rPr>
          <w:rFonts w:ascii="Arial" w:hAnsi="Arial" w:cs="Arial"/>
          <w:sz w:val="18"/>
        </w:rPr>
        <w:t>.  Pursuant to Article 9.6</w:t>
      </w:r>
      <w:r w:rsidRPr="000B2B26">
        <w:rPr>
          <w:rFonts w:ascii="Arial" w:hAnsi="Arial" w:cs="Arial"/>
          <w:sz w:val="18"/>
        </w:rPr>
        <w:t>.4</w:t>
      </w:r>
      <w:r w:rsidRPr="000B2B26">
        <w:rPr>
          <w:rFonts w:ascii="Arial" w:hAnsi="Arial" w:cs="Arial"/>
          <w:bCs/>
          <w:sz w:val="18"/>
          <w:szCs w:val="18"/>
        </w:rPr>
        <w:t xml:space="preserve"> of the General Conditions</w:t>
      </w:r>
      <w:r w:rsidRPr="000B2B26">
        <w:rPr>
          <w:rFonts w:ascii="Arial" w:hAnsi="Arial" w:cs="Arial"/>
          <w:sz w:val="18"/>
        </w:rPr>
        <w:t>, said daily rate shall not apply to delays occurring after Substantial Completion.</w:t>
      </w:r>
    </w:p>
    <w:p w14:paraId="313F647E" w14:textId="77777777" w:rsidR="00961CD9" w:rsidRPr="000B2B26" w:rsidRDefault="00961CD9" w:rsidP="00240C41">
      <w:pPr>
        <w:jc w:val="both"/>
        <w:outlineLvl w:val="0"/>
        <w:rPr>
          <w:rFonts w:ascii="Arial" w:hAnsi="Arial" w:cs="Arial"/>
          <w:sz w:val="18"/>
        </w:rPr>
      </w:pPr>
    </w:p>
    <w:p w14:paraId="5A107F95" w14:textId="77777777" w:rsidR="00D44940" w:rsidRPr="000B2B26" w:rsidRDefault="00D44940" w:rsidP="00301A81">
      <w:pPr>
        <w:pStyle w:val="Heading2"/>
        <w:keepNext w:val="0"/>
        <w:jc w:val="left"/>
        <w:rPr>
          <w:rFonts w:cs="Arial"/>
          <w:b/>
          <w:sz w:val="18"/>
        </w:rPr>
      </w:pPr>
    </w:p>
    <w:p w14:paraId="45FB5E61" w14:textId="77777777" w:rsidR="008106C8" w:rsidRDefault="008106C8" w:rsidP="00E665A5">
      <w:pPr>
        <w:pStyle w:val="Heading2"/>
        <w:keepNext w:val="0"/>
        <w:rPr>
          <w:rFonts w:cs="Arial"/>
          <w:b/>
          <w:sz w:val="18"/>
        </w:rPr>
      </w:pPr>
      <w:r w:rsidRPr="0030637E">
        <w:rPr>
          <w:rFonts w:cs="Arial"/>
          <w:b/>
          <w:sz w:val="18"/>
        </w:rPr>
        <w:t>ARTICLE 8</w:t>
      </w:r>
    </w:p>
    <w:p w14:paraId="5760949D" w14:textId="77777777" w:rsidR="0030637E" w:rsidRPr="0030637E" w:rsidRDefault="0030637E" w:rsidP="0030637E"/>
    <w:p w14:paraId="2F32420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CONTRACT TIME</w:t>
      </w:r>
    </w:p>
    <w:p w14:paraId="361BA4BD" w14:textId="77777777" w:rsidR="008106C8" w:rsidRPr="000B2B26" w:rsidRDefault="008106C8" w:rsidP="00E665A5">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5D8BC837" w14:textId="77777777" w:rsidR="008106C8" w:rsidRPr="000B2B26" w:rsidRDefault="008106C8" w:rsidP="00E665A5">
      <w:pPr>
        <w:outlineLvl w:val="0"/>
        <w:rPr>
          <w:rFonts w:ascii="Arial" w:hAnsi="Arial" w:cs="Arial"/>
          <w:b/>
          <w:sz w:val="18"/>
        </w:rPr>
      </w:pPr>
      <w:r w:rsidRPr="000B2B26">
        <w:rPr>
          <w:rFonts w:ascii="Arial" w:hAnsi="Arial" w:cs="Arial"/>
          <w:b/>
          <w:sz w:val="18"/>
        </w:rPr>
        <w:t>8.1</w:t>
      </w:r>
      <w:r w:rsidRPr="000B2B26">
        <w:rPr>
          <w:rFonts w:ascii="Arial" w:hAnsi="Arial" w:cs="Arial"/>
          <w:b/>
          <w:sz w:val="18"/>
        </w:rPr>
        <w:tab/>
        <w:t>COMMENCEMENT OF THE WORK</w:t>
      </w:r>
    </w:p>
    <w:p w14:paraId="568CD2D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81CC1C" w14:textId="77777777" w:rsidR="008106C8" w:rsidRPr="000B2B26" w:rsidRDefault="008106C8" w:rsidP="00240C41">
      <w:pPr>
        <w:jc w:val="both"/>
        <w:outlineLvl w:val="0"/>
        <w:rPr>
          <w:rFonts w:ascii="Arial" w:hAnsi="Arial" w:cs="Arial"/>
          <w:sz w:val="18"/>
        </w:rPr>
      </w:pPr>
      <w:r w:rsidRPr="000B2B26">
        <w:rPr>
          <w:rFonts w:ascii="Arial" w:hAnsi="Arial" w:cs="Arial"/>
          <w:sz w:val="18"/>
        </w:rPr>
        <w:t>8.1.1</w:t>
      </w:r>
      <w:r w:rsidRPr="000B2B26">
        <w:rPr>
          <w:rFonts w:ascii="Arial" w:hAnsi="Arial" w:cs="Arial"/>
          <w:sz w:val="18"/>
        </w:rPr>
        <w:tab/>
        <w:t>The date of commencement of the Work shall be set forth in the applicable Notice</w:t>
      </w:r>
      <w:r w:rsidR="006129EB">
        <w:rPr>
          <w:rFonts w:ascii="Arial" w:hAnsi="Arial" w:cs="Arial"/>
          <w:sz w:val="18"/>
        </w:rPr>
        <w:t xml:space="preserve"> </w:t>
      </w:r>
      <w:proofErr w:type="gramStart"/>
      <w:r w:rsidRPr="000B2B26">
        <w:rPr>
          <w:rFonts w:ascii="Arial" w:hAnsi="Arial" w:cs="Arial"/>
          <w:sz w:val="18"/>
        </w:rPr>
        <w:t>To</w:t>
      </w:r>
      <w:proofErr w:type="gramEnd"/>
      <w:r w:rsidRPr="000B2B26">
        <w:rPr>
          <w:rFonts w:ascii="Arial" w:hAnsi="Arial" w:cs="Arial"/>
          <w:sz w:val="18"/>
        </w:rPr>
        <w:t xml:space="preserve"> Proceed.  </w:t>
      </w:r>
    </w:p>
    <w:p w14:paraId="5E1294B6" w14:textId="6AA9C161" w:rsidR="00301A81" w:rsidRPr="000B2B26" w:rsidRDefault="00301A81"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4969E48" w14:textId="77777777" w:rsidR="008106C8" w:rsidRPr="000B2B26" w:rsidRDefault="008106C8" w:rsidP="00E665A5">
      <w:pPr>
        <w:outlineLvl w:val="0"/>
        <w:rPr>
          <w:rFonts w:ascii="Arial" w:hAnsi="Arial" w:cs="Arial"/>
          <w:b/>
          <w:sz w:val="18"/>
        </w:rPr>
      </w:pPr>
      <w:r w:rsidRPr="000B2B26">
        <w:rPr>
          <w:rFonts w:ascii="Arial" w:hAnsi="Arial" w:cs="Arial"/>
          <w:b/>
          <w:sz w:val="18"/>
        </w:rPr>
        <w:t>8.2</w:t>
      </w:r>
      <w:r w:rsidRPr="000B2B26">
        <w:rPr>
          <w:rFonts w:ascii="Arial" w:hAnsi="Arial" w:cs="Arial"/>
          <w:b/>
          <w:sz w:val="18"/>
        </w:rPr>
        <w:tab/>
        <w:t>PROGRESS AND COMPLETION</w:t>
      </w:r>
    </w:p>
    <w:p w14:paraId="1142F6BE"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1008E8B" w14:textId="77777777" w:rsidR="008106C8" w:rsidRPr="000B2B26" w:rsidRDefault="008106C8" w:rsidP="00240C41">
      <w:pPr>
        <w:jc w:val="both"/>
        <w:outlineLvl w:val="0"/>
        <w:rPr>
          <w:rFonts w:ascii="Arial" w:hAnsi="Arial" w:cs="Arial"/>
          <w:sz w:val="18"/>
        </w:rPr>
      </w:pPr>
      <w:r w:rsidRPr="000B2B26">
        <w:rPr>
          <w:rFonts w:ascii="Arial" w:hAnsi="Arial" w:cs="Arial"/>
          <w:sz w:val="18"/>
        </w:rPr>
        <w:t>8.2.1</w:t>
      </w:r>
      <w:r w:rsidRPr="000B2B26">
        <w:rPr>
          <w:rFonts w:ascii="Arial" w:hAnsi="Arial" w:cs="Arial"/>
          <w:sz w:val="18"/>
        </w:rPr>
        <w:tab/>
        <w:t>By signing the Agreemen</w:t>
      </w:r>
      <w:r w:rsidR="00D6110D">
        <w:rPr>
          <w:rFonts w:ascii="Arial" w:hAnsi="Arial" w:cs="Arial"/>
          <w:sz w:val="18"/>
        </w:rPr>
        <w:t xml:space="preserve">t </w:t>
      </w:r>
      <w:r w:rsidRPr="000B2B26">
        <w:rPr>
          <w:rFonts w:ascii="Arial" w:hAnsi="Arial" w:cs="Arial"/>
          <w:sz w:val="18"/>
        </w:rPr>
        <w:t>Design Builder represents to University that the Contract Time is reasonable for performing the Work and that Design Builder is able to perform the Work within the Contract Time.</w:t>
      </w:r>
    </w:p>
    <w:p w14:paraId="1D695B3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DDC2178" w14:textId="535F5F23" w:rsidR="008106C8" w:rsidRPr="000B2B26" w:rsidRDefault="008106C8" w:rsidP="00E665A5">
      <w:pPr>
        <w:outlineLvl w:val="0"/>
        <w:rPr>
          <w:rFonts w:ascii="Arial" w:hAnsi="Arial" w:cs="Arial"/>
          <w:b/>
          <w:sz w:val="18"/>
        </w:rPr>
      </w:pPr>
      <w:r w:rsidRPr="000B2B26">
        <w:rPr>
          <w:rFonts w:ascii="Arial" w:hAnsi="Arial" w:cs="Arial"/>
          <w:b/>
          <w:sz w:val="18"/>
        </w:rPr>
        <w:t>8.3</w:t>
      </w:r>
      <w:r w:rsidRPr="000B2B26">
        <w:rPr>
          <w:rFonts w:ascii="Arial" w:hAnsi="Arial" w:cs="Arial"/>
          <w:b/>
          <w:sz w:val="18"/>
        </w:rPr>
        <w:tab/>
        <w:t>DELAY</w:t>
      </w:r>
    </w:p>
    <w:p w14:paraId="30FCDB0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6C4F45" w14:textId="72881A63" w:rsidR="008106C8" w:rsidRPr="000B2B26" w:rsidRDefault="008106C8" w:rsidP="00240C41">
      <w:pPr>
        <w:jc w:val="both"/>
        <w:rPr>
          <w:rFonts w:ascii="Arial" w:hAnsi="Arial" w:cs="Arial"/>
          <w:sz w:val="18"/>
        </w:rPr>
      </w:pPr>
      <w:r w:rsidRPr="000B2B26">
        <w:rPr>
          <w:rFonts w:ascii="Arial" w:hAnsi="Arial" w:cs="Arial"/>
          <w:sz w:val="18"/>
        </w:rPr>
        <w:t>8.3.1</w:t>
      </w:r>
      <w:r w:rsidRPr="000B2B26">
        <w:rPr>
          <w:rFonts w:ascii="Arial" w:hAnsi="Arial" w:cs="Arial"/>
          <w:sz w:val="18"/>
        </w:rPr>
        <w:tab/>
        <w:t>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by signing the Agreement, Design Builder agrees</w:t>
      </w:r>
      <w:r w:rsidR="00D6110D">
        <w:rPr>
          <w:rFonts w:ascii="Arial" w:hAnsi="Arial" w:cs="Arial"/>
          <w:sz w:val="18"/>
        </w:rPr>
        <w:t xml:space="preserve"> to </w:t>
      </w:r>
      <w:r w:rsidRPr="000B2B26">
        <w:rPr>
          <w:rFonts w:ascii="Arial" w:hAnsi="Arial" w:cs="Arial"/>
          <w:sz w:val="18"/>
        </w:rPr>
        <w:t>bear the risk of delays to the Work; and</w:t>
      </w:r>
      <w:r w:rsidR="00D6110D">
        <w:rPr>
          <w:rFonts w:ascii="Arial" w:hAnsi="Arial" w:cs="Arial"/>
          <w:sz w:val="18"/>
        </w:rPr>
        <w:t xml:space="preserve"> t</w:t>
      </w:r>
      <w:r w:rsidRPr="000B2B26">
        <w:rPr>
          <w:rFonts w:ascii="Arial" w:hAnsi="Arial" w:cs="Arial"/>
          <w:sz w:val="18"/>
        </w:rPr>
        <w:t>hat Design Builder's Proposal for the Contract was made with full knowledge of this risk.</w:t>
      </w:r>
    </w:p>
    <w:p w14:paraId="292A0A3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CD5EB04" w14:textId="77777777" w:rsidR="008106C8" w:rsidRPr="000B2B26" w:rsidRDefault="008106C8" w:rsidP="00240C41">
      <w:pPr>
        <w:keepNext/>
        <w:keepLines/>
        <w:tabs>
          <w:tab w:val="left" w:pos="-360"/>
          <w:tab w:val="left" w:pos="1"/>
          <w:tab w:val="left" w:pos="504"/>
          <w:tab w:val="left" w:pos="1782"/>
          <w:tab w:val="right" w:pos="8568"/>
          <w:tab w:val="right" w:leader="dot" w:pos="9000"/>
        </w:tabs>
        <w:jc w:val="both"/>
        <w:rPr>
          <w:rFonts w:ascii="Arial" w:hAnsi="Arial" w:cs="Arial"/>
          <w:sz w:val="18"/>
        </w:rPr>
      </w:pPr>
      <w:r w:rsidRPr="000B2B26">
        <w:rPr>
          <w:rFonts w:ascii="Arial" w:hAnsi="Arial" w:cs="Arial"/>
          <w:sz w:val="18"/>
        </w:rPr>
        <w:t>In agreeing to bear the risk of delays to the Work, Design Builder understands that, 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the occurrence of events that delay the Work shall not excuse Design Builder from its obligation to achieve Final Completion of the Work within the Contract Time, and shall not entitle the Design Builder to an adjustment of the Contract Sum.</w:t>
      </w:r>
    </w:p>
    <w:p w14:paraId="45A5E3E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936" w:hanging="432"/>
        <w:rPr>
          <w:rFonts w:ascii="Arial" w:hAnsi="Arial" w:cs="Arial"/>
          <w:sz w:val="18"/>
        </w:rPr>
      </w:pPr>
    </w:p>
    <w:p w14:paraId="0824DA88" w14:textId="77777777" w:rsidR="008106C8" w:rsidRPr="000B2B26" w:rsidRDefault="008106C8">
      <w:pPr>
        <w:outlineLvl w:val="0"/>
        <w:rPr>
          <w:rFonts w:ascii="Arial" w:hAnsi="Arial" w:cs="Arial"/>
          <w:b/>
          <w:sz w:val="18"/>
        </w:rPr>
      </w:pPr>
      <w:r w:rsidRPr="000B2B26">
        <w:rPr>
          <w:rFonts w:ascii="Arial" w:hAnsi="Arial" w:cs="Arial"/>
          <w:b/>
          <w:sz w:val="18"/>
        </w:rPr>
        <w:t>8.4</w:t>
      </w:r>
      <w:r w:rsidRPr="000B2B26">
        <w:rPr>
          <w:rFonts w:ascii="Arial" w:hAnsi="Arial" w:cs="Arial"/>
          <w:b/>
          <w:sz w:val="18"/>
        </w:rPr>
        <w:tab/>
        <w:t>ADJUSTMENT OF THE CONTRACT TIME FOR DELAY</w:t>
      </w:r>
    </w:p>
    <w:p w14:paraId="08E03D1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938EB8" w14:textId="77777777" w:rsidR="008106C8" w:rsidRPr="000B2B26" w:rsidRDefault="008106C8" w:rsidP="00240C41">
      <w:pPr>
        <w:jc w:val="both"/>
        <w:outlineLvl w:val="0"/>
        <w:rPr>
          <w:rFonts w:ascii="Arial" w:hAnsi="Arial" w:cs="Arial"/>
          <w:sz w:val="18"/>
        </w:rPr>
      </w:pPr>
      <w:r w:rsidRPr="000B2B26">
        <w:rPr>
          <w:rFonts w:ascii="Arial" w:hAnsi="Arial" w:cs="Arial"/>
          <w:sz w:val="18"/>
        </w:rPr>
        <w:t>8.4.1</w:t>
      </w:r>
      <w:r w:rsidRPr="000B2B26">
        <w:rPr>
          <w:rFonts w:ascii="Arial" w:hAnsi="Arial" w:cs="Arial"/>
          <w:sz w:val="18"/>
        </w:rPr>
        <w:tab/>
        <w:t>Subject to Article 8.4.2</w:t>
      </w:r>
      <w:r w:rsidR="00A77313" w:rsidRPr="000B2B26">
        <w:rPr>
          <w:rFonts w:ascii="Arial" w:hAnsi="Arial" w:cs="Arial"/>
          <w:sz w:val="18"/>
        </w:rPr>
        <w:t xml:space="preserve"> below</w:t>
      </w:r>
      <w:r w:rsidRPr="000B2B26">
        <w:rPr>
          <w:rFonts w:ascii="Arial" w:hAnsi="Arial" w:cs="Arial"/>
          <w:sz w:val="18"/>
        </w:rPr>
        <w:t>, the Contract Time will be extended for each day of delay for which</w:t>
      </w:r>
      <w:r w:rsidR="00E24B4B" w:rsidRPr="000B2B26">
        <w:rPr>
          <w:rFonts w:ascii="Arial" w:hAnsi="Arial" w:cs="Arial"/>
          <w:sz w:val="18"/>
        </w:rPr>
        <w:t xml:space="preserve"> Design Builder</w:t>
      </w:r>
      <w:r w:rsidRPr="000B2B26">
        <w:rPr>
          <w:rFonts w:ascii="Arial" w:hAnsi="Arial" w:cs="Arial"/>
          <w:sz w:val="18"/>
        </w:rPr>
        <w:t xml:space="preserve"> demonstrates that all of the following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 have been met; a time extension will not be granted for any day of delay for which</w:t>
      </w:r>
      <w:r w:rsidR="00E24B4B" w:rsidRPr="000B2B26">
        <w:rPr>
          <w:rFonts w:ascii="Arial" w:hAnsi="Arial" w:cs="Arial"/>
          <w:sz w:val="18"/>
        </w:rPr>
        <w:t xml:space="preserve"> Design Builder</w:t>
      </w:r>
      <w:r w:rsidRPr="000B2B26">
        <w:rPr>
          <w:rFonts w:ascii="Arial" w:hAnsi="Arial" w:cs="Arial"/>
          <w:sz w:val="18"/>
        </w:rPr>
        <w:t xml:space="preserve"> fails to demonstrate compliance with the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w:t>
      </w:r>
    </w:p>
    <w:p w14:paraId="40D6DEA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E28237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is critical.  A delay is critical if and only to the extent it delays a work activity that cannot be delayed without delaying Final Completion of the Work to a date that is beyond the Contract Time.</w:t>
      </w:r>
    </w:p>
    <w:p w14:paraId="34E4E5DE"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4C534F7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E76C86">
        <w:rPr>
          <w:rFonts w:ascii="Arial" w:hAnsi="Arial" w:cs="Arial"/>
          <w:sz w:val="18"/>
        </w:rPr>
        <w:t>2</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w:t>
      </w:r>
      <w:r w:rsidR="00E515C4">
        <w:rPr>
          <w:rFonts w:ascii="Arial" w:hAnsi="Arial" w:cs="Arial"/>
          <w:sz w:val="18"/>
          <w:u w:val="single"/>
        </w:rPr>
        <w:t>Two</w:t>
      </w:r>
      <w:r w:rsidRPr="000B2B26">
        <w:rPr>
          <w:rFonts w:ascii="Arial" w:hAnsi="Arial" w:cs="Arial"/>
          <w:sz w:val="18"/>
        </w:rPr>
        <w:t>:  Within 7 days of the date the Design Builder discovers or reasonably should discover an act, error, omission or unforeseen condition or event causing the delay</w:t>
      </w:r>
      <w:r w:rsidR="00E515C4">
        <w:rPr>
          <w:rFonts w:ascii="Arial" w:hAnsi="Arial" w:cs="Arial"/>
          <w:sz w:val="18"/>
        </w:rPr>
        <w:t xml:space="preserve"> </w:t>
      </w:r>
      <w:r w:rsidR="00E515C4" w:rsidRPr="00F559D6">
        <w:rPr>
          <w:rFonts w:ascii="Arial" w:hAnsi="Arial" w:cs="Arial"/>
          <w:sz w:val="18"/>
          <w:szCs w:val="18"/>
        </w:rPr>
        <w:t>is likely to have an impact on the critical path of the Project</w:t>
      </w:r>
      <w:r w:rsidRPr="000B2B26">
        <w:rPr>
          <w:rFonts w:ascii="Arial" w:hAnsi="Arial" w:cs="Arial"/>
          <w:sz w:val="18"/>
        </w:rPr>
        <w:t xml:space="preserve">, (even if the Design Builder has not </w:t>
      </w:r>
      <w:r w:rsidR="00E515C4">
        <w:rPr>
          <w:rFonts w:ascii="Arial" w:hAnsi="Arial" w:cs="Arial"/>
          <w:sz w:val="18"/>
        </w:rPr>
        <w:t xml:space="preserve">yet </w:t>
      </w:r>
      <w:r w:rsidRPr="000B2B26">
        <w:rPr>
          <w:rFonts w:ascii="Arial" w:hAnsi="Arial" w:cs="Arial"/>
          <w:sz w:val="18"/>
        </w:rPr>
        <w:t xml:space="preserve">been delayed when the Design Builder discovers or reasonably should discover </w:t>
      </w:r>
      <w:r w:rsidR="00E515C4" w:rsidRPr="00F559D6">
        <w:rPr>
          <w:rFonts w:ascii="Arial" w:hAnsi="Arial" w:cs="Arial"/>
          <w:sz w:val="18"/>
          <w:szCs w:val="18"/>
        </w:rPr>
        <w:t>the critical path impact of</w:t>
      </w:r>
      <w:r w:rsidR="00E515C4">
        <w:rPr>
          <w:rFonts w:ascii="Arial" w:hAnsi="Arial" w:cs="Arial"/>
          <w:sz w:val="18"/>
          <w:szCs w:val="18"/>
        </w:rPr>
        <w:t xml:space="preserve"> </w:t>
      </w:r>
      <w:r w:rsidRPr="000B2B26">
        <w:rPr>
          <w:rFonts w:ascii="Arial" w:hAnsi="Arial" w:cs="Arial"/>
          <w:sz w:val="18"/>
        </w:rPr>
        <w:t>the act, error, omission or unforeseen condition giving rise to the delay) the Design Builder submits a timely and complete Change Order Request that meets the requirements of Article 4.2</w:t>
      </w:r>
      <w:r w:rsidR="00A77313" w:rsidRPr="000B2B26">
        <w:rPr>
          <w:rFonts w:ascii="Arial" w:hAnsi="Arial" w:cs="Arial"/>
          <w:bCs/>
          <w:sz w:val="18"/>
          <w:szCs w:val="18"/>
        </w:rPr>
        <w:t xml:space="preserve"> of the General Conditions</w:t>
      </w:r>
      <w:r w:rsidRPr="000B2B26">
        <w:rPr>
          <w:rFonts w:ascii="Arial" w:hAnsi="Arial" w:cs="Arial"/>
          <w:sz w:val="18"/>
        </w:rPr>
        <w:t>.</w:t>
      </w:r>
    </w:p>
    <w:p w14:paraId="331D4015" w14:textId="77777777" w:rsidR="008106C8" w:rsidRPr="000B2B26" w:rsidRDefault="008106C8" w:rsidP="005C5665">
      <w:pPr>
        <w:ind w:left="720" w:hanging="360"/>
        <w:rPr>
          <w:rFonts w:ascii="Arial" w:hAnsi="Arial" w:cs="Arial"/>
          <w:sz w:val="18"/>
        </w:rPr>
      </w:pPr>
    </w:p>
    <w:p w14:paraId="04303F06" w14:textId="77777777" w:rsidR="008106C8" w:rsidRPr="000B2B26" w:rsidRDefault="008106C8" w:rsidP="00240C41">
      <w:pPr>
        <w:keepNext/>
        <w:keepLines/>
        <w:ind w:left="720" w:hanging="360"/>
        <w:jc w:val="both"/>
        <w:rPr>
          <w:rFonts w:ascii="Arial" w:hAnsi="Arial" w:cs="Arial"/>
          <w:sz w:val="18"/>
        </w:rPr>
      </w:pPr>
      <w:r w:rsidRPr="000B2B26">
        <w:rPr>
          <w:rFonts w:ascii="Arial" w:hAnsi="Arial" w:cs="Arial"/>
          <w:sz w:val="18"/>
        </w:rPr>
        <w:lastRenderedPageBreak/>
        <w:t>.</w:t>
      </w:r>
      <w:r w:rsidR="00E76C86">
        <w:rPr>
          <w:rFonts w:ascii="Arial" w:hAnsi="Arial" w:cs="Arial"/>
          <w:sz w:val="18"/>
        </w:rPr>
        <w:t>3</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Three</w:t>
      </w:r>
      <w:r w:rsidRPr="000B2B26">
        <w:rPr>
          <w:rFonts w:ascii="Arial" w:hAnsi="Arial" w:cs="Arial"/>
          <w:sz w:val="18"/>
        </w:rPr>
        <w:t>:  The delay is not caused by:</w:t>
      </w:r>
    </w:p>
    <w:p w14:paraId="49EE710B" w14:textId="77777777" w:rsidR="008106C8" w:rsidRPr="000B2B26" w:rsidRDefault="008106C8" w:rsidP="00240C41">
      <w:pPr>
        <w:keepNext/>
        <w:keepLines/>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5B737EBF" w14:textId="77777777" w:rsidR="008106C8" w:rsidRPr="000B2B26" w:rsidRDefault="008106C8" w:rsidP="00240C41">
      <w:pPr>
        <w:keepNext/>
        <w:keepLines/>
        <w:tabs>
          <w:tab w:val="left" w:pos="-117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0004498F" w:rsidRPr="000B2B26">
        <w:rPr>
          <w:rFonts w:ascii="Arial" w:hAnsi="Arial" w:cs="Arial"/>
          <w:sz w:val="18"/>
        </w:rPr>
        <w:t>A concealed, unforeseen or unknown condition or event except for a materially differing site condition pursuant to Article 3.</w:t>
      </w:r>
      <w:r w:rsidR="00C51D70">
        <w:rPr>
          <w:rFonts w:ascii="Arial" w:hAnsi="Arial" w:cs="Arial"/>
          <w:sz w:val="18"/>
        </w:rPr>
        <w:t>1</w:t>
      </w:r>
      <w:r w:rsidR="007506F9">
        <w:rPr>
          <w:rFonts w:ascii="Arial" w:hAnsi="Arial" w:cs="Arial"/>
          <w:sz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78D257B9" w14:textId="77777777" w:rsidR="008106C8" w:rsidRPr="000B2B26" w:rsidRDefault="008106C8" w:rsidP="00240C41">
      <w:pPr>
        <w:tabs>
          <w:tab w:val="left" w:pos="-117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387C5B74" w14:textId="77777777" w:rsidR="008106C8" w:rsidRPr="000B2B26" w:rsidRDefault="008106C8" w:rsidP="00240C41">
      <w:pPr>
        <w:tabs>
          <w:tab w:val="left" w:pos="-117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.2</w:t>
      </w:r>
      <w:r w:rsidRPr="000B2B26">
        <w:rPr>
          <w:rFonts w:ascii="Arial" w:hAnsi="Arial" w:cs="Arial"/>
          <w:sz w:val="18"/>
        </w:rPr>
        <w:tab/>
        <w:t>The financial inability, misconduct or default of the Design Builder, a Subcontractor or supplier; or</w:t>
      </w:r>
    </w:p>
    <w:p w14:paraId="15CD45BD" w14:textId="77777777" w:rsidR="008106C8" w:rsidRPr="000B2B26" w:rsidRDefault="008106C8" w:rsidP="00240C41">
      <w:pPr>
        <w:tabs>
          <w:tab w:val="left" w:pos="-1170"/>
          <w:tab w:val="left" w:pos="-360"/>
          <w:tab w:val="left" w:pos="1"/>
          <w:tab w:val="left" w:pos="504"/>
          <w:tab w:val="left" w:pos="936"/>
          <w:tab w:val="left" w:pos="1326"/>
          <w:tab w:val="left" w:pos="1782"/>
          <w:tab w:val="left" w:pos="2610"/>
          <w:tab w:val="left" w:pos="2700"/>
          <w:tab w:val="right" w:leader="dot" w:pos="9000"/>
        </w:tabs>
        <w:ind w:left="1080" w:hanging="360"/>
        <w:jc w:val="both"/>
        <w:rPr>
          <w:rFonts w:ascii="Arial" w:hAnsi="Arial" w:cs="Arial"/>
          <w:sz w:val="18"/>
        </w:rPr>
      </w:pPr>
    </w:p>
    <w:p w14:paraId="7EF919E8" w14:textId="77777777" w:rsidR="008106C8" w:rsidRPr="000B2B26" w:rsidRDefault="00805205" w:rsidP="00240C41">
      <w:pPr>
        <w:tabs>
          <w:tab w:val="left" w:pos="-1170"/>
          <w:tab w:val="left" w:pos="-360"/>
          <w:tab w:val="left" w:pos="1"/>
          <w:tab w:val="left" w:pos="504"/>
          <w:tab w:val="left" w:pos="936"/>
          <w:tab w:val="left" w:pos="1326"/>
          <w:tab w:val="left" w:pos="1782"/>
          <w:tab w:val="left" w:pos="2610"/>
          <w:tab w:val="left" w:pos="2700"/>
          <w:tab w:val="right" w:leader="dot" w:pos="9000"/>
        </w:tabs>
        <w:ind w:left="1080" w:hanging="360"/>
        <w:jc w:val="both"/>
        <w:rPr>
          <w:rFonts w:ascii="Arial" w:hAnsi="Arial" w:cs="Arial"/>
          <w:sz w:val="18"/>
        </w:rPr>
      </w:pPr>
      <w:r w:rsidRPr="000B2B26">
        <w:rPr>
          <w:rFonts w:ascii="Arial" w:hAnsi="Arial" w:cs="Arial"/>
          <w:sz w:val="18"/>
        </w:rPr>
        <w:t>.</w:t>
      </w:r>
      <w:r w:rsidR="008106C8" w:rsidRPr="000B2B26">
        <w:rPr>
          <w:rFonts w:ascii="Arial" w:hAnsi="Arial" w:cs="Arial"/>
          <w:sz w:val="18"/>
        </w:rPr>
        <w:t>3</w:t>
      </w:r>
      <w:r w:rsidR="008106C8" w:rsidRPr="000B2B26">
        <w:rPr>
          <w:rFonts w:ascii="Arial" w:hAnsi="Arial" w:cs="Arial"/>
          <w:sz w:val="18"/>
        </w:rPr>
        <w:tab/>
        <w:t>The unavailability of materials or parts; or</w:t>
      </w:r>
    </w:p>
    <w:p w14:paraId="3563C69A" w14:textId="77777777" w:rsidR="008106C8" w:rsidRPr="000B2B26" w:rsidRDefault="008106C8" w:rsidP="00240C41">
      <w:pPr>
        <w:tabs>
          <w:tab w:val="left" w:pos="-1170"/>
          <w:tab w:val="left" w:pos="-360"/>
          <w:tab w:val="left" w:pos="1"/>
          <w:tab w:val="left" w:pos="504"/>
          <w:tab w:val="left" w:pos="936"/>
          <w:tab w:val="left" w:pos="1326"/>
          <w:tab w:val="left" w:pos="1782"/>
          <w:tab w:val="left" w:pos="2610"/>
          <w:tab w:val="left" w:pos="2700"/>
          <w:tab w:val="right" w:leader="dot" w:pos="9000"/>
        </w:tabs>
        <w:ind w:left="1080" w:hanging="360"/>
        <w:jc w:val="both"/>
        <w:rPr>
          <w:rFonts w:ascii="Arial" w:hAnsi="Arial" w:cs="Arial"/>
          <w:sz w:val="18"/>
        </w:rPr>
      </w:pPr>
    </w:p>
    <w:p w14:paraId="4FC6DC62" w14:textId="77777777" w:rsidR="008106C8" w:rsidRPr="000B2B26" w:rsidRDefault="00805205" w:rsidP="00240C41">
      <w:pPr>
        <w:tabs>
          <w:tab w:val="left" w:pos="-117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w:t>
      </w:r>
      <w:r w:rsidR="008106C8" w:rsidRPr="000B2B26">
        <w:rPr>
          <w:rFonts w:ascii="Arial" w:hAnsi="Arial" w:cs="Arial"/>
          <w:sz w:val="18"/>
        </w:rPr>
        <w:t>4</w:t>
      </w:r>
      <w:r w:rsidR="008106C8" w:rsidRPr="000B2B26">
        <w:rPr>
          <w:rFonts w:ascii="Arial" w:hAnsi="Arial" w:cs="Arial"/>
          <w:sz w:val="18"/>
        </w:rPr>
        <w:tab/>
        <w:t>An error or omission in the Contract Documents caused by Design Builder or Design Builder’s Design Consultants.</w:t>
      </w:r>
    </w:p>
    <w:p w14:paraId="1B017EA9" w14:textId="77777777" w:rsidR="008106C8" w:rsidRPr="000B2B26" w:rsidRDefault="008106C8" w:rsidP="00240C41">
      <w:pPr>
        <w:tabs>
          <w:tab w:val="left" w:pos="-360"/>
          <w:tab w:val="left" w:pos="1"/>
          <w:tab w:val="left" w:pos="504"/>
          <w:tab w:val="left" w:pos="936"/>
          <w:tab w:val="left" w:pos="1326"/>
          <w:tab w:val="left" w:pos="1782"/>
          <w:tab w:val="left" w:pos="2340"/>
          <w:tab w:val="left" w:pos="2610"/>
          <w:tab w:val="left" w:pos="2700"/>
          <w:tab w:val="right" w:leader="dot" w:pos="9000"/>
        </w:tabs>
        <w:ind w:left="720" w:hanging="360"/>
        <w:jc w:val="both"/>
        <w:rPr>
          <w:rFonts w:ascii="Arial" w:hAnsi="Arial" w:cs="Arial"/>
          <w:sz w:val="18"/>
        </w:rPr>
      </w:pPr>
    </w:p>
    <w:p w14:paraId="2364D1D1"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E76C86">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Four</w:t>
      </w:r>
      <w:r w:rsidRPr="000B2B26">
        <w:rPr>
          <w:rFonts w:ascii="Arial" w:hAnsi="Arial" w:cs="Arial"/>
          <w:sz w:val="18"/>
        </w:rPr>
        <w:t>:  The delay is caused by:</w:t>
      </w:r>
    </w:p>
    <w:p w14:paraId="6DD21025" w14:textId="77777777" w:rsidR="008106C8" w:rsidRPr="000B2B26" w:rsidRDefault="008106C8" w:rsidP="00240C41">
      <w:pPr>
        <w:tabs>
          <w:tab w:val="left" w:pos="-360"/>
          <w:tab w:val="left" w:pos="1"/>
          <w:tab w:val="left" w:pos="504"/>
          <w:tab w:val="left" w:pos="936"/>
          <w:tab w:val="left" w:pos="1326"/>
          <w:tab w:val="left" w:pos="1782"/>
          <w:tab w:val="left" w:pos="2340"/>
          <w:tab w:val="left" w:pos="2610"/>
          <w:tab w:val="left" w:pos="2700"/>
          <w:tab w:val="right" w:leader="dot" w:pos="9000"/>
        </w:tabs>
        <w:ind w:left="720" w:hanging="360"/>
        <w:jc w:val="both"/>
        <w:rPr>
          <w:rFonts w:ascii="Arial" w:hAnsi="Arial" w:cs="Arial"/>
          <w:sz w:val="18"/>
        </w:rPr>
      </w:pPr>
    </w:p>
    <w:p w14:paraId="2EC257C0"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.1</w:t>
      </w:r>
      <w:r w:rsidRPr="000B2B26">
        <w:rPr>
          <w:rFonts w:ascii="Arial" w:hAnsi="Arial" w:cs="Arial"/>
          <w:sz w:val="18"/>
        </w:rPr>
        <w:tab/>
        <w:t>Fire; or</w:t>
      </w:r>
    </w:p>
    <w:p w14:paraId="70AD2169"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p>
    <w:p w14:paraId="3CE7AFFB" w14:textId="77777777" w:rsidR="008106C8" w:rsidRPr="000B2B26" w:rsidRDefault="00805205"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w:t>
      </w:r>
      <w:r w:rsidR="008106C8" w:rsidRPr="000B2B26">
        <w:rPr>
          <w:rFonts w:ascii="Arial" w:hAnsi="Arial" w:cs="Arial"/>
          <w:sz w:val="18"/>
        </w:rPr>
        <w:t>2</w:t>
      </w:r>
      <w:r w:rsidR="008106C8" w:rsidRPr="000B2B26">
        <w:rPr>
          <w:rFonts w:ascii="Arial" w:hAnsi="Arial" w:cs="Arial"/>
          <w:sz w:val="18"/>
        </w:rPr>
        <w:tab/>
        <w:t>Strikes, boycotts, or like obstructive actions by labor organizations; or</w:t>
      </w:r>
    </w:p>
    <w:p w14:paraId="1F570D52"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p>
    <w:p w14:paraId="69A6D429"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.3</w:t>
      </w:r>
      <w:r w:rsidRPr="000B2B26">
        <w:rPr>
          <w:rFonts w:ascii="Arial" w:hAnsi="Arial" w:cs="Arial"/>
          <w:sz w:val="18"/>
        </w:rPr>
        <w:tab/>
        <w:t>Acts of God (As used herein, “Acts of God” shall include only earthquakes in excess of a magnitude of 3.5 on the Richter Scale and tidal waves); or</w:t>
      </w:r>
    </w:p>
    <w:p w14:paraId="40260CC6"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p>
    <w:p w14:paraId="0EC4E6A4"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.4</w:t>
      </w:r>
      <w:r w:rsidRPr="000B2B26">
        <w:rPr>
          <w:rFonts w:ascii="Arial" w:hAnsi="Arial" w:cs="Arial"/>
          <w:sz w:val="18"/>
        </w:rPr>
        <w:tab/>
      </w:r>
      <w:r w:rsidR="0004498F" w:rsidRPr="000B2B26">
        <w:rPr>
          <w:rFonts w:ascii="Arial" w:hAnsi="Arial" w:cs="Arial"/>
          <w:color w:val="000000"/>
          <w:sz w:val="18"/>
          <w:szCs w:val="18"/>
        </w:rPr>
        <w:t>A materially differing site condition pursuant to Article 3.</w:t>
      </w:r>
      <w:r w:rsidR="00C51D70">
        <w:rPr>
          <w:rFonts w:ascii="Arial" w:hAnsi="Arial" w:cs="Arial"/>
          <w:color w:val="000000"/>
          <w:sz w:val="18"/>
          <w:szCs w:val="18"/>
        </w:rPr>
        <w:t>1</w:t>
      </w:r>
      <w:r w:rsidR="00EE019F">
        <w:rPr>
          <w:rFonts w:ascii="Arial" w:hAnsi="Arial" w:cs="Arial"/>
          <w:color w:val="000000"/>
          <w:sz w:val="18"/>
          <w:szCs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32D0EBD5"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13F42472"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.5</w:t>
      </w:r>
      <w:r w:rsidRPr="000B2B26">
        <w:rPr>
          <w:rFonts w:ascii="Arial" w:hAnsi="Arial" w:cs="Arial"/>
          <w:sz w:val="18"/>
        </w:rPr>
        <w:tab/>
        <w:t xml:space="preserve">An error or omission in the Contract </w:t>
      </w:r>
      <w:r w:rsidR="00222D29" w:rsidRPr="000B2B26">
        <w:rPr>
          <w:rFonts w:ascii="Arial" w:hAnsi="Arial" w:cs="Arial"/>
          <w:sz w:val="18"/>
        </w:rPr>
        <w:t xml:space="preserve">Documents </w:t>
      </w:r>
      <w:r w:rsidRPr="000B2B26">
        <w:rPr>
          <w:rFonts w:ascii="Arial" w:hAnsi="Arial" w:cs="Arial"/>
          <w:sz w:val="18"/>
        </w:rPr>
        <w:t>caused by the University; or</w:t>
      </w:r>
    </w:p>
    <w:p w14:paraId="1826E9A1"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27DD9284"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.6</w:t>
      </w:r>
      <w:r w:rsidRPr="000B2B26">
        <w:rPr>
          <w:rFonts w:ascii="Arial" w:hAnsi="Arial" w:cs="Arial"/>
          <w:sz w:val="18"/>
        </w:rPr>
        <w:tab/>
        <w:t>The University's decision to change the scope of the Work, where such decision is not the result of any default or misconduct of the Design Builder; or</w:t>
      </w:r>
    </w:p>
    <w:p w14:paraId="7A4AA14D"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1C1AEE87"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.7</w:t>
      </w:r>
      <w:r w:rsidRPr="000B2B26">
        <w:rPr>
          <w:rFonts w:ascii="Arial" w:hAnsi="Arial" w:cs="Arial"/>
          <w:sz w:val="18"/>
        </w:rPr>
        <w:tab/>
        <w:t>The University's decision to suspend the Work, where such decision is not the result of any default or misconduct of the Design Builder; or</w:t>
      </w:r>
    </w:p>
    <w:p w14:paraId="503D65B8"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5E7411EB"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.8</w:t>
      </w:r>
      <w:r w:rsidRPr="000B2B26">
        <w:rPr>
          <w:rFonts w:ascii="Arial" w:hAnsi="Arial" w:cs="Arial"/>
          <w:sz w:val="18"/>
        </w:rPr>
        <w:tab/>
        <w:t xml:space="preserve">The failure of the University </w:t>
      </w:r>
      <w:r w:rsidR="008D1F9D" w:rsidRPr="00F559D6">
        <w:rPr>
          <w:rFonts w:ascii="Arial" w:hAnsi="Arial" w:cs="Arial"/>
          <w:sz w:val="18"/>
          <w:szCs w:val="18"/>
        </w:rPr>
        <w:t xml:space="preserve">(including the University acting through its consultants, Design Professionals, Separate Contractors </w:t>
      </w:r>
      <w:r w:rsidRPr="000B2B26">
        <w:rPr>
          <w:rFonts w:ascii="Arial" w:hAnsi="Arial" w:cs="Arial"/>
          <w:sz w:val="18"/>
        </w:rPr>
        <w:t xml:space="preserve">or the University's </w:t>
      </w:r>
      <w:r w:rsidR="00222D29" w:rsidRPr="000B2B26">
        <w:rPr>
          <w:rFonts w:ascii="Arial" w:hAnsi="Arial" w:cs="Arial"/>
          <w:sz w:val="18"/>
        </w:rPr>
        <w:t>R</w:t>
      </w:r>
      <w:r w:rsidRPr="000B2B26">
        <w:rPr>
          <w:rFonts w:ascii="Arial" w:hAnsi="Arial" w:cs="Arial"/>
          <w:sz w:val="18"/>
        </w:rPr>
        <w:t>epresentative</w:t>
      </w:r>
      <w:r w:rsidR="008D1F9D">
        <w:rPr>
          <w:rFonts w:ascii="Arial" w:hAnsi="Arial" w:cs="Arial"/>
          <w:sz w:val="18"/>
        </w:rPr>
        <w:t>)</w:t>
      </w:r>
      <w:r w:rsidRPr="000B2B26">
        <w:rPr>
          <w:rFonts w:ascii="Arial" w:hAnsi="Arial" w:cs="Arial"/>
          <w:sz w:val="18"/>
        </w:rPr>
        <w:t xml:space="preserve"> to perform any Contract obligation unless such failure is due to Design Builder's default or misconduct.</w:t>
      </w:r>
    </w:p>
    <w:p w14:paraId="25E0488D" w14:textId="77777777" w:rsidR="00CF49A7" w:rsidRPr="000B2B26" w:rsidRDefault="00CF49A7" w:rsidP="00240C41">
      <w:pPr>
        <w:tabs>
          <w:tab w:val="left" w:pos="-1440"/>
          <w:tab w:val="left" w:pos="-360"/>
          <w:tab w:val="left" w:pos="1"/>
          <w:tab w:val="left" w:pos="504"/>
          <w:tab w:val="left" w:pos="936"/>
          <w:tab w:val="left" w:pos="1326"/>
          <w:tab w:val="left" w:pos="1782"/>
          <w:tab w:val="left" w:pos="2340"/>
          <w:tab w:val="left" w:pos="2700"/>
          <w:tab w:val="right" w:leader="dot" w:pos="9000"/>
        </w:tabs>
        <w:ind w:left="1080" w:hanging="360"/>
        <w:jc w:val="both"/>
        <w:rPr>
          <w:rFonts w:ascii="Arial" w:hAnsi="Arial" w:cs="Arial"/>
          <w:sz w:val="18"/>
        </w:rPr>
      </w:pPr>
    </w:p>
    <w:p w14:paraId="284C1D72" w14:textId="77777777" w:rsidR="00274841" w:rsidRPr="00E42ADD" w:rsidRDefault="00CF49A7" w:rsidP="00240C41">
      <w:pPr>
        <w:ind w:left="1080" w:hanging="360"/>
        <w:jc w:val="both"/>
        <w:rPr>
          <w:rFonts w:ascii="Arial" w:hAnsi="Arial"/>
          <w:sz w:val="18"/>
          <w:szCs w:val="18"/>
        </w:rPr>
      </w:pPr>
      <w:r w:rsidRPr="000B2B26">
        <w:rPr>
          <w:rFonts w:ascii="Arial" w:hAnsi="Arial" w:cs="Arial"/>
          <w:color w:val="000000"/>
          <w:sz w:val="18"/>
          <w:szCs w:val="18"/>
        </w:rPr>
        <w:t>.9</w:t>
      </w:r>
      <w:r w:rsidRPr="000B2B26">
        <w:rPr>
          <w:rFonts w:ascii="Arial" w:hAnsi="Arial" w:cs="Arial"/>
          <w:color w:val="000000"/>
          <w:sz w:val="18"/>
          <w:szCs w:val="18"/>
        </w:rPr>
        <w:tab/>
        <w:t>“</w:t>
      </w:r>
      <w:r w:rsidR="00235531">
        <w:rPr>
          <w:rFonts w:ascii="Arial" w:hAnsi="Arial" w:cs="Arial"/>
          <w:color w:val="000000"/>
          <w:sz w:val="18"/>
          <w:szCs w:val="18"/>
        </w:rPr>
        <w:t xml:space="preserve">Adverse </w:t>
      </w:r>
      <w:proofErr w:type="gramStart"/>
      <w:r w:rsidRPr="000B2B26">
        <w:rPr>
          <w:rFonts w:ascii="Arial" w:hAnsi="Arial" w:cs="Arial"/>
          <w:color w:val="000000"/>
          <w:sz w:val="18"/>
          <w:szCs w:val="18"/>
        </w:rPr>
        <w:t>weather“ but</w:t>
      </w:r>
      <w:proofErr w:type="gramEnd"/>
      <w:r w:rsidRPr="000B2B26">
        <w:rPr>
          <w:rFonts w:ascii="Arial" w:hAnsi="Arial" w:cs="Arial"/>
          <w:color w:val="000000"/>
          <w:sz w:val="18"/>
          <w:szCs w:val="18"/>
        </w:rPr>
        <w:t xml:space="preserve"> only for such days of </w:t>
      </w:r>
      <w:r w:rsidR="00235531">
        <w:rPr>
          <w:rFonts w:ascii="Arial" w:hAnsi="Arial" w:cs="Arial"/>
          <w:color w:val="000000"/>
          <w:sz w:val="18"/>
          <w:szCs w:val="18"/>
        </w:rPr>
        <w:t xml:space="preserve">adverse </w:t>
      </w:r>
      <w:r w:rsidR="00235531" w:rsidRPr="00F559D6">
        <w:rPr>
          <w:rFonts w:ascii="Arial" w:hAnsi="Arial" w:cs="Arial"/>
          <w:sz w:val="18"/>
          <w:szCs w:val="18"/>
        </w:rPr>
        <w:t>weather, or on-site conditions caused by adverse weather,</w:t>
      </w:r>
      <w:r w:rsidR="00235531">
        <w:rPr>
          <w:rFonts w:ascii="Arial" w:hAnsi="Arial" w:cs="Arial"/>
          <w:sz w:val="18"/>
          <w:szCs w:val="18"/>
        </w:rPr>
        <w:t xml:space="preserve"> </w:t>
      </w:r>
      <w:r w:rsidRPr="000B2B26">
        <w:rPr>
          <w:rFonts w:ascii="Arial" w:hAnsi="Arial" w:cs="Arial"/>
          <w:color w:val="000000"/>
          <w:sz w:val="18"/>
          <w:szCs w:val="18"/>
        </w:rPr>
        <w:t xml:space="preserve"> that are in excess </w:t>
      </w:r>
      <w:r w:rsidRPr="00274841">
        <w:rPr>
          <w:rFonts w:ascii="Arial" w:hAnsi="Arial" w:cs="Arial"/>
          <w:color w:val="000000"/>
          <w:sz w:val="18"/>
          <w:szCs w:val="18"/>
        </w:rPr>
        <w:t xml:space="preserve">of </w:t>
      </w:r>
      <w:r w:rsidR="00274841" w:rsidRPr="00E42ADD">
        <w:rPr>
          <w:rFonts w:ascii="Arial" w:hAnsi="Arial"/>
          <w:sz w:val="18"/>
          <w:szCs w:val="18"/>
        </w:rPr>
        <w:t>the following number of days will be granted a Contract Time extension pursuant to Article 8.4 of the General Conditions:</w:t>
      </w:r>
    </w:p>
    <w:p w14:paraId="0B125830" w14:textId="77777777" w:rsidR="00274841" w:rsidRPr="00E42ADD" w:rsidRDefault="00274841" w:rsidP="00240C41">
      <w:pPr>
        <w:ind w:left="720" w:hanging="360"/>
        <w:jc w:val="both"/>
        <w:rPr>
          <w:rFonts w:ascii="Arial" w:hAnsi="Arial"/>
          <w:sz w:val="18"/>
          <w:szCs w:val="18"/>
        </w:rPr>
      </w:pPr>
    </w:p>
    <w:p w14:paraId="59CDDEA3" w14:textId="77777777" w:rsidR="00274841" w:rsidRPr="00E42ADD" w:rsidRDefault="00274841" w:rsidP="005C5665">
      <w:pPr>
        <w:tabs>
          <w:tab w:val="left" w:pos="1800"/>
        </w:tabs>
        <w:autoSpaceDE w:val="0"/>
        <w:autoSpaceDN w:val="0"/>
        <w:adjustRightInd w:val="0"/>
        <w:ind w:left="1440" w:hanging="360"/>
        <w:rPr>
          <w:rFonts w:ascii="Arial" w:hAnsi="Arial" w:cs="Arial"/>
          <w:sz w:val="18"/>
          <w:szCs w:val="18"/>
          <w:highlight w:val="lightGray"/>
        </w:rPr>
      </w:pPr>
      <w:r w:rsidRPr="00E42ADD">
        <w:rPr>
          <w:rFonts w:ascii="Arial" w:hAnsi="Arial" w:cs="Arial"/>
          <w:sz w:val="18"/>
          <w:szCs w:val="18"/>
          <w:highlight w:val="lightGray"/>
        </w:rPr>
        <w:t>Example 1 {If facility elects to specify days on a monthly basis}</w:t>
      </w:r>
    </w:p>
    <w:p w14:paraId="49E2EBB4" w14:textId="77777777" w:rsidR="00274841" w:rsidRPr="00E42ADD" w:rsidRDefault="00274841" w:rsidP="005C5665">
      <w:pPr>
        <w:tabs>
          <w:tab w:val="left" w:pos="1800"/>
        </w:tabs>
        <w:autoSpaceDE w:val="0"/>
        <w:autoSpaceDN w:val="0"/>
        <w:adjustRightInd w:val="0"/>
        <w:ind w:left="1440" w:hanging="360"/>
        <w:rPr>
          <w:rFonts w:ascii="Arial" w:hAnsi="Arial" w:cs="Arial"/>
          <w:sz w:val="18"/>
          <w:szCs w:val="18"/>
          <w:highlight w:val="lightGray"/>
        </w:rPr>
      </w:pPr>
      <w:r w:rsidRPr="00E42ADD">
        <w:rPr>
          <w:rFonts w:ascii="Arial" w:hAnsi="Arial" w:cs="Arial"/>
          <w:sz w:val="18"/>
          <w:szCs w:val="18"/>
          <w:highlight w:val="lightGray"/>
        </w:rPr>
        <w:t xml:space="preserve">   </w:t>
      </w:r>
      <w:r w:rsidRPr="00E42ADD">
        <w:rPr>
          <w:rFonts w:ascii="Arial" w:hAnsi="Arial" w:cs="Arial"/>
          <w:sz w:val="18"/>
          <w:szCs w:val="18"/>
          <w:highlight w:val="lightGray"/>
        </w:rPr>
        <w:tab/>
        <w:t>January - 6 days</w:t>
      </w:r>
    </w:p>
    <w:p w14:paraId="21794616" w14:textId="77777777" w:rsidR="00274841" w:rsidRPr="00E42ADD" w:rsidRDefault="00E42ADD" w:rsidP="005C5665">
      <w:pPr>
        <w:autoSpaceDE w:val="0"/>
        <w:autoSpaceDN w:val="0"/>
        <w:adjustRightInd w:val="0"/>
        <w:ind w:left="1440" w:hanging="360"/>
        <w:rPr>
          <w:rFonts w:ascii="Arial" w:hAnsi="Arial" w:cs="Arial"/>
          <w:sz w:val="18"/>
          <w:szCs w:val="18"/>
        </w:rPr>
      </w:pPr>
      <w:r>
        <w:rPr>
          <w:rFonts w:ascii="Arial" w:hAnsi="Arial" w:cs="Arial"/>
          <w:sz w:val="18"/>
          <w:szCs w:val="18"/>
          <w:highlight w:val="lightGray"/>
        </w:rPr>
        <w:t xml:space="preserve">       </w:t>
      </w:r>
      <w:r w:rsidR="00274841" w:rsidRPr="00E42ADD">
        <w:rPr>
          <w:rFonts w:ascii="Arial" w:hAnsi="Arial" w:cs="Arial"/>
          <w:sz w:val="18"/>
          <w:szCs w:val="18"/>
          <w:highlight w:val="lightGray"/>
        </w:rPr>
        <w:t>February - 6 days, etc.</w:t>
      </w:r>
    </w:p>
    <w:p w14:paraId="448290D6" w14:textId="77777777" w:rsidR="00274841" w:rsidRPr="00E42ADD" w:rsidRDefault="00274841" w:rsidP="005C5665">
      <w:pPr>
        <w:autoSpaceDE w:val="0"/>
        <w:autoSpaceDN w:val="0"/>
        <w:adjustRightInd w:val="0"/>
        <w:ind w:left="1440" w:hanging="360"/>
        <w:rPr>
          <w:rFonts w:ascii="Arial" w:hAnsi="Arial" w:cs="Arial"/>
          <w:sz w:val="18"/>
          <w:szCs w:val="18"/>
          <w:highlight w:val="lightGray"/>
        </w:rPr>
      </w:pPr>
      <w:r w:rsidRPr="00E42ADD">
        <w:rPr>
          <w:rFonts w:ascii="Arial" w:hAnsi="Arial" w:cs="Arial"/>
          <w:sz w:val="18"/>
          <w:szCs w:val="18"/>
          <w:highlight w:val="lightGray"/>
        </w:rPr>
        <w:t>Example 2 {If facility elects to specify a total number of days for the entire project}</w:t>
      </w:r>
    </w:p>
    <w:p w14:paraId="5FFB2939" w14:textId="7F57D164" w:rsidR="00274841" w:rsidRDefault="00274841" w:rsidP="005C5665">
      <w:pPr>
        <w:autoSpaceDE w:val="0"/>
        <w:autoSpaceDN w:val="0"/>
        <w:adjustRightInd w:val="0"/>
        <w:ind w:left="1440" w:hanging="360"/>
        <w:rPr>
          <w:rFonts w:ascii="Arial" w:hAnsi="Arial" w:cs="Arial"/>
          <w:sz w:val="18"/>
          <w:szCs w:val="18"/>
        </w:rPr>
      </w:pPr>
      <w:r w:rsidRPr="00E42ADD">
        <w:rPr>
          <w:rFonts w:ascii="Arial" w:hAnsi="Arial" w:cs="Arial"/>
          <w:sz w:val="18"/>
          <w:szCs w:val="18"/>
          <w:highlight w:val="lightGray"/>
        </w:rPr>
        <w:tab/>
        <w:t>Total Number of days – 27 days</w:t>
      </w:r>
    </w:p>
    <w:p w14:paraId="3CFEB581" w14:textId="77777777" w:rsidR="00301A81" w:rsidRPr="00E42ADD" w:rsidRDefault="00301A81" w:rsidP="005C5665">
      <w:pPr>
        <w:autoSpaceDE w:val="0"/>
        <w:autoSpaceDN w:val="0"/>
        <w:adjustRightInd w:val="0"/>
        <w:ind w:left="720" w:hanging="360"/>
        <w:rPr>
          <w:rFonts w:ascii="Arial" w:hAnsi="Arial" w:cs="Arial"/>
          <w:sz w:val="18"/>
          <w:szCs w:val="18"/>
        </w:rPr>
      </w:pPr>
    </w:p>
    <w:p w14:paraId="4169547C" w14:textId="63DF43D7" w:rsidR="00CF49A7" w:rsidRPr="000B2B26" w:rsidRDefault="00CF49A7" w:rsidP="00240C41">
      <w:pPr>
        <w:widowControl w:val="0"/>
        <w:autoSpaceDE w:val="0"/>
        <w:autoSpaceDN w:val="0"/>
        <w:adjustRightInd w:val="0"/>
        <w:ind w:left="1080"/>
        <w:jc w:val="both"/>
        <w:rPr>
          <w:rFonts w:ascii="Arial" w:hAnsi="Arial" w:cs="Arial"/>
          <w:color w:val="000000"/>
          <w:sz w:val="18"/>
          <w:szCs w:val="18"/>
        </w:rPr>
      </w:pPr>
      <w:r w:rsidRPr="000B2B26">
        <w:rPr>
          <w:rFonts w:ascii="Arial" w:hAnsi="Arial" w:cs="Arial"/>
          <w:color w:val="000000"/>
          <w:sz w:val="18"/>
          <w:szCs w:val="18"/>
        </w:rPr>
        <w:t xml:space="preserve">In order for a day to be considered a day of </w:t>
      </w:r>
      <w:r w:rsidR="00235531">
        <w:rPr>
          <w:rFonts w:ascii="Arial" w:hAnsi="Arial" w:cs="Arial"/>
          <w:color w:val="000000"/>
          <w:sz w:val="18"/>
          <w:szCs w:val="18"/>
        </w:rPr>
        <w:t>adverse</w:t>
      </w:r>
      <w:r w:rsidR="00235531" w:rsidRPr="000B2B26">
        <w:rPr>
          <w:rFonts w:ascii="Arial" w:hAnsi="Arial" w:cs="Arial"/>
          <w:color w:val="000000"/>
          <w:sz w:val="18"/>
          <w:szCs w:val="18"/>
        </w:rPr>
        <w:t xml:space="preserve"> </w:t>
      </w:r>
      <w:r w:rsidRPr="000B2B26">
        <w:rPr>
          <w:rFonts w:ascii="Arial" w:hAnsi="Arial" w:cs="Arial"/>
          <w:color w:val="000000"/>
          <w:sz w:val="18"/>
          <w:szCs w:val="18"/>
        </w:rPr>
        <w:t>weather for the purpose of determining whether</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is entitled to an adjustment in Contract Time, both of the following conditions must be met:</w:t>
      </w:r>
    </w:p>
    <w:p w14:paraId="00DAFEA7" w14:textId="77777777" w:rsidR="00CF49A7" w:rsidRPr="000B2B26" w:rsidRDefault="00CF49A7" w:rsidP="00435BA7">
      <w:pPr>
        <w:widowControl w:val="0"/>
        <w:tabs>
          <w:tab w:val="left" w:pos="2520"/>
        </w:tabs>
        <w:autoSpaceDE w:val="0"/>
        <w:autoSpaceDN w:val="0"/>
        <w:adjustRightInd w:val="0"/>
        <w:ind w:left="720" w:right="1440" w:hanging="360"/>
        <w:jc w:val="both"/>
        <w:rPr>
          <w:rFonts w:ascii="Arial" w:hAnsi="Arial" w:cs="Arial"/>
          <w:color w:val="000000"/>
          <w:sz w:val="18"/>
          <w:szCs w:val="18"/>
        </w:rPr>
      </w:pPr>
    </w:p>
    <w:p w14:paraId="6C680BD5" w14:textId="77777777" w:rsidR="00CF49A7" w:rsidRPr="000B2B26" w:rsidRDefault="00CF49A7" w:rsidP="00240C41">
      <w:pPr>
        <w:tabs>
          <w:tab w:val="left" w:pos="2280"/>
          <w:tab w:val="left" w:pos="3330"/>
        </w:tabs>
        <w:ind w:left="1080" w:hanging="360"/>
        <w:jc w:val="both"/>
        <w:rPr>
          <w:rFonts w:ascii="Arial" w:hAnsi="Arial" w:cs="Arial"/>
          <w:color w:val="000000"/>
          <w:sz w:val="18"/>
          <w:szCs w:val="18"/>
        </w:rPr>
      </w:pPr>
      <w:r w:rsidRPr="000B2B26">
        <w:rPr>
          <w:rFonts w:ascii="Arial" w:hAnsi="Arial" w:cs="Arial"/>
          <w:color w:val="000000"/>
          <w:sz w:val="18"/>
          <w:szCs w:val="18"/>
        </w:rPr>
        <w:t xml:space="preserve">.1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 xml:space="preserve">he day must be a day in which, as a result of </w:t>
      </w:r>
      <w:r w:rsidR="00235531">
        <w:rPr>
          <w:rFonts w:ascii="Arial" w:hAnsi="Arial" w:cs="Arial"/>
          <w:color w:val="000000"/>
          <w:sz w:val="18"/>
          <w:szCs w:val="18"/>
        </w:rPr>
        <w:t xml:space="preserve">adverse </w:t>
      </w:r>
      <w:r w:rsidR="00235531" w:rsidRPr="00F559D6">
        <w:rPr>
          <w:rFonts w:ascii="Arial" w:hAnsi="Arial" w:cs="Arial"/>
          <w:sz w:val="18"/>
          <w:szCs w:val="18"/>
        </w:rPr>
        <w:t>weather, less than one half day of</w:t>
      </w:r>
      <w:r w:rsidR="00235531">
        <w:rPr>
          <w:rFonts w:ascii="Arial" w:hAnsi="Arial" w:cs="Arial"/>
          <w:sz w:val="18"/>
          <w:szCs w:val="18"/>
        </w:rPr>
        <w:t xml:space="preserve"> </w:t>
      </w:r>
      <w:r w:rsidRPr="000B2B26">
        <w:rPr>
          <w:rFonts w:ascii="Arial" w:hAnsi="Arial" w:cs="Arial"/>
          <w:color w:val="000000"/>
          <w:sz w:val="18"/>
          <w:szCs w:val="18"/>
        </w:rPr>
        <w:t>critical path work is performed by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and</w:t>
      </w:r>
    </w:p>
    <w:p w14:paraId="6E9AC8F0" w14:textId="77777777" w:rsidR="00CF49A7" w:rsidRPr="000B2B26" w:rsidRDefault="00CF49A7" w:rsidP="00240C41">
      <w:pPr>
        <w:tabs>
          <w:tab w:val="left" w:pos="2280"/>
          <w:tab w:val="left" w:pos="3330"/>
        </w:tabs>
        <w:ind w:left="1080" w:hanging="360"/>
        <w:jc w:val="both"/>
        <w:rPr>
          <w:rFonts w:ascii="Arial" w:hAnsi="Arial" w:cs="Arial"/>
          <w:color w:val="000000"/>
          <w:sz w:val="18"/>
          <w:szCs w:val="18"/>
        </w:rPr>
      </w:pPr>
    </w:p>
    <w:p w14:paraId="431B8D68" w14:textId="77777777" w:rsidR="00CF49A7" w:rsidRDefault="00CF49A7" w:rsidP="00240C41">
      <w:pPr>
        <w:tabs>
          <w:tab w:val="left" w:pos="2280"/>
          <w:tab w:val="left" w:pos="3330"/>
        </w:tabs>
        <w:ind w:left="1080" w:hanging="360"/>
        <w:jc w:val="both"/>
        <w:rPr>
          <w:rFonts w:ascii="Arial" w:hAnsi="Arial" w:cs="Arial"/>
          <w:color w:val="000000"/>
          <w:sz w:val="18"/>
          <w:szCs w:val="18"/>
        </w:rPr>
      </w:pPr>
      <w:r w:rsidRPr="000B2B26">
        <w:rPr>
          <w:rFonts w:ascii="Arial" w:hAnsi="Arial" w:cs="Arial"/>
          <w:color w:val="000000"/>
          <w:sz w:val="18"/>
          <w:szCs w:val="18"/>
        </w:rPr>
        <w:t xml:space="preserve">.2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he day must be identified in the Contract Schedule as a scheduled work day.</w:t>
      </w:r>
    </w:p>
    <w:p w14:paraId="130CB01E" w14:textId="77777777" w:rsidR="00B43AAE" w:rsidRPr="000B2B26" w:rsidRDefault="00B43AAE" w:rsidP="00240C41">
      <w:pPr>
        <w:tabs>
          <w:tab w:val="left" w:pos="2280"/>
          <w:tab w:val="left" w:pos="3330"/>
        </w:tabs>
        <w:ind w:left="720" w:hanging="360"/>
        <w:jc w:val="both"/>
        <w:rPr>
          <w:rFonts w:ascii="Arial" w:hAnsi="Arial" w:cs="Arial"/>
          <w:color w:val="000000"/>
          <w:sz w:val="18"/>
          <w:szCs w:val="18"/>
        </w:rPr>
      </w:pPr>
    </w:p>
    <w:p w14:paraId="68CD2080" w14:textId="77777777" w:rsidR="00B43AAE" w:rsidRPr="000B2B26" w:rsidRDefault="00B43AAE" w:rsidP="00240C41">
      <w:pPr>
        <w:ind w:left="720" w:hanging="360"/>
        <w:jc w:val="both"/>
        <w:rPr>
          <w:rFonts w:ascii="Arial" w:hAnsi="Arial" w:cs="Arial"/>
          <w:sz w:val="18"/>
        </w:rPr>
      </w:pPr>
      <w:r w:rsidRPr="000B2B26">
        <w:rPr>
          <w:rFonts w:ascii="Arial" w:hAnsi="Arial" w:cs="Arial"/>
          <w:sz w:val="18"/>
        </w:rPr>
        <w:t>.</w:t>
      </w:r>
      <w:r>
        <w:rPr>
          <w:rFonts w:ascii="Arial" w:hAnsi="Arial" w:cs="Arial"/>
          <w:sz w:val="18"/>
        </w:rPr>
        <w:t>5</w:t>
      </w:r>
      <w:r w:rsidRPr="000B2B26">
        <w:rPr>
          <w:rFonts w:ascii="Arial" w:hAnsi="Arial" w:cs="Arial"/>
          <w:sz w:val="18"/>
        </w:rPr>
        <w:tab/>
      </w:r>
      <w:r w:rsidRPr="000B2B26">
        <w:rPr>
          <w:rFonts w:ascii="Arial" w:hAnsi="Arial" w:cs="Arial"/>
          <w:sz w:val="18"/>
          <w:u w:val="single"/>
        </w:rPr>
        <w:t>Condition Number</w:t>
      </w:r>
      <w:r>
        <w:rPr>
          <w:rFonts w:ascii="Arial" w:hAnsi="Arial" w:cs="Arial"/>
          <w:sz w:val="18"/>
          <w:u w:val="single"/>
        </w:rPr>
        <w:t xml:space="preserve"> Five</w:t>
      </w:r>
      <w:r w:rsidRPr="000B2B26">
        <w:rPr>
          <w:rFonts w:ascii="Arial" w:hAnsi="Arial" w:cs="Arial"/>
          <w:sz w:val="18"/>
        </w:rPr>
        <w:t xml:space="preserve">:  </w:t>
      </w:r>
      <w:r w:rsidRPr="00F06FD1">
        <w:rPr>
          <w:rFonts w:ascii="Arial" w:hAnsi="Arial"/>
        </w:rPr>
        <w:t>Contractor has taken all reasonable measures to avoid and minimize the delay and, notwithstanding such measures, the delay occurred.</w:t>
      </w:r>
    </w:p>
    <w:p w14:paraId="2064B1C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20512FB" w14:textId="77777777" w:rsidR="008106C8" w:rsidRPr="000B2B26" w:rsidRDefault="008106C8" w:rsidP="00240C41">
      <w:pPr>
        <w:jc w:val="both"/>
        <w:outlineLvl w:val="0"/>
        <w:rPr>
          <w:rFonts w:ascii="Arial" w:hAnsi="Arial" w:cs="Arial"/>
          <w:sz w:val="18"/>
        </w:rPr>
      </w:pPr>
      <w:r w:rsidRPr="000B2B26">
        <w:rPr>
          <w:rFonts w:ascii="Arial" w:hAnsi="Arial" w:cs="Arial"/>
          <w:sz w:val="18"/>
        </w:rPr>
        <w:t>8.4.2</w:t>
      </w:r>
      <w:r w:rsidRPr="000B2B26">
        <w:rPr>
          <w:rFonts w:ascii="Arial" w:hAnsi="Arial" w:cs="Arial"/>
          <w:sz w:val="18"/>
        </w:rPr>
        <w:tab/>
        <w:t xml:space="preserve">If and only if a delay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then a time extension will be granted for each day that Final Completion of the Work is delayed beyond the Contract Time, subject to the following:</w:t>
      </w:r>
    </w:p>
    <w:p w14:paraId="27B61268" w14:textId="77777777" w:rsidR="008106C8" w:rsidRPr="000B2B26" w:rsidRDefault="008106C8">
      <w:pPr>
        <w:ind w:left="1440" w:hanging="720"/>
        <w:outlineLvl w:val="0"/>
        <w:rPr>
          <w:rFonts w:ascii="Arial" w:hAnsi="Arial" w:cs="Arial"/>
          <w:sz w:val="18"/>
        </w:rPr>
      </w:pPr>
    </w:p>
    <w:p w14:paraId="0EECF6DA"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00805205" w:rsidRPr="000B2B26">
        <w:rPr>
          <w:rFonts w:ascii="Arial" w:hAnsi="Arial" w:cs="Arial"/>
          <w:sz w:val="18"/>
        </w:rPr>
        <w:tab/>
      </w:r>
      <w:r w:rsidRPr="000B2B26">
        <w:rPr>
          <w:rFonts w:ascii="Arial" w:hAnsi="Arial" w:cs="Arial"/>
          <w:sz w:val="18"/>
        </w:rPr>
        <w:t xml:space="preserve">When two or more delays (each of which meet all </w:t>
      </w:r>
      <w:r w:rsidR="001D0BA3">
        <w:rPr>
          <w:rFonts w:ascii="Arial" w:hAnsi="Arial" w:cs="Arial"/>
          <w:sz w:val="18"/>
        </w:rPr>
        <w:t xml:space="preserve">four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xml:space="preserve">) occur concurrently on the same day, and each such concurrent delay by itself without consideration of the other delays would be critical, then all such concurrent delays shall be considered critical. For the purpose of determining whether and to what extent </w:t>
      </w:r>
      <w:r w:rsidRPr="000B2B26">
        <w:rPr>
          <w:rFonts w:ascii="Arial" w:hAnsi="Arial" w:cs="Arial"/>
          <w:sz w:val="18"/>
        </w:rPr>
        <w:lastRenderedPageBreak/>
        <w:t xml:space="preserve">the Contract Time should be adjusted pursuant to </w:t>
      </w:r>
      <w:r w:rsidR="00D63214" w:rsidRPr="000B2B26">
        <w:rPr>
          <w:rFonts w:ascii="Arial" w:hAnsi="Arial" w:cs="Arial"/>
          <w:sz w:val="18"/>
        </w:rPr>
        <w:t>this</w:t>
      </w:r>
      <w:r w:rsidRPr="000B2B26">
        <w:rPr>
          <w:rFonts w:ascii="Arial" w:hAnsi="Arial" w:cs="Arial"/>
          <w:sz w:val="18"/>
        </w:rPr>
        <w:t xml:space="preserve"> Article 8.4.2, such concurrent critical delays shall be treated as a single delay for each such day.  </w:t>
      </w:r>
    </w:p>
    <w:p w14:paraId="33C6BF38" w14:textId="77777777" w:rsidR="008106C8" w:rsidRPr="000B2B26" w:rsidRDefault="008106C8" w:rsidP="00240C41">
      <w:pPr>
        <w:ind w:left="720" w:hanging="360"/>
        <w:jc w:val="both"/>
        <w:rPr>
          <w:rFonts w:ascii="Arial" w:hAnsi="Arial" w:cs="Arial"/>
          <w:sz w:val="18"/>
        </w:rPr>
      </w:pPr>
    </w:p>
    <w:p w14:paraId="6AA29FC2" w14:textId="77777777" w:rsidR="008106C8" w:rsidRPr="000B2B26" w:rsidRDefault="008106C8" w:rsidP="00240C41">
      <w:pPr>
        <w:ind w:left="720" w:hanging="360"/>
        <w:jc w:val="both"/>
        <w:outlineLvl w:val="0"/>
        <w:rPr>
          <w:rFonts w:ascii="Arial" w:hAnsi="Arial" w:cs="Arial"/>
          <w:sz w:val="18"/>
        </w:rPr>
      </w:pPr>
      <w:r w:rsidRPr="000B2B26">
        <w:rPr>
          <w:rFonts w:ascii="Arial" w:hAnsi="Arial" w:cs="Arial"/>
          <w:sz w:val="18"/>
        </w:rPr>
        <w:t xml:space="preserve">.2 </w:t>
      </w:r>
      <w:r w:rsidR="00805205" w:rsidRPr="000B2B26">
        <w:rPr>
          <w:rFonts w:ascii="Arial" w:hAnsi="Arial" w:cs="Arial"/>
          <w:sz w:val="18"/>
        </w:rPr>
        <w:tab/>
      </w:r>
      <w:r w:rsidRPr="000B2B26">
        <w:rPr>
          <w:rFonts w:ascii="Arial" w:hAnsi="Arial" w:cs="Arial"/>
          <w:sz w:val="18"/>
        </w:rPr>
        <w:t xml:space="preserve">Design Builder shall be entitled to a time extension for a day of delay that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requirements of Article 8.4.1</w:t>
      </w:r>
      <w:r w:rsidR="001818BF" w:rsidRPr="000B2B26">
        <w:rPr>
          <w:rFonts w:ascii="Arial" w:hAnsi="Arial" w:cs="Arial"/>
          <w:sz w:val="18"/>
        </w:rPr>
        <w:t xml:space="preserve"> </w:t>
      </w:r>
      <w:r w:rsidR="00D63214" w:rsidRPr="000B2B26">
        <w:rPr>
          <w:rFonts w:ascii="Arial" w:hAnsi="Arial" w:cs="Arial"/>
          <w:sz w:val="18"/>
        </w:rPr>
        <w:t>above</w:t>
      </w:r>
      <w:r w:rsidRPr="000B2B26">
        <w:rPr>
          <w:rFonts w:ascii="Arial" w:hAnsi="Arial" w:cs="Arial"/>
          <w:sz w:val="18"/>
        </w:rPr>
        <w:t xml:space="preserve"> if the delay is concurrent with a delay that does not meet all </w:t>
      </w:r>
      <w:r w:rsidR="001D0BA3">
        <w:rPr>
          <w:rFonts w:ascii="Arial" w:hAnsi="Arial" w:cs="Arial"/>
          <w:sz w:val="18"/>
        </w:rPr>
        <w:t>f</w:t>
      </w:r>
      <w:r w:rsidR="00ED005F">
        <w:rPr>
          <w:rFonts w:ascii="Arial" w:hAnsi="Arial" w:cs="Arial"/>
          <w:sz w:val="18"/>
        </w:rPr>
        <w:t>ive</w:t>
      </w:r>
      <w:r w:rsidR="001D0BA3">
        <w:rPr>
          <w:rFonts w:ascii="Arial" w:hAnsi="Arial" w:cs="Arial"/>
          <w:sz w:val="18"/>
        </w:rPr>
        <w:t xml:space="preserve"> </w:t>
      </w:r>
      <w:r w:rsidRPr="000B2B26">
        <w:rPr>
          <w:rFonts w:ascii="Arial" w:hAnsi="Arial" w:cs="Arial"/>
          <w:sz w:val="18"/>
        </w:rPr>
        <w:t>conditions of Article 8.4.1</w:t>
      </w:r>
      <w:r w:rsidR="00D63214" w:rsidRPr="000B2B26">
        <w:rPr>
          <w:rFonts w:ascii="Arial" w:hAnsi="Arial" w:cs="Arial"/>
          <w:sz w:val="18"/>
        </w:rPr>
        <w:t xml:space="preserve"> above</w:t>
      </w:r>
      <w:r w:rsidRPr="000B2B26">
        <w:rPr>
          <w:rFonts w:ascii="Arial" w:hAnsi="Arial" w:cs="Arial"/>
          <w:sz w:val="18"/>
        </w:rPr>
        <w:t>.</w:t>
      </w:r>
      <w:r w:rsidRPr="000B2B26">
        <w:rPr>
          <w:rFonts w:ascii="Arial" w:hAnsi="Arial" w:cs="Arial"/>
        </w:rPr>
        <w:t xml:space="preserve">  </w:t>
      </w:r>
    </w:p>
    <w:p w14:paraId="7BD7BC3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E5BF1DB" w14:textId="77777777" w:rsidR="008106C8" w:rsidRPr="000B2B26" w:rsidRDefault="008106C8" w:rsidP="00240C41">
      <w:pPr>
        <w:jc w:val="both"/>
        <w:outlineLvl w:val="0"/>
        <w:rPr>
          <w:rFonts w:ascii="Arial" w:hAnsi="Arial" w:cs="Arial"/>
          <w:sz w:val="18"/>
        </w:rPr>
      </w:pPr>
      <w:r w:rsidRPr="000B2B26">
        <w:rPr>
          <w:rFonts w:ascii="Arial" w:hAnsi="Arial" w:cs="Arial"/>
          <w:sz w:val="18"/>
        </w:rPr>
        <w:t>8.4.3</w:t>
      </w:r>
      <w:r w:rsidRPr="000B2B26">
        <w:rPr>
          <w:rFonts w:ascii="Arial" w:hAnsi="Arial" w:cs="Arial"/>
          <w:sz w:val="18"/>
        </w:rPr>
        <w:tab/>
        <w:t xml:space="preserve">If for any reason one or more of the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 xml:space="preserve">conditions prescribed in Article 8.4.1 </w:t>
      </w:r>
      <w:r w:rsidR="00D63214" w:rsidRPr="000B2B26">
        <w:rPr>
          <w:rFonts w:ascii="Arial" w:hAnsi="Arial" w:cs="Arial"/>
          <w:sz w:val="18"/>
        </w:rPr>
        <w:t>above</w:t>
      </w:r>
      <w:r w:rsidRPr="000B2B26">
        <w:rPr>
          <w:rFonts w:ascii="Arial" w:hAnsi="Arial" w:cs="Arial"/>
          <w:sz w:val="18"/>
        </w:rPr>
        <w:t xml:space="preserve"> is held legally unenforceable, then all remaining conditions must be met as a condition to obtaining an extension of the Contract Time under Article 8.4.2</w:t>
      </w:r>
      <w:r w:rsidR="00D63214" w:rsidRPr="000B2B26">
        <w:rPr>
          <w:rFonts w:ascii="Arial" w:hAnsi="Arial" w:cs="Arial"/>
          <w:sz w:val="18"/>
        </w:rPr>
        <w:t xml:space="preserve"> above</w:t>
      </w:r>
      <w:r w:rsidRPr="000B2B26">
        <w:rPr>
          <w:rFonts w:ascii="Arial" w:hAnsi="Arial" w:cs="Arial"/>
          <w:sz w:val="18"/>
        </w:rPr>
        <w:t>.</w:t>
      </w:r>
    </w:p>
    <w:p w14:paraId="485A25D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56992CD" w14:textId="77777777" w:rsidR="008106C8" w:rsidRPr="000B2B26" w:rsidRDefault="008106C8" w:rsidP="00E665A5">
      <w:pPr>
        <w:outlineLvl w:val="0"/>
        <w:rPr>
          <w:rFonts w:ascii="Arial" w:hAnsi="Arial" w:cs="Arial"/>
          <w:b/>
          <w:sz w:val="18"/>
        </w:rPr>
      </w:pPr>
      <w:r w:rsidRPr="000B2B26">
        <w:rPr>
          <w:rFonts w:ascii="Arial" w:hAnsi="Arial" w:cs="Arial"/>
          <w:b/>
          <w:sz w:val="18"/>
        </w:rPr>
        <w:t>8.5</w:t>
      </w:r>
      <w:r w:rsidRPr="000B2B26">
        <w:rPr>
          <w:rFonts w:ascii="Arial" w:hAnsi="Arial" w:cs="Arial"/>
          <w:b/>
          <w:sz w:val="18"/>
        </w:rPr>
        <w:tab/>
        <w:t>COMPENSATION FOR DELAY</w:t>
      </w:r>
    </w:p>
    <w:p w14:paraId="7E318E1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E24534E" w14:textId="77777777" w:rsidR="008106C8" w:rsidRPr="000B2B26" w:rsidRDefault="008106C8" w:rsidP="00240C41">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8.5.1</w:t>
      </w:r>
      <w:r w:rsidRPr="000B2B26">
        <w:rPr>
          <w:rFonts w:ascii="Arial" w:hAnsi="Arial" w:cs="Arial"/>
          <w:sz w:val="18"/>
        </w:rPr>
        <w:tab/>
        <w:t>To the maximum extent allowed by law, any adjustment of the Contract Sum as the result of delays shall be limited to the amounts specified in Article 7</w:t>
      </w:r>
      <w:r w:rsidR="00AA3925" w:rsidRPr="000B2B26">
        <w:rPr>
          <w:rFonts w:ascii="Arial" w:hAnsi="Arial" w:cs="Arial"/>
          <w:bCs/>
          <w:sz w:val="18"/>
          <w:szCs w:val="18"/>
        </w:rPr>
        <w:t xml:space="preserve"> of the General Conditions</w:t>
      </w:r>
      <w:r w:rsidRPr="000B2B26">
        <w:rPr>
          <w:rFonts w:ascii="Arial" w:hAnsi="Arial" w:cs="Arial"/>
          <w:sz w:val="18"/>
        </w:rPr>
        <w:t xml:space="preserve">. Such adjustment shall, to the maximum extent allowed by law, constitute payment in full for all delay related costs (including costs for disruption, interruption and hindrance, general conditions, on and off-site overhead and profit) of Design Builder, its Suppliers and Subcontractors of all tiers and all persons and entities working under or claiming through Design Builder in connection with the Project.  </w:t>
      </w:r>
    </w:p>
    <w:p w14:paraId="629CC075"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9042A3" w14:textId="77777777" w:rsidR="008106C8" w:rsidRPr="000B2B26" w:rsidRDefault="008106C8" w:rsidP="00240C41">
      <w:pPr>
        <w:keepNext/>
        <w:keepLines/>
        <w:jc w:val="both"/>
        <w:outlineLvl w:val="0"/>
        <w:rPr>
          <w:rFonts w:ascii="Arial" w:hAnsi="Arial" w:cs="Arial"/>
          <w:sz w:val="18"/>
        </w:rPr>
      </w:pPr>
      <w:r w:rsidRPr="000B2B26">
        <w:rPr>
          <w:rFonts w:ascii="Arial" w:hAnsi="Arial" w:cs="Arial"/>
          <w:sz w:val="18"/>
        </w:rPr>
        <w:t>8.5.2</w:t>
      </w:r>
      <w:r w:rsidRPr="000B2B26">
        <w:rPr>
          <w:rFonts w:ascii="Arial" w:hAnsi="Arial" w:cs="Arial"/>
          <w:sz w:val="18"/>
        </w:rPr>
        <w:tab/>
        <w:t>By signing the Agreement, the parties agree that the University is buying the right to do any or all of the following, which are reasonable and within the contemplation of the parties:</w:t>
      </w:r>
    </w:p>
    <w:p w14:paraId="635943E6" w14:textId="77777777" w:rsidR="008106C8" w:rsidRPr="000B2B26" w:rsidRDefault="008106C8" w:rsidP="00E665A5">
      <w:pPr>
        <w:keepNext/>
        <w:keepLines/>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728EC2D7" w14:textId="77777777" w:rsidR="008106C8" w:rsidRPr="000B2B26" w:rsidRDefault="008106C8" w:rsidP="00435BA7">
      <w:pPr>
        <w:ind w:left="720" w:hanging="360"/>
        <w:rPr>
          <w:rFonts w:ascii="Arial" w:hAnsi="Arial" w:cs="Arial"/>
          <w:sz w:val="18"/>
        </w:rPr>
      </w:pPr>
      <w:r w:rsidRPr="000B2B26">
        <w:rPr>
          <w:rFonts w:ascii="Arial" w:hAnsi="Arial" w:cs="Arial"/>
          <w:sz w:val="18"/>
        </w:rPr>
        <w:t>.1</w:t>
      </w:r>
      <w:r w:rsidRPr="000B2B26">
        <w:rPr>
          <w:rFonts w:ascii="Arial" w:hAnsi="Arial" w:cs="Arial"/>
          <w:sz w:val="18"/>
        </w:rPr>
        <w:tab/>
        <w:t>To order changes in the Work, regardless of the extent and number of changes, including without limitation:</w:t>
      </w:r>
    </w:p>
    <w:p w14:paraId="69D5AEB6"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459C58A7" w14:textId="77777777" w:rsidR="008106C8" w:rsidRDefault="008106C8" w:rsidP="00435BA7">
      <w:pPr>
        <w:tabs>
          <w:tab w:val="left" w:pos="-360"/>
          <w:tab w:val="left" w:pos="1782"/>
          <w:tab w:val="left" w:pos="1980"/>
          <w:tab w:val="left" w:pos="2340"/>
          <w:tab w:val="right" w:leader="dot" w:pos="9000"/>
        </w:tabs>
        <w:ind w:left="1080" w:hanging="360"/>
        <w:rPr>
          <w:rFonts w:ascii="Arial" w:hAnsi="Arial" w:cs="Arial"/>
          <w:sz w:val="18"/>
        </w:rPr>
      </w:pPr>
      <w:r w:rsidRPr="000B2B26">
        <w:rPr>
          <w:rFonts w:ascii="Arial" w:hAnsi="Arial" w:cs="Arial"/>
          <w:sz w:val="18"/>
        </w:rPr>
        <w:t>.1</w:t>
      </w:r>
      <w:r w:rsidRPr="000B2B26">
        <w:rPr>
          <w:rFonts w:ascii="Arial" w:hAnsi="Arial" w:cs="Arial"/>
          <w:sz w:val="18"/>
        </w:rPr>
        <w:tab/>
        <w:t>Changes to correct errors or omissions caused by University, if any, in the Contract Documents.</w:t>
      </w:r>
    </w:p>
    <w:p w14:paraId="1A01E506" w14:textId="77777777" w:rsidR="005450E4" w:rsidRPr="000B2B26" w:rsidRDefault="005450E4" w:rsidP="00435BA7">
      <w:pPr>
        <w:tabs>
          <w:tab w:val="left" w:pos="-360"/>
          <w:tab w:val="left" w:pos="1782"/>
          <w:tab w:val="left" w:pos="1980"/>
          <w:tab w:val="left" w:pos="2340"/>
          <w:tab w:val="right" w:leader="dot" w:pos="9000"/>
        </w:tabs>
        <w:ind w:left="1080" w:hanging="360"/>
        <w:rPr>
          <w:rFonts w:ascii="Arial" w:hAnsi="Arial" w:cs="Arial"/>
          <w:sz w:val="18"/>
        </w:rPr>
      </w:pPr>
    </w:p>
    <w:p w14:paraId="55BBCF4D" w14:textId="77777777" w:rsidR="008106C8" w:rsidRDefault="008106C8" w:rsidP="00435BA7">
      <w:pPr>
        <w:tabs>
          <w:tab w:val="left" w:pos="-360"/>
          <w:tab w:val="left" w:pos="1782"/>
          <w:tab w:val="left" w:pos="1980"/>
          <w:tab w:val="left" w:pos="2340"/>
          <w:tab w:val="right" w:leader="dot" w:pos="9000"/>
        </w:tabs>
        <w:ind w:left="1080" w:hanging="360"/>
        <w:rPr>
          <w:rFonts w:ascii="Arial" w:hAnsi="Arial" w:cs="Arial"/>
          <w:sz w:val="18"/>
        </w:rPr>
      </w:pPr>
      <w:r w:rsidRPr="000B2B26">
        <w:rPr>
          <w:rFonts w:ascii="Arial" w:hAnsi="Arial" w:cs="Arial"/>
          <w:sz w:val="18"/>
        </w:rPr>
        <w:t>.2</w:t>
      </w:r>
      <w:r w:rsidRPr="000B2B26">
        <w:rPr>
          <w:rFonts w:ascii="Arial" w:hAnsi="Arial" w:cs="Arial"/>
          <w:sz w:val="18"/>
        </w:rPr>
        <w:tab/>
        <w:t>Changes resulting from the University's decision to change the scope of the Work subsequent to execution of the Contract.</w:t>
      </w:r>
    </w:p>
    <w:p w14:paraId="210C98B0" w14:textId="77777777" w:rsidR="005450E4" w:rsidRPr="000B2B26" w:rsidRDefault="005450E4" w:rsidP="00435BA7">
      <w:pPr>
        <w:tabs>
          <w:tab w:val="left" w:pos="-360"/>
          <w:tab w:val="left" w:pos="1782"/>
          <w:tab w:val="left" w:pos="1980"/>
          <w:tab w:val="left" w:pos="2340"/>
          <w:tab w:val="right" w:leader="dot" w:pos="9000"/>
        </w:tabs>
        <w:ind w:left="1080" w:hanging="360"/>
        <w:rPr>
          <w:rFonts w:ascii="Arial" w:hAnsi="Arial" w:cs="Arial"/>
          <w:sz w:val="18"/>
        </w:rPr>
      </w:pPr>
    </w:p>
    <w:p w14:paraId="7B4A57FF" w14:textId="77777777" w:rsidR="008106C8" w:rsidRPr="000B2B26" w:rsidRDefault="008106C8" w:rsidP="00435BA7">
      <w:pPr>
        <w:tabs>
          <w:tab w:val="left" w:pos="-360"/>
          <w:tab w:val="left" w:pos="1782"/>
          <w:tab w:val="left" w:pos="1980"/>
          <w:tab w:val="left" w:pos="2340"/>
          <w:tab w:val="right" w:leader="dot" w:pos="9000"/>
        </w:tabs>
        <w:ind w:left="1080" w:hanging="360"/>
        <w:rPr>
          <w:rFonts w:ascii="Arial" w:hAnsi="Arial" w:cs="Arial"/>
          <w:sz w:val="18"/>
        </w:rPr>
      </w:pPr>
      <w:r w:rsidRPr="000B2B26">
        <w:rPr>
          <w:rFonts w:ascii="Arial" w:hAnsi="Arial" w:cs="Arial"/>
          <w:sz w:val="18"/>
        </w:rPr>
        <w:t>.3</w:t>
      </w:r>
      <w:r w:rsidRPr="000B2B26">
        <w:rPr>
          <w:rFonts w:ascii="Arial" w:hAnsi="Arial" w:cs="Arial"/>
          <w:sz w:val="18"/>
        </w:rPr>
        <w:tab/>
        <w:t>Changes due to unforeseen conditions.</w:t>
      </w:r>
    </w:p>
    <w:p w14:paraId="6E1EDD73"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312282E2" w14:textId="77777777" w:rsidR="008106C8" w:rsidRPr="000B2B26" w:rsidRDefault="008106C8" w:rsidP="00435BA7">
      <w:pPr>
        <w:ind w:left="720" w:hanging="360"/>
        <w:rPr>
          <w:rFonts w:ascii="Arial" w:hAnsi="Arial" w:cs="Arial"/>
          <w:sz w:val="18"/>
        </w:rPr>
      </w:pPr>
      <w:r w:rsidRPr="000B2B26">
        <w:rPr>
          <w:rFonts w:ascii="Arial" w:hAnsi="Arial" w:cs="Arial"/>
          <w:sz w:val="18"/>
        </w:rPr>
        <w:t>.2</w:t>
      </w:r>
      <w:r w:rsidRPr="000B2B26">
        <w:rPr>
          <w:rFonts w:ascii="Arial" w:hAnsi="Arial" w:cs="Arial"/>
          <w:sz w:val="18"/>
        </w:rPr>
        <w:tab/>
        <w:t>To suspend the Work or any part thereof.</w:t>
      </w:r>
    </w:p>
    <w:p w14:paraId="1403E68E" w14:textId="77777777" w:rsidR="008106C8" w:rsidRPr="000B2B26" w:rsidRDefault="008106C8" w:rsidP="00435BA7">
      <w:pPr>
        <w:tabs>
          <w:tab w:val="left" w:pos="-360"/>
          <w:tab w:val="left" w:pos="936"/>
          <w:tab w:val="left" w:pos="1326"/>
          <w:tab w:val="left" w:pos="1782"/>
          <w:tab w:val="right" w:pos="8568"/>
          <w:tab w:val="right" w:leader="dot" w:pos="9000"/>
        </w:tabs>
        <w:ind w:left="720" w:hanging="360"/>
        <w:rPr>
          <w:rFonts w:ascii="Arial" w:hAnsi="Arial" w:cs="Arial"/>
          <w:sz w:val="18"/>
        </w:rPr>
      </w:pPr>
    </w:p>
    <w:p w14:paraId="348C90B7" w14:textId="16FDE8DD" w:rsidR="008106C8" w:rsidRPr="000B2B26" w:rsidRDefault="008106C8" w:rsidP="00435BA7">
      <w:pPr>
        <w:ind w:left="720" w:hanging="360"/>
        <w:rPr>
          <w:rFonts w:ascii="Arial" w:hAnsi="Arial" w:cs="Arial"/>
          <w:sz w:val="18"/>
        </w:rPr>
      </w:pPr>
      <w:r w:rsidRPr="000B2B26">
        <w:rPr>
          <w:rFonts w:ascii="Arial" w:hAnsi="Arial" w:cs="Arial"/>
          <w:sz w:val="18"/>
        </w:rPr>
        <w:t>.3</w:t>
      </w:r>
      <w:r w:rsidRPr="000B2B26">
        <w:rPr>
          <w:rFonts w:ascii="Arial" w:hAnsi="Arial" w:cs="Arial"/>
          <w:sz w:val="18"/>
        </w:rPr>
        <w:tab/>
        <w:t>To delay the Work, including without limitation, delays resulting from the failure of the University or the University's Representative to timely perform any Contract obligation and delays for University's convenience.</w:t>
      </w:r>
    </w:p>
    <w:p w14:paraId="47B2E8DC" w14:textId="77777777" w:rsidR="00435BA7" w:rsidRDefault="00435BA7" w:rsidP="00D44940">
      <w:pPr>
        <w:jc w:val="center"/>
        <w:outlineLvl w:val="0"/>
        <w:rPr>
          <w:rFonts w:ascii="Arial" w:hAnsi="Arial" w:cs="Arial"/>
          <w:b/>
          <w:sz w:val="18"/>
        </w:rPr>
      </w:pPr>
    </w:p>
    <w:p w14:paraId="6D07CB3C" w14:textId="77777777" w:rsidR="008106C8" w:rsidRDefault="008106C8" w:rsidP="00D44940">
      <w:pPr>
        <w:jc w:val="center"/>
        <w:outlineLvl w:val="0"/>
        <w:rPr>
          <w:rFonts w:ascii="Arial" w:hAnsi="Arial" w:cs="Arial"/>
          <w:b/>
          <w:sz w:val="18"/>
          <w:u w:val="single"/>
        </w:rPr>
      </w:pPr>
      <w:r w:rsidRPr="0030637E">
        <w:rPr>
          <w:rFonts w:ascii="Arial" w:hAnsi="Arial" w:cs="Arial"/>
          <w:b/>
          <w:sz w:val="18"/>
          <w:u w:val="single"/>
        </w:rPr>
        <w:t>ARTICLE 9</w:t>
      </w:r>
    </w:p>
    <w:p w14:paraId="5F0C9D3A" w14:textId="77777777" w:rsidR="0030637E" w:rsidRPr="0030637E" w:rsidRDefault="0030637E" w:rsidP="00D44940">
      <w:pPr>
        <w:jc w:val="center"/>
        <w:outlineLvl w:val="0"/>
        <w:rPr>
          <w:rFonts w:ascii="Arial" w:hAnsi="Arial" w:cs="Arial"/>
          <w:b/>
          <w:sz w:val="18"/>
          <w:u w:val="single"/>
        </w:rPr>
      </w:pPr>
    </w:p>
    <w:p w14:paraId="01F8B19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PAYMENTS AND COMPLETION</w:t>
      </w:r>
    </w:p>
    <w:p w14:paraId="3CC1701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F68085" w14:textId="77777777" w:rsidR="008106C8" w:rsidRPr="000B2B26" w:rsidRDefault="008106C8" w:rsidP="00E665A5">
      <w:pPr>
        <w:pStyle w:val="Header"/>
        <w:tabs>
          <w:tab w:val="clear" w:pos="4320"/>
          <w:tab w:val="clear" w:pos="8640"/>
        </w:tabs>
        <w:outlineLvl w:val="0"/>
        <w:rPr>
          <w:rFonts w:ascii="Arial" w:hAnsi="Arial" w:cs="Arial"/>
          <w:b/>
          <w:sz w:val="18"/>
        </w:rPr>
      </w:pPr>
      <w:r w:rsidRPr="000B2B26">
        <w:rPr>
          <w:rFonts w:ascii="Arial" w:hAnsi="Arial" w:cs="Arial"/>
          <w:b/>
          <w:sz w:val="18"/>
        </w:rPr>
        <w:t>9.1</w:t>
      </w:r>
      <w:r w:rsidRPr="000B2B26">
        <w:rPr>
          <w:rFonts w:ascii="Arial" w:hAnsi="Arial" w:cs="Arial"/>
          <w:b/>
          <w:sz w:val="18"/>
        </w:rPr>
        <w:tab/>
        <w:t>COST BREAKDOWN</w:t>
      </w:r>
    </w:p>
    <w:p w14:paraId="02AD4E74"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4DA76D57" w14:textId="77777777" w:rsidR="008106C8" w:rsidRPr="000B2B26" w:rsidRDefault="008106C8" w:rsidP="00240C41">
      <w:pPr>
        <w:jc w:val="both"/>
        <w:outlineLvl w:val="0"/>
        <w:rPr>
          <w:rFonts w:ascii="Arial" w:hAnsi="Arial" w:cs="Arial"/>
          <w:sz w:val="18"/>
        </w:rPr>
      </w:pPr>
      <w:r w:rsidRPr="000B2B26">
        <w:rPr>
          <w:rFonts w:ascii="Arial" w:hAnsi="Arial" w:cs="Arial"/>
          <w:sz w:val="18"/>
        </w:rPr>
        <w:t>9.1.1</w:t>
      </w:r>
      <w:r w:rsidRPr="000B2B26">
        <w:rPr>
          <w:rFonts w:ascii="Arial" w:hAnsi="Arial" w:cs="Arial"/>
          <w:sz w:val="18"/>
        </w:rPr>
        <w:tab/>
        <w:t xml:space="preserve">Within 10 days after receipt of the </w:t>
      </w:r>
      <w:r w:rsidR="00AE43D3">
        <w:rPr>
          <w:rFonts w:ascii="Arial" w:hAnsi="Arial" w:cs="Arial"/>
          <w:sz w:val="18"/>
        </w:rPr>
        <w:t>Notice of Selection as the apparent lowest responsible Bidder, and with the Agreement</w:t>
      </w:r>
      <w:r w:rsidRPr="000B2B26">
        <w:rPr>
          <w:rFonts w:ascii="Arial" w:hAnsi="Arial" w:cs="Arial"/>
          <w:sz w:val="18"/>
        </w:rPr>
        <w:t>, Design Builder shall submit to University's Representative a Cost Breakdown of the Contract Sum.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Design Builder’s Applications for Payment.</w:t>
      </w:r>
    </w:p>
    <w:p w14:paraId="2B1A7B1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F14C6B" w14:textId="77777777" w:rsidR="008106C8" w:rsidRPr="000B2B26" w:rsidRDefault="008106C8" w:rsidP="00E665A5">
      <w:pPr>
        <w:outlineLvl w:val="0"/>
        <w:rPr>
          <w:rFonts w:ascii="Arial" w:hAnsi="Arial" w:cs="Arial"/>
          <w:b/>
          <w:sz w:val="18"/>
        </w:rPr>
      </w:pPr>
      <w:r w:rsidRPr="000B2B26">
        <w:rPr>
          <w:rFonts w:ascii="Arial" w:hAnsi="Arial" w:cs="Arial"/>
          <w:b/>
          <w:sz w:val="18"/>
        </w:rPr>
        <w:t>9.2</w:t>
      </w:r>
      <w:r w:rsidRPr="000B2B26">
        <w:rPr>
          <w:rFonts w:ascii="Arial" w:hAnsi="Arial" w:cs="Arial"/>
          <w:b/>
          <w:sz w:val="18"/>
        </w:rPr>
        <w:tab/>
        <w:t>PROGRESS PAYMENT</w:t>
      </w:r>
    </w:p>
    <w:p w14:paraId="110D72A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4BF4129C" w14:textId="77777777" w:rsidR="008106C8" w:rsidRPr="000B2B26" w:rsidRDefault="008106C8" w:rsidP="00240C41">
      <w:pPr>
        <w:jc w:val="both"/>
        <w:outlineLvl w:val="0"/>
        <w:rPr>
          <w:rFonts w:ascii="Arial" w:hAnsi="Arial" w:cs="Arial"/>
          <w:sz w:val="18"/>
        </w:rPr>
      </w:pPr>
      <w:r w:rsidRPr="000B2B26">
        <w:rPr>
          <w:rFonts w:ascii="Arial" w:hAnsi="Arial" w:cs="Arial"/>
          <w:sz w:val="18"/>
        </w:rPr>
        <w:t>9.2.1</w:t>
      </w:r>
      <w:r w:rsidRPr="000B2B26">
        <w:rPr>
          <w:rFonts w:ascii="Arial" w:hAnsi="Arial" w:cs="Arial"/>
          <w:sz w:val="18"/>
        </w:rPr>
        <w:tab/>
        <w:t>University agrees to pay monthly to Design Builder, subject to Article 9.4.</w:t>
      </w:r>
      <w:r w:rsidR="00135817" w:rsidRPr="000B2B26">
        <w:rPr>
          <w:rFonts w:ascii="Arial" w:hAnsi="Arial" w:cs="Arial"/>
          <w:sz w:val="18"/>
        </w:rPr>
        <w:t>3</w:t>
      </w:r>
      <w:r w:rsidR="00761FCC" w:rsidRPr="000B2B26">
        <w:rPr>
          <w:rFonts w:ascii="Arial" w:hAnsi="Arial" w:cs="Arial"/>
          <w:bCs/>
          <w:sz w:val="18"/>
          <w:szCs w:val="18"/>
        </w:rPr>
        <w:t xml:space="preserve"> of the General Conditions</w:t>
      </w:r>
      <w:r w:rsidRPr="000B2B26">
        <w:rPr>
          <w:rFonts w:ascii="Arial" w:hAnsi="Arial" w:cs="Arial"/>
          <w:sz w:val="18"/>
        </w:rPr>
        <w:t xml:space="preserve">, an amount equal to </w:t>
      </w:r>
      <w:r w:rsidR="00CF49A7" w:rsidRPr="000B2B26">
        <w:rPr>
          <w:rFonts w:ascii="Arial" w:hAnsi="Arial" w:cs="Arial"/>
          <w:sz w:val="18"/>
        </w:rPr>
        <w:t>95</w:t>
      </w:r>
      <w:r w:rsidRPr="000B2B26">
        <w:rPr>
          <w:rFonts w:ascii="Arial" w:hAnsi="Arial" w:cs="Arial"/>
          <w:sz w:val="18"/>
        </w:rPr>
        <w:t>% of the sum of the following:</w:t>
      </w:r>
    </w:p>
    <w:p w14:paraId="6D7ACF60" w14:textId="77777777" w:rsidR="008106C8" w:rsidRPr="000B2B26" w:rsidRDefault="008106C8" w:rsidP="007C7B85">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1B727483" w14:textId="5AAD0AB6" w:rsidR="008106C8" w:rsidRPr="000B2B26" w:rsidRDefault="008106C8" w:rsidP="007C7B85">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Cost of the Construction Work in permanent place as of the</w:t>
      </w:r>
      <w:r w:rsidR="00135817" w:rsidRPr="000B2B26">
        <w:rPr>
          <w:rFonts w:ascii="Arial" w:hAnsi="Arial" w:cs="Arial"/>
          <w:color w:val="000000"/>
          <w:sz w:val="18"/>
          <w:szCs w:val="18"/>
        </w:rPr>
        <w:t xml:space="preserve"> date of the</w:t>
      </w:r>
      <w:r w:rsidR="005E2846" w:rsidRPr="000B2B26">
        <w:rPr>
          <w:rFonts w:ascii="Arial" w:hAnsi="Arial" w:cs="Arial"/>
          <w:color w:val="000000"/>
          <w:sz w:val="18"/>
          <w:szCs w:val="18"/>
        </w:rPr>
        <w:t xml:space="preserve"> Design Builder</w:t>
      </w:r>
      <w:r w:rsidR="00135817" w:rsidRPr="000B2B26">
        <w:rPr>
          <w:rFonts w:ascii="Arial" w:hAnsi="Arial" w:cs="Arial"/>
          <w:color w:val="000000"/>
          <w:sz w:val="18"/>
          <w:szCs w:val="18"/>
        </w:rPr>
        <w:t xml:space="preserve">’s Application </w:t>
      </w:r>
      <w:proofErr w:type="gramStart"/>
      <w:r w:rsidR="00135817" w:rsidRPr="000B2B26">
        <w:rPr>
          <w:rFonts w:ascii="Arial" w:hAnsi="Arial" w:cs="Arial"/>
          <w:color w:val="000000"/>
          <w:sz w:val="18"/>
          <w:szCs w:val="18"/>
        </w:rPr>
        <w:t>For</w:t>
      </w:r>
      <w:proofErr w:type="gramEnd"/>
      <w:r w:rsidR="00135817" w:rsidRPr="000B2B26">
        <w:rPr>
          <w:rFonts w:ascii="Arial" w:hAnsi="Arial" w:cs="Arial"/>
          <w:color w:val="000000"/>
          <w:sz w:val="18"/>
          <w:szCs w:val="18"/>
        </w:rPr>
        <w:t xml:space="preserve"> Payment</w:t>
      </w:r>
      <w:r w:rsidRPr="000B2B26">
        <w:rPr>
          <w:rFonts w:ascii="Arial" w:hAnsi="Arial" w:cs="Arial"/>
          <w:sz w:val="18"/>
        </w:rPr>
        <w:t>.</w:t>
      </w:r>
    </w:p>
    <w:p w14:paraId="10EC88F4" w14:textId="77777777" w:rsidR="008106C8" w:rsidRPr="000B2B26" w:rsidRDefault="008106C8" w:rsidP="007C7B85">
      <w:pPr>
        <w:ind w:left="720" w:hanging="360"/>
        <w:jc w:val="both"/>
        <w:rPr>
          <w:rFonts w:ascii="Arial" w:hAnsi="Arial" w:cs="Arial"/>
          <w:sz w:val="18"/>
        </w:rPr>
      </w:pPr>
    </w:p>
    <w:p w14:paraId="5D4EB76E" w14:textId="3B80C03C" w:rsidR="008106C8" w:rsidRPr="000B2B26" w:rsidRDefault="008106C8" w:rsidP="007C7B85">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Cost of materials not yet incorporated in the Construction Work, subject to Article 9.3.5</w:t>
      </w:r>
      <w:r w:rsidR="00761FCC" w:rsidRPr="000B2B26">
        <w:rPr>
          <w:rFonts w:ascii="Arial" w:hAnsi="Arial" w:cs="Arial"/>
          <w:bCs/>
          <w:sz w:val="18"/>
          <w:szCs w:val="18"/>
        </w:rPr>
        <w:t xml:space="preserve"> of the General Conditions</w:t>
      </w:r>
      <w:r w:rsidRPr="000B2B26">
        <w:rPr>
          <w:rFonts w:ascii="Arial" w:hAnsi="Arial" w:cs="Arial"/>
          <w:sz w:val="18"/>
        </w:rPr>
        <w:t>.</w:t>
      </w:r>
    </w:p>
    <w:p w14:paraId="2FDFD90B" w14:textId="77777777" w:rsidR="008106C8" w:rsidRPr="000B2B26" w:rsidRDefault="008106C8" w:rsidP="007C7B85">
      <w:pPr>
        <w:ind w:left="720" w:hanging="360"/>
        <w:jc w:val="both"/>
        <w:rPr>
          <w:rFonts w:ascii="Arial" w:hAnsi="Arial" w:cs="Arial"/>
          <w:sz w:val="18"/>
        </w:rPr>
      </w:pPr>
    </w:p>
    <w:p w14:paraId="39964BEB" w14:textId="555B88A6" w:rsidR="008106C8" w:rsidRPr="000B2B26" w:rsidRDefault="008106C8" w:rsidP="007C7B85">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Less amounts previously paid.</w:t>
      </w:r>
    </w:p>
    <w:p w14:paraId="55EB56CE" w14:textId="77777777" w:rsidR="008106C8" w:rsidRPr="000B2B26" w:rsidRDefault="008106C8" w:rsidP="007C7B85">
      <w:pPr>
        <w:ind w:left="720" w:hanging="360"/>
        <w:jc w:val="both"/>
        <w:rPr>
          <w:rFonts w:ascii="Arial" w:hAnsi="Arial" w:cs="Arial"/>
          <w:sz w:val="18"/>
        </w:rPr>
      </w:pPr>
    </w:p>
    <w:p w14:paraId="406DEDE9" w14:textId="77777777" w:rsidR="008106C8" w:rsidRPr="000B2B26" w:rsidRDefault="008106C8" w:rsidP="007C7B85">
      <w:pPr>
        <w:tabs>
          <w:tab w:val="left" w:pos="-2520"/>
          <w:tab w:val="left" w:pos="-360"/>
          <w:tab w:val="left" w:pos="120"/>
          <w:tab w:val="right" w:pos="8568"/>
          <w:tab w:val="right" w:leader="dot" w:pos="9000"/>
        </w:tabs>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r>
      <w:r w:rsidR="00E665A5">
        <w:rPr>
          <w:rFonts w:ascii="Arial" w:hAnsi="Arial" w:cs="Arial"/>
          <w:sz w:val="18"/>
        </w:rPr>
        <w:tab/>
      </w:r>
      <w:r w:rsidRPr="000B2B26">
        <w:rPr>
          <w:rFonts w:ascii="Arial" w:hAnsi="Arial" w:cs="Arial"/>
          <w:sz w:val="18"/>
        </w:rPr>
        <w:t xml:space="preserve">During the Design Work, the University shall pay Design Builder monthly a uniform amount prorated, based on the Contract Time and Contract Sum associated with either Design Development or Construction Documents Phase. </w:t>
      </w:r>
    </w:p>
    <w:p w14:paraId="544CCBA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12D8E80" w14:textId="77777777" w:rsidR="00135817" w:rsidRPr="000B2B26" w:rsidRDefault="00135817" w:rsidP="00435BA7">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Under this Article 9.2.1, University may, but is not required to</w:t>
      </w:r>
      <w:r w:rsidR="00761FCC" w:rsidRPr="000B2B26">
        <w:rPr>
          <w:rFonts w:ascii="Arial" w:hAnsi="Arial" w:cs="Arial"/>
          <w:color w:val="000000"/>
          <w:sz w:val="18"/>
          <w:szCs w:val="18"/>
        </w:rPr>
        <w:t>,</w:t>
      </w:r>
      <w:r w:rsidRPr="000B2B26">
        <w:rPr>
          <w:rFonts w:ascii="Arial" w:hAnsi="Arial" w:cs="Arial"/>
          <w:color w:val="000000"/>
          <w:sz w:val="18"/>
          <w:szCs w:val="18"/>
        </w:rPr>
        <w:t xml:space="preserve"> pay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more frequently than monthly.</w:t>
      </w:r>
    </w:p>
    <w:p w14:paraId="6BC08D41" w14:textId="77777777" w:rsidR="00135817" w:rsidRPr="000B2B26" w:rsidRDefault="00135817"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4F7DEC3" w14:textId="77777777" w:rsidR="008106C8" w:rsidRPr="000B2B26" w:rsidRDefault="008106C8" w:rsidP="00E665A5">
      <w:pPr>
        <w:outlineLvl w:val="0"/>
        <w:rPr>
          <w:rFonts w:ascii="Arial" w:hAnsi="Arial" w:cs="Arial"/>
          <w:sz w:val="18"/>
        </w:rPr>
      </w:pPr>
      <w:r w:rsidRPr="000B2B26">
        <w:rPr>
          <w:rFonts w:ascii="Arial" w:hAnsi="Arial" w:cs="Arial"/>
          <w:sz w:val="18"/>
        </w:rPr>
        <w:t>9.2.2</w:t>
      </w:r>
      <w:r w:rsidRPr="000B2B26">
        <w:rPr>
          <w:rFonts w:ascii="Arial" w:hAnsi="Arial" w:cs="Arial"/>
          <w:sz w:val="18"/>
        </w:rPr>
        <w:tab/>
      </w:r>
      <w:r w:rsidR="00135817" w:rsidRPr="000B2B26">
        <w:rPr>
          <w:rFonts w:ascii="Arial" w:hAnsi="Arial" w:cs="Arial"/>
          <w:color w:val="000000"/>
          <w:sz w:val="18"/>
          <w:szCs w:val="18"/>
        </w:rPr>
        <w:t>After Substantial Completion and subject to Article 9.4.3</w:t>
      </w:r>
      <w:r w:rsidR="00761FCC" w:rsidRPr="000B2B26">
        <w:rPr>
          <w:rFonts w:ascii="Arial" w:hAnsi="Arial" w:cs="Arial"/>
          <w:bCs/>
          <w:sz w:val="18"/>
          <w:szCs w:val="18"/>
        </w:rPr>
        <w:t xml:space="preserve"> of the General Conditions</w:t>
      </w:r>
      <w:r w:rsidRPr="000B2B26">
        <w:rPr>
          <w:rFonts w:ascii="Arial" w:hAnsi="Arial" w:cs="Arial"/>
          <w:sz w:val="18"/>
        </w:rPr>
        <w:t xml:space="preserve">, University </w:t>
      </w:r>
      <w:r w:rsidR="00135817" w:rsidRPr="000B2B26">
        <w:rPr>
          <w:rFonts w:ascii="Arial" w:hAnsi="Arial" w:cs="Arial"/>
          <w:sz w:val="18"/>
        </w:rPr>
        <w:t xml:space="preserve">will </w:t>
      </w:r>
      <w:r w:rsidRPr="000B2B26">
        <w:rPr>
          <w:rFonts w:ascii="Arial" w:hAnsi="Arial" w:cs="Arial"/>
          <w:sz w:val="18"/>
        </w:rPr>
        <w:t>make any of the remaining progress payments in full.</w:t>
      </w:r>
    </w:p>
    <w:p w14:paraId="4429CB43"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2679CD0" w14:textId="77777777" w:rsidR="008106C8" w:rsidRPr="000B2B26" w:rsidRDefault="008106C8" w:rsidP="00E665A5">
      <w:pPr>
        <w:outlineLvl w:val="0"/>
        <w:rPr>
          <w:rFonts w:ascii="Arial" w:hAnsi="Arial" w:cs="Arial"/>
          <w:b/>
          <w:sz w:val="18"/>
        </w:rPr>
      </w:pPr>
      <w:r w:rsidRPr="000B2B26">
        <w:rPr>
          <w:rFonts w:ascii="Arial" w:hAnsi="Arial" w:cs="Arial"/>
          <w:b/>
          <w:sz w:val="18"/>
        </w:rPr>
        <w:t>9.3</w:t>
      </w:r>
      <w:r w:rsidRPr="000B2B26">
        <w:rPr>
          <w:rFonts w:ascii="Arial" w:hAnsi="Arial" w:cs="Arial"/>
          <w:b/>
          <w:sz w:val="18"/>
        </w:rPr>
        <w:tab/>
        <w:t>APPLICATION FOR PAYMENT</w:t>
      </w:r>
    </w:p>
    <w:p w14:paraId="2BF7986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49D7949" w14:textId="77777777" w:rsidR="008106C8" w:rsidRPr="000B2B26" w:rsidRDefault="008106C8" w:rsidP="00240C41">
      <w:pPr>
        <w:jc w:val="both"/>
        <w:outlineLvl w:val="0"/>
        <w:rPr>
          <w:rFonts w:ascii="Arial" w:hAnsi="Arial" w:cs="Arial"/>
          <w:sz w:val="18"/>
        </w:rPr>
      </w:pPr>
      <w:r w:rsidRPr="000B2B26">
        <w:rPr>
          <w:rFonts w:ascii="Arial" w:hAnsi="Arial" w:cs="Arial"/>
          <w:sz w:val="18"/>
        </w:rPr>
        <w:t>9.3.1</w:t>
      </w:r>
      <w:r w:rsidRPr="000B2B26">
        <w:rPr>
          <w:rFonts w:ascii="Arial" w:hAnsi="Arial" w:cs="Arial"/>
          <w:sz w:val="18"/>
        </w:rPr>
        <w:tab/>
        <w:t xml:space="preserve">On or before the 10th day of the month or such other date as is established by the Contract Documents, Design Builder shall submit to University's Representative an itemized Application </w:t>
      </w:r>
      <w:proofErr w:type="gramStart"/>
      <w:r w:rsidRPr="000B2B26">
        <w:rPr>
          <w:rFonts w:ascii="Arial" w:hAnsi="Arial" w:cs="Arial"/>
          <w:sz w:val="18"/>
        </w:rPr>
        <w:t>For</w:t>
      </w:r>
      <w:proofErr w:type="gramEnd"/>
      <w:r w:rsidRPr="000B2B26">
        <w:rPr>
          <w:rFonts w:ascii="Arial" w:hAnsi="Arial" w:cs="Arial"/>
          <w:sz w:val="18"/>
        </w:rPr>
        <w:t xml:space="preserve"> Payment, for the cost of the Work in permanent place, as approved by University's Representative, which has been completed in accordance with the Contract Documents, less amounts previously paid.  </w:t>
      </w:r>
    </w:p>
    <w:p w14:paraId="3842BA44" w14:textId="77777777" w:rsidR="008106C8" w:rsidRPr="000B2B26" w:rsidRDefault="008106C8" w:rsidP="00240C41">
      <w:pPr>
        <w:pStyle w:val="BodyText"/>
        <w:tabs>
          <w:tab w:val="clear" w:pos="936"/>
        </w:tabs>
        <w:rPr>
          <w:rFonts w:ascii="Arial" w:hAnsi="Arial" w:cs="Arial"/>
          <w:sz w:val="18"/>
        </w:rPr>
      </w:pPr>
    </w:p>
    <w:p w14:paraId="72F086E3" w14:textId="77777777" w:rsidR="008106C8" w:rsidRPr="000B2B26" w:rsidRDefault="008106C8" w:rsidP="00240C41">
      <w:pPr>
        <w:ind w:left="18"/>
        <w:jc w:val="both"/>
        <w:outlineLvl w:val="0"/>
        <w:rPr>
          <w:rFonts w:ascii="Arial" w:hAnsi="Arial" w:cs="Arial"/>
          <w:sz w:val="18"/>
        </w:rPr>
      </w:pPr>
      <w:r w:rsidRPr="000B2B26">
        <w:rPr>
          <w:rFonts w:ascii="Arial" w:hAnsi="Arial" w:cs="Arial"/>
          <w:sz w:val="18"/>
        </w:rPr>
        <w:t>9.3.</w:t>
      </w:r>
      <w:r w:rsidR="00B12715">
        <w:rPr>
          <w:rFonts w:ascii="Arial" w:hAnsi="Arial" w:cs="Arial"/>
          <w:sz w:val="18"/>
        </w:rPr>
        <w:t>2</w:t>
      </w:r>
      <w:r w:rsidRPr="000B2B26">
        <w:rPr>
          <w:rFonts w:ascii="Arial" w:hAnsi="Arial" w:cs="Arial"/>
          <w:sz w:val="18"/>
        </w:rPr>
        <w:tab/>
        <w:t xml:space="preserve">Design Builder warrants that, upon submittal of an Application </w:t>
      </w:r>
      <w:proofErr w:type="gramStart"/>
      <w:r w:rsidRPr="000B2B26">
        <w:rPr>
          <w:rFonts w:ascii="Arial" w:hAnsi="Arial" w:cs="Arial"/>
          <w:sz w:val="18"/>
        </w:rPr>
        <w:t>For</w:t>
      </w:r>
      <w:proofErr w:type="gramEnd"/>
      <w:r w:rsidRPr="000B2B26">
        <w:rPr>
          <w:rFonts w:ascii="Arial" w:hAnsi="Arial" w:cs="Arial"/>
          <w:sz w:val="18"/>
        </w:rPr>
        <w:t xml:space="preserve"> Payment, all Work, for which Certificates For Payment have been previously issued and payment has been received from University, shall be free and clear of all claims, stop</w:t>
      </w:r>
      <w:r w:rsidR="00CB30D9">
        <w:rPr>
          <w:rFonts w:ascii="Arial" w:hAnsi="Arial" w:cs="Arial"/>
          <w:sz w:val="18"/>
        </w:rPr>
        <w:t xml:space="preserve"> payment</w:t>
      </w:r>
      <w:r w:rsidRPr="000B2B26">
        <w:rPr>
          <w:rFonts w:ascii="Arial" w:hAnsi="Arial" w:cs="Arial"/>
          <w:sz w:val="18"/>
        </w:rPr>
        <w:t xml:space="preserve"> notices, security interests, and encumbrances in favor of Design Builder, Subcontractors, or other persons or firms entitled to make claims by reason of having provided labor, materials, or equipment relating to the Work.</w:t>
      </w:r>
    </w:p>
    <w:p w14:paraId="1073978C" w14:textId="77777777" w:rsidR="008106C8" w:rsidRPr="000B2B26" w:rsidRDefault="008106C8" w:rsidP="00633369">
      <w:pPr>
        <w:pStyle w:val="BodyText"/>
        <w:tabs>
          <w:tab w:val="clear" w:pos="936"/>
        </w:tabs>
        <w:jc w:val="left"/>
        <w:rPr>
          <w:rFonts w:ascii="Arial" w:hAnsi="Arial" w:cs="Arial"/>
          <w:sz w:val="18"/>
        </w:rPr>
      </w:pPr>
    </w:p>
    <w:p w14:paraId="3D898AAF" w14:textId="77777777" w:rsidR="008106C8" w:rsidRDefault="008106C8">
      <w:pPr>
        <w:outlineLvl w:val="0"/>
        <w:rPr>
          <w:rFonts w:ascii="Arial" w:hAnsi="Arial" w:cs="Arial"/>
          <w:b/>
          <w:sz w:val="18"/>
        </w:rPr>
      </w:pPr>
      <w:r w:rsidRPr="00633369">
        <w:rPr>
          <w:rFonts w:ascii="Arial" w:hAnsi="Arial" w:cs="Arial"/>
          <w:b/>
          <w:sz w:val="18"/>
        </w:rPr>
        <w:t>9.4</w:t>
      </w:r>
      <w:r w:rsidRPr="00633369">
        <w:rPr>
          <w:rFonts w:ascii="Arial" w:hAnsi="Arial" w:cs="Arial"/>
          <w:b/>
          <w:sz w:val="18"/>
        </w:rPr>
        <w:tab/>
        <w:t>CERTIFICATE FOR PAYMENT</w:t>
      </w:r>
    </w:p>
    <w:p w14:paraId="609A3796" w14:textId="77777777" w:rsidR="004A3232" w:rsidRPr="00633369" w:rsidRDefault="004A3232">
      <w:pPr>
        <w:outlineLvl w:val="0"/>
        <w:rPr>
          <w:rFonts w:ascii="Arial" w:hAnsi="Arial" w:cs="Arial"/>
          <w:b/>
          <w:sz w:val="18"/>
        </w:rPr>
      </w:pPr>
    </w:p>
    <w:p w14:paraId="1753516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9.4.1</w:t>
      </w:r>
      <w:r w:rsidRPr="000B2B26">
        <w:rPr>
          <w:rFonts w:ascii="Arial" w:hAnsi="Arial" w:cs="Arial"/>
          <w:sz w:val="18"/>
        </w:rPr>
        <w:tab/>
        <w:t xml:space="preserve">If Design Builder has </w:t>
      </w:r>
      <w:r w:rsidR="00EF24E1" w:rsidRPr="000B2B26">
        <w:rPr>
          <w:rFonts w:ascii="Arial" w:hAnsi="Arial" w:cs="Arial"/>
          <w:color w:val="000000"/>
          <w:sz w:val="18"/>
          <w:szCs w:val="18"/>
        </w:rPr>
        <w:t xml:space="preserve">submitted </w:t>
      </w:r>
      <w:r w:rsidR="00EF24E1" w:rsidRPr="000B2B26">
        <w:rPr>
          <w:rFonts w:ascii="Arial" w:hAnsi="Arial" w:cs="Arial"/>
          <w:sz w:val="18"/>
        </w:rPr>
        <w:t xml:space="preserve">an </w:t>
      </w:r>
      <w:r w:rsidR="00EF24E1" w:rsidRPr="000B2B26">
        <w:rPr>
          <w:rFonts w:ascii="Arial" w:hAnsi="Arial" w:cs="Arial"/>
          <w:color w:val="000000"/>
          <w:sz w:val="18"/>
          <w:szCs w:val="18"/>
        </w:rPr>
        <w:t xml:space="preserve">Application </w:t>
      </w:r>
      <w:proofErr w:type="gramStart"/>
      <w:r w:rsidR="00EF24E1" w:rsidRPr="000B2B26">
        <w:rPr>
          <w:rFonts w:ascii="Arial" w:hAnsi="Arial" w:cs="Arial"/>
          <w:color w:val="000000"/>
          <w:sz w:val="18"/>
          <w:szCs w:val="18"/>
        </w:rPr>
        <w:t>For</w:t>
      </w:r>
      <w:proofErr w:type="gramEnd"/>
      <w:r w:rsidR="00EF24E1" w:rsidRPr="000B2B26">
        <w:rPr>
          <w:rFonts w:ascii="Arial" w:hAnsi="Arial" w:cs="Arial"/>
          <w:color w:val="000000"/>
          <w:sz w:val="18"/>
          <w:szCs w:val="18"/>
        </w:rPr>
        <w:t xml:space="preserve"> Payment</w:t>
      </w:r>
      <w:r w:rsidRPr="000B2B26">
        <w:rPr>
          <w:rFonts w:ascii="Arial" w:hAnsi="Arial" w:cs="Arial"/>
          <w:sz w:val="18"/>
        </w:rPr>
        <w:t xml:space="preserve"> in accordance with Article 9.3</w:t>
      </w:r>
      <w:r w:rsidR="00761FCC" w:rsidRPr="000B2B26">
        <w:rPr>
          <w:rFonts w:ascii="Arial" w:hAnsi="Arial" w:cs="Arial"/>
          <w:sz w:val="18"/>
        </w:rPr>
        <w:t xml:space="preserve"> above</w:t>
      </w:r>
      <w:r w:rsidRPr="000B2B26">
        <w:rPr>
          <w:rFonts w:ascii="Arial" w:hAnsi="Arial" w:cs="Arial"/>
          <w:sz w:val="18"/>
        </w:rPr>
        <w:t>, University's Representative shall, not later than 5 working days after the date of receipt of the Application For Payment, issue to University, with a copy to Design Builder, a Certificate For Payment for such amount as University's Representative determines to be properly due.</w:t>
      </w:r>
    </w:p>
    <w:p w14:paraId="7267BDE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0EE2C8E" w14:textId="77777777" w:rsidR="00F95AA8" w:rsidRPr="000B2B26" w:rsidRDefault="00F95AA8" w:rsidP="00583FBC">
      <w:pPr>
        <w:pStyle w:val="HTMLPreformatted"/>
        <w:tabs>
          <w:tab w:val="clear" w:pos="916"/>
          <w:tab w:val="left" w:pos="720"/>
        </w:tabs>
        <w:jc w:val="both"/>
        <w:rPr>
          <w:rFonts w:ascii="Arial" w:hAnsi="Arial" w:cs="Arial"/>
          <w:sz w:val="18"/>
        </w:rPr>
      </w:pPr>
      <w:r w:rsidRPr="000B2B26">
        <w:rPr>
          <w:rFonts w:ascii="Arial" w:hAnsi="Arial" w:cs="Arial"/>
          <w:sz w:val="18"/>
          <w:szCs w:val="18"/>
        </w:rPr>
        <w:t>9.4.2</w:t>
      </w:r>
      <w:r w:rsidR="00761FCC" w:rsidRPr="000B2B26">
        <w:rPr>
          <w:rFonts w:ascii="Arial" w:hAnsi="Arial" w:cs="Arial"/>
          <w:sz w:val="18"/>
          <w:szCs w:val="18"/>
        </w:rPr>
        <w:tab/>
      </w:r>
      <w:r w:rsidRPr="000B2B26">
        <w:rPr>
          <w:rFonts w:ascii="Arial" w:hAnsi="Arial" w:cs="Arial"/>
          <w:sz w:val="18"/>
          <w:szCs w:val="18"/>
        </w:rPr>
        <w:t xml:space="preserve">If any such </w:t>
      </w:r>
      <w:r w:rsidRPr="000B2B26">
        <w:rPr>
          <w:rFonts w:ascii="Arial" w:hAnsi="Arial" w:cs="Arial"/>
          <w:color w:val="000000"/>
          <w:sz w:val="18"/>
          <w:szCs w:val="18"/>
        </w:rPr>
        <w:t xml:space="preserve">Application </w:t>
      </w:r>
      <w:proofErr w:type="gramStart"/>
      <w:r w:rsidRPr="000B2B26">
        <w:rPr>
          <w:rFonts w:ascii="Arial" w:hAnsi="Arial" w:cs="Arial"/>
          <w:color w:val="000000"/>
          <w:sz w:val="18"/>
          <w:szCs w:val="18"/>
        </w:rPr>
        <w:t>For</w:t>
      </w:r>
      <w:proofErr w:type="gramEnd"/>
      <w:r w:rsidRPr="000B2B26">
        <w:rPr>
          <w:rFonts w:ascii="Arial" w:hAnsi="Arial" w:cs="Arial"/>
          <w:color w:val="000000"/>
          <w:sz w:val="18"/>
          <w:szCs w:val="18"/>
        </w:rPr>
        <w:t xml:space="preserve"> Payment</w:t>
      </w:r>
      <w:r w:rsidRPr="000B2B26">
        <w:rPr>
          <w:rFonts w:ascii="Arial" w:hAnsi="Arial" w:cs="Arial"/>
          <w:sz w:val="18"/>
          <w:szCs w:val="18"/>
        </w:rPr>
        <w:t xml:space="preserve"> is determined not to be in accordance with Article 9.3</w:t>
      </w:r>
      <w:r w:rsidR="00761FCC" w:rsidRPr="000B2B26">
        <w:rPr>
          <w:rFonts w:ascii="Arial" w:hAnsi="Arial" w:cs="Arial"/>
          <w:sz w:val="18"/>
          <w:szCs w:val="18"/>
        </w:rPr>
        <w:t xml:space="preserve"> above</w:t>
      </w:r>
      <w:r w:rsidRPr="000B2B26">
        <w:rPr>
          <w:rFonts w:ascii="Arial" w:hAnsi="Arial" w:cs="Arial"/>
          <w:sz w:val="18"/>
          <w:szCs w:val="18"/>
        </w:rPr>
        <w:t>, University will inform</w:t>
      </w:r>
      <w:r w:rsidR="005E2846" w:rsidRPr="000B2B26">
        <w:rPr>
          <w:rFonts w:ascii="Arial" w:hAnsi="Arial" w:cs="Arial"/>
          <w:sz w:val="18"/>
          <w:szCs w:val="18"/>
        </w:rPr>
        <w:t xml:space="preserve"> Design Builder</w:t>
      </w:r>
      <w:r w:rsidRPr="000B2B26">
        <w:rPr>
          <w:rFonts w:ascii="Arial" w:hAnsi="Arial" w:cs="Arial"/>
          <w:sz w:val="18"/>
          <w:szCs w:val="18"/>
        </w:rPr>
        <w:t xml:space="preserve"> as soon as practicable, but not later than 5 working days after receipt.  Thereafter,</w:t>
      </w:r>
      <w:r w:rsidR="005E2846" w:rsidRPr="000B2B26">
        <w:rPr>
          <w:rFonts w:ascii="Arial" w:hAnsi="Arial" w:cs="Arial"/>
          <w:sz w:val="18"/>
          <w:szCs w:val="18"/>
        </w:rPr>
        <w:t xml:space="preserve"> Design Builder</w:t>
      </w:r>
      <w:r w:rsidRPr="000B2B26">
        <w:rPr>
          <w:rFonts w:ascii="Arial" w:hAnsi="Arial" w:cs="Arial"/>
          <w:sz w:val="18"/>
          <w:szCs w:val="18"/>
        </w:rPr>
        <w:t xml:space="preserve"> shall have 3 days to revise and resubmit such Application </w:t>
      </w:r>
      <w:proofErr w:type="gramStart"/>
      <w:r w:rsidRPr="000B2B26">
        <w:rPr>
          <w:rFonts w:ascii="Arial" w:hAnsi="Arial" w:cs="Arial"/>
          <w:sz w:val="18"/>
          <w:szCs w:val="18"/>
        </w:rPr>
        <w:t>For</w:t>
      </w:r>
      <w:proofErr w:type="gramEnd"/>
      <w:r w:rsidRPr="000B2B26">
        <w:rPr>
          <w:rFonts w:ascii="Arial" w:hAnsi="Arial" w:cs="Arial"/>
          <w:sz w:val="18"/>
          <w:szCs w:val="18"/>
        </w:rPr>
        <w:t xml:space="preserve"> Payment; otherwise University’s Representative may issue a Certificate For Payment in the amount that University’s Representative determines to be properly due without regard to such Application For Payment. </w:t>
      </w:r>
    </w:p>
    <w:p w14:paraId="1C2FF604" w14:textId="77777777" w:rsidR="00625ACD" w:rsidRPr="00B12715" w:rsidRDefault="008106C8" w:rsidP="00625ACD">
      <w:pPr>
        <w:widowControl w:val="0"/>
        <w:autoSpaceDE w:val="0"/>
        <w:autoSpaceDN w:val="0"/>
        <w:adjustRightInd w:val="0"/>
        <w:spacing w:before="120"/>
        <w:jc w:val="both"/>
        <w:rPr>
          <w:rFonts w:ascii="Arial" w:hAnsi="Arial" w:cs="Arial"/>
          <w:color w:val="000000"/>
          <w:sz w:val="18"/>
          <w:szCs w:val="18"/>
        </w:rPr>
      </w:pPr>
      <w:r w:rsidRPr="000B2B26">
        <w:rPr>
          <w:rFonts w:ascii="Arial" w:hAnsi="Arial" w:cs="Arial"/>
          <w:sz w:val="18"/>
        </w:rPr>
        <w:t>9.4.</w:t>
      </w:r>
      <w:r w:rsidR="00F95AA8" w:rsidRPr="000B2B26">
        <w:rPr>
          <w:rFonts w:ascii="Arial" w:hAnsi="Arial" w:cs="Arial"/>
          <w:sz w:val="18"/>
        </w:rPr>
        <w:t>3</w:t>
      </w:r>
      <w:r w:rsidRPr="000B2B26">
        <w:rPr>
          <w:rFonts w:ascii="Arial" w:hAnsi="Arial" w:cs="Arial"/>
          <w:sz w:val="18"/>
        </w:rPr>
        <w:tab/>
        <w:t xml:space="preserve">Approval of all or any part of an Application </w:t>
      </w:r>
      <w:proofErr w:type="gramStart"/>
      <w:r w:rsidRPr="000B2B26">
        <w:rPr>
          <w:rFonts w:ascii="Arial" w:hAnsi="Arial" w:cs="Arial"/>
          <w:sz w:val="18"/>
        </w:rPr>
        <w:t>For</w:t>
      </w:r>
      <w:proofErr w:type="gramEnd"/>
      <w:r w:rsidRPr="000B2B26">
        <w:rPr>
          <w:rFonts w:ascii="Arial" w:hAnsi="Arial" w:cs="Arial"/>
          <w:sz w:val="18"/>
        </w:rPr>
        <w:t xml:space="preserve"> Payment may be withheld, a Certificate For Payment may be withheld, and all or part of a previous Certificate For Payment may be nullified and that amount withheld from a current Certificate For Payment on account of any </w:t>
      </w:r>
      <w:r w:rsidR="00625ACD" w:rsidRPr="00B12715">
        <w:rPr>
          <w:rFonts w:ascii="Arial" w:hAnsi="Arial" w:cs="Arial"/>
          <w:color w:val="000000"/>
          <w:sz w:val="18"/>
          <w:szCs w:val="18"/>
        </w:rPr>
        <w:t>failure of Design Builder to perform its obligations under the Contract Documents.</w:t>
      </w:r>
    </w:p>
    <w:p w14:paraId="76FDB44B"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7DFA8DF7" w14:textId="77777777" w:rsidR="008106C8" w:rsidRPr="000B2B26" w:rsidRDefault="008106C8" w:rsidP="00240C41">
      <w:pPr>
        <w:tabs>
          <w:tab w:val="left" w:pos="240"/>
        </w:tabs>
        <w:jc w:val="both"/>
        <w:outlineLvl w:val="0"/>
        <w:rPr>
          <w:rFonts w:ascii="Arial" w:hAnsi="Arial" w:cs="Arial"/>
          <w:sz w:val="18"/>
        </w:rPr>
      </w:pPr>
      <w:r w:rsidRPr="000B2B26">
        <w:rPr>
          <w:rFonts w:ascii="Arial" w:hAnsi="Arial" w:cs="Arial"/>
          <w:sz w:val="18"/>
        </w:rPr>
        <w:t>9.4.</w:t>
      </w:r>
      <w:r w:rsidR="00F95AA8" w:rsidRPr="000B2B26">
        <w:rPr>
          <w:rFonts w:ascii="Arial" w:hAnsi="Arial" w:cs="Arial"/>
          <w:sz w:val="18"/>
        </w:rPr>
        <w:t>4</w:t>
      </w:r>
      <w:r w:rsidRPr="000B2B26">
        <w:rPr>
          <w:rFonts w:ascii="Arial" w:hAnsi="Arial" w:cs="Arial"/>
          <w:sz w:val="18"/>
        </w:rPr>
        <w:tab/>
        <w:t>Subject to the withholding provisions of Article 9.4.</w:t>
      </w:r>
      <w:r w:rsidR="00F95AA8" w:rsidRPr="000B2B26">
        <w:rPr>
          <w:rFonts w:ascii="Arial" w:hAnsi="Arial" w:cs="Arial"/>
          <w:sz w:val="18"/>
        </w:rPr>
        <w:t>3</w:t>
      </w:r>
      <w:r w:rsidR="00357AA8" w:rsidRPr="000B2B26">
        <w:rPr>
          <w:rFonts w:ascii="Arial" w:hAnsi="Arial" w:cs="Arial"/>
          <w:bCs/>
          <w:sz w:val="18"/>
          <w:szCs w:val="18"/>
        </w:rPr>
        <w:t xml:space="preserve"> of the General Conditions</w:t>
      </w:r>
      <w:r w:rsidRPr="000B2B26">
        <w:rPr>
          <w:rFonts w:ascii="Arial" w:hAnsi="Arial" w:cs="Arial"/>
          <w:sz w:val="18"/>
        </w:rPr>
        <w:t xml:space="preserve">, University will pay Design Builder the amount set forth in the Certificate </w:t>
      </w:r>
      <w:proofErr w:type="gramStart"/>
      <w:r w:rsidRPr="000B2B26">
        <w:rPr>
          <w:rFonts w:ascii="Arial" w:hAnsi="Arial" w:cs="Arial"/>
          <w:sz w:val="18"/>
        </w:rPr>
        <w:t>For</w:t>
      </w:r>
      <w:proofErr w:type="gramEnd"/>
      <w:r w:rsidRPr="000B2B26">
        <w:rPr>
          <w:rFonts w:ascii="Arial" w:hAnsi="Arial" w:cs="Arial"/>
          <w:sz w:val="18"/>
        </w:rPr>
        <w:t xml:space="preserve"> Payment no later than </w:t>
      </w:r>
      <w:r w:rsidR="00F95AA8" w:rsidRPr="000B2B26">
        <w:rPr>
          <w:rFonts w:ascii="Arial" w:hAnsi="Arial" w:cs="Arial"/>
          <w:sz w:val="18"/>
        </w:rPr>
        <w:t>10</w:t>
      </w:r>
      <w:r w:rsidRPr="000B2B26">
        <w:rPr>
          <w:rFonts w:ascii="Arial" w:hAnsi="Arial" w:cs="Arial"/>
          <w:sz w:val="18"/>
        </w:rPr>
        <w:t xml:space="preserve"> days after the issuance of the Certificate For Payment. </w:t>
      </w:r>
    </w:p>
    <w:p w14:paraId="10252C27"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1B8B89"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9.</w:t>
      </w:r>
      <w:r w:rsidR="00B12715">
        <w:rPr>
          <w:rFonts w:ascii="Arial" w:hAnsi="Arial" w:cs="Arial"/>
          <w:b/>
          <w:sz w:val="18"/>
        </w:rPr>
        <w:t>5</w:t>
      </w:r>
      <w:r w:rsidRPr="000B2B26">
        <w:rPr>
          <w:rFonts w:ascii="Arial" w:hAnsi="Arial" w:cs="Arial"/>
          <w:b/>
          <w:sz w:val="18"/>
        </w:rPr>
        <w:tab/>
        <w:t>BENEFICIAL OCCUPANCY</w:t>
      </w:r>
    </w:p>
    <w:p w14:paraId="24C50FE4"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6FF60E4" w14:textId="77777777" w:rsidR="008106C8" w:rsidRPr="000B2B26" w:rsidRDefault="008106C8" w:rsidP="00240C41">
      <w:pPr>
        <w:jc w:val="both"/>
        <w:outlineLvl w:val="0"/>
        <w:rPr>
          <w:rFonts w:ascii="Arial" w:hAnsi="Arial" w:cs="Arial"/>
          <w:sz w:val="18"/>
        </w:rPr>
      </w:pPr>
      <w:r w:rsidRPr="000B2B26">
        <w:rPr>
          <w:rFonts w:ascii="Arial" w:hAnsi="Arial" w:cs="Arial"/>
          <w:sz w:val="18"/>
        </w:rPr>
        <w:t>9.</w:t>
      </w:r>
      <w:r w:rsidR="00B12715">
        <w:rPr>
          <w:rFonts w:ascii="Arial" w:hAnsi="Arial" w:cs="Arial"/>
          <w:sz w:val="18"/>
        </w:rPr>
        <w:t>5</w:t>
      </w:r>
      <w:r w:rsidRPr="000B2B26">
        <w:rPr>
          <w:rFonts w:ascii="Arial" w:hAnsi="Arial" w:cs="Arial"/>
          <w:sz w:val="18"/>
        </w:rPr>
        <w:t>.1</w:t>
      </w:r>
      <w:r w:rsidRPr="000B2B26">
        <w:rPr>
          <w:rFonts w:ascii="Arial" w:hAnsi="Arial" w:cs="Arial"/>
          <w:sz w:val="18"/>
        </w:rPr>
        <w:tab/>
        <w:t xml:space="preserve">University reserves the right, at its option and convenience, to occupy or otherwise make use of any part of the Construction Work at any time prior to Substantial Completion or Final </w:t>
      </w:r>
      <w:r w:rsidRPr="00916689">
        <w:rPr>
          <w:rFonts w:ascii="Arial" w:hAnsi="Arial" w:cs="Arial"/>
          <w:sz w:val="18"/>
        </w:rPr>
        <w:t>Completion upon 10 days' notice</w:t>
      </w:r>
      <w:r w:rsidRPr="000B2B26">
        <w:rPr>
          <w:rFonts w:ascii="Arial" w:hAnsi="Arial" w:cs="Arial"/>
          <w:sz w:val="18"/>
        </w:rPr>
        <w:t xml:space="preserve"> to Design Builder.  Such occupancy or use is herein referred to as </w:t>
      </w:r>
      <w:r w:rsidRPr="000B2B26">
        <w:rPr>
          <w:rStyle w:val="Quotes"/>
          <w:rFonts w:ascii="Arial" w:hAnsi="Arial" w:cs="Arial"/>
          <w:sz w:val="18"/>
        </w:rPr>
        <w:t>“Beneficial Occupancy.</w:t>
      </w:r>
      <w:r w:rsidRPr="000B2B26">
        <w:rPr>
          <w:rFonts w:ascii="Arial" w:hAnsi="Arial" w:cs="Arial"/>
          <w:sz w:val="18"/>
        </w:rPr>
        <w:t>”  Beneficial Occupancy shall be subject to the following condition</w:t>
      </w:r>
      <w:r w:rsidRPr="00B12715">
        <w:rPr>
          <w:rFonts w:ascii="Arial" w:hAnsi="Arial" w:cs="Arial"/>
          <w:sz w:val="18"/>
          <w:szCs w:val="18"/>
        </w:rPr>
        <w:t>:</w:t>
      </w:r>
      <w:r w:rsidR="0096007D" w:rsidRPr="00B12715">
        <w:rPr>
          <w:rFonts w:ascii="Arial" w:hAnsi="Arial" w:cs="Arial"/>
          <w:sz w:val="18"/>
          <w:szCs w:val="18"/>
        </w:rPr>
        <w:t xml:space="preserve">  Design Builder shall continue to maintain all insurance required by the Contract in full force and effect.</w:t>
      </w:r>
      <w:r w:rsidRPr="000B2B26">
        <w:rPr>
          <w:rFonts w:ascii="Arial" w:hAnsi="Arial" w:cs="Arial"/>
          <w:sz w:val="18"/>
        </w:rPr>
        <w:tab/>
      </w:r>
    </w:p>
    <w:p w14:paraId="7E34D41B" w14:textId="77777777" w:rsidR="008106C8" w:rsidRPr="000B2B26" w:rsidRDefault="008106C8">
      <w:pPr>
        <w:outlineLvl w:val="0"/>
        <w:rPr>
          <w:rFonts w:ascii="Arial" w:hAnsi="Arial" w:cs="Arial"/>
          <w:sz w:val="18"/>
        </w:rPr>
      </w:pPr>
    </w:p>
    <w:p w14:paraId="4BBA0260" w14:textId="77777777" w:rsidR="008106C8" w:rsidRPr="000B2B26" w:rsidRDefault="008106C8">
      <w:pPr>
        <w:outlineLvl w:val="0"/>
        <w:rPr>
          <w:rFonts w:ascii="Arial" w:hAnsi="Arial" w:cs="Arial"/>
          <w:sz w:val="18"/>
        </w:rPr>
      </w:pPr>
      <w:r w:rsidRPr="000B2B26">
        <w:rPr>
          <w:rFonts w:ascii="Arial" w:hAnsi="Arial" w:cs="Arial"/>
          <w:b/>
          <w:sz w:val="18"/>
        </w:rPr>
        <w:t>9.</w:t>
      </w:r>
      <w:r w:rsidR="00B12715">
        <w:rPr>
          <w:rFonts w:ascii="Arial" w:hAnsi="Arial" w:cs="Arial"/>
          <w:b/>
          <w:sz w:val="18"/>
        </w:rPr>
        <w:t>6</w:t>
      </w:r>
      <w:r w:rsidRPr="000B2B26">
        <w:rPr>
          <w:rFonts w:ascii="Arial" w:hAnsi="Arial" w:cs="Arial"/>
          <w:b/>
          <w:sz w:val="18"/>
        </w:rPr>
        <w:tab/>
        <w:t>SUBSTANTIAL COMPLETION</w:t>
      </w:r>
    </w:p>
    <w:p w14:paraId="39F9EC6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3EDEE00" w14:textId="3B6D904F" w:rsidR="008106C8" w:rsidRPr="000B2B26" w:rsidRDefault="008106C8" w:rsidP="00240C41">
      <w:pPr>
        <w:jc w:val="both"/>
        <w:outlineLvl w:val="0"/>
        <w:rPr>
          <w:rFonts w:ascii="Arial" w:hAnsi="Arial" w:cs="Arial"/>
          <w:sz w:val="18"/>
        </w:rPr>
      </w:pPr>
      <w:r w:rsidRPr="000B2B26">
        <w:rPr>
          <w:rFonts w:ascii="Arial" w:hAnsi="Arial" w:cs="Arial"/>
          <w:sz w:val="18"/>
        </w:rPr>
        <w:t>9.</w:t>
      </w:r>
      <w:r w:rsidR="00B12715">
        <w:rPr>
          <w:rFonts w:ascii="Arial" w:hAnsi="Arial" w:cs="Arial"/>
          <w:sz w:val="18"/>
        </w:rPr>
        <w:t>6</w:t>
      </w:r>
      <w:r w:rsidRPr="000B2B26">
        <w:rPr>
          <w:rFonts w:ascii="Arial" w:hAnsi="Arial" w:cs="Arial"/>
          <w:sz w:val="18"/>
        </w:rPr>
        <w:t>.1</w:t>
      </w:r>
      <w:r w:rsidRPr="000B2B26">
        <w:rPr>
          <w:rFonts w:ascii="Arial" w:hAnsi="Arial" w:cs="Arial"/>
          <w:sz w:val="18"/>
        </w:rPr>
        <w:tab/>
      </w:r>
      <w:r w:rsidRPr="000B2B26">
        <w:rPr>
          <w:rStyle w:val="Quotes"/>
          <w:rFonts w:ascii="Arial" w:hAnsi="Arial" w:cs="Arial"/>
          <w:sz w:val="18"/>
        </w:rPr>
        <w:t>“Substantial Completion</w:t>
      </w:r>
      <w:r w:rsidRPr="000B2B26">
        <w:rPr>
          <w:rFonts w:ascii="Arial" w:hAnsi="Arial" w:cs="Arial"/>
          <w:sz w:val="18"/>
        </w:rPr>
        <w:t xml:space="preserve">” means the stage in the progress of the Construction </w:t>
      </w:r>
      <w:r w:rsidR="008950AB">
        <w:rPr>
          <w:rFonts w:ascii="Arial" w:hAnsi="Arial" w:cs="Arial"/>
          <w:sz w:val="18"/>
        </w:rPr>
        <w:t>and Operational Commissioning</w:t>
      </w:r>
      <w:r w:rsidR="008950AB" w:rsidRPr="000B2B26">
        <w:rPr>
          <w:rFonts w:ascii="Arial" w:hAnsi="Arial" w:cs="Arial"/>
          <w:sz w:val="18"/>
        </w:rPr>
        <w:t xml:space="preserve"> </w:t>
      </w:r>
      <w:r w:rsidR="008950AB">
        <w:rPr>
          <w:rFonts w:ascii="Arial" w:hAnsi="Arial" w:cs="Arial"/>
          <w:sz w:val="18"/>
        </w:rPr>
        <w:t xml:space="preserve"> </w:t>
      </w:r>
      <w:r w:rsidRPr="000B2B26">
        <w:rPr>
          <w:rFonts w:ascii="Arial" w:hAnsi="Arial" w:cs="Arial"/>
          <w:sz w:val="18"/>
        </w:rPr>
        <w:t>Work, as determined by University's Representative, when the Construction</w:t>
      </w:r>
      <w:r w:rsidR="008950AB" w:rsidRPr="008950AB">
        <w:rPr>
          <w:rFonts w:ascii="Arial" w:hAnsi="Arial" w:cs="Arial"/>
          <w:sz w:val="18"/>
        </w:rPr>
        <w:t xml:space="preserve"> </w:t>
      </w:r>
      <w:r w:rsidR="008950AB">
        <w:rPr>
          <w:rFonts w:ascii="Arial" w:hAnsi="Arial" w:cs="Arial"/>
          <w:sz w:val="18"/>
        </w:rPr>
        <w:t>and Operational Commissioning</w:t>
      </w:r>
      <w:r w:rsidRPr="000B2B26">
        <w:rPr>
          <w:rFonts w:ascii="Arial" w:hAnsi="Arial" w:cs="Arial"/>
          <w:sz w:val="18"/>
        </w:rPr>
        <w:t xml:space="preserve"> Work is complete and in accordance with the Contract Documents except only for completion of minor items which do not impair University's ability to occupy and fully utilize the Construction Work for its intended purpose </w:t>
      </w:r>
      <w:r w:rsidRPr="000B2B26">
        <w:rPr>
          <w:rStyle w:val="DeltaViewInsertion"/>
          <w:rFonts w:ascii="Arial" w:eastAsia="Arial Unicode MS" w:hAnsi="Arial" w:cs="Arial"/>
          <w:color w:val="auto"/>
          <w:sz w:val="18"/>
          <w:szCs w:val="18"/>
          <w:u w:val="none"/>
        </w:rPr>
        <w:t>and a Certificate of Occupancy has been issued by the University</w:t>
      </w:r>
      <w:r w:rsidRPr="000B2B26">
        <w:rPr>
          <w:rFonts w:ascii="Arial" w:hAnsi="Arial" w:cs="Arial"/>
          <w:sz w:val="18"/>
          <w:szCs w:val="18"/>
        </w:rPr>
        <w:t>.</w:t>
      </w:r>
    </w:p>
    <w:p w14:paraId="19D048A6" w14:textId="77777777" w:rsidR="008106C8" w:rsidRPr="007C7528"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667FC931" w14:textId="77777777" w:rsidR="008106C8" w:rsidRPr="007C7528" w:rsidRDefault="008106C8" w:rsidP="00240C41">
      <w:pPr>
        <w:jc w:val="both"/>
        <w:outlineLvl w:val="0"/>
        <w:rPr>
          <w:rFonts w:ascii="Arial" w:hAnsi="Arial" w:cs="Arial"/>
          <w:sz w:val="18"/>
          <w:szCs w:val="18"/>
        </w:rPr>
      </w:pPr>
      <w:r w:rsidRPr="007C7528">
        <w:rPr>
          <w:rFonts w:ascii="Arial" w:hAnsi="Arial" w:cs="Arial"/>
          <w:sz w:val="18"/>
          <w:szCs w:val="18"/>
        </w:rPr>
        <w:t>9.</w:t>
      </w:r>
      <w:r w:rsidR="00442636">
        <w:rPr>
          <w:rFonts w:ascii="Arial" w:hAnsi="Arial" w:cs="Arial"/>
          <w:sz w:val="18"/>
          <w:szCs w:val="18"/>
        </w:rPr>
        <w:t>6</w:t>
      </w:r>
      <w:r w:rsidRPr="007C7528">
        <w:rPr>
          <w:rFonts w:ascii="Arial" w:hAnsi="Arial" w:cs="Arial"/>
          <w:sz w:val="18"/>
          <w:szCs w:val="18"/>
        </w:rPr>
        <w:t xml:space="preserve">.2 </w:t>
      </w:r>
      <w:r w:rsidRPr="007C7528">
        <w:rPr>
          <w:rFonts w:ascii="Arial" w:hAnsi="Arial" w:cs="Arial"/>
          <w:sz w:val="18"/>
          <w:szCs w:val="18"/>
        </w:rPr>
        <w:tab/>
        <w:t>When Design Builder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D15C9A" w:rsidRPr="007C7528">
        <w:rPr>
          <w:rFonts w:ascii="Arial" w:hAnsi="Arial" w:cs="Arial"/>
          <w:sz w:val="18"/>
          <w:szCs w:val="18"/>
        </w:rPr>
        <w:t xml:space="preserve">. If the University’s Representative determines that the </w:t>
      </w:r>
      <w:r w:rsidR="00A4146C">
        <w:rPr>
          <w:rFonts w:ascii="Arial" w:hAnsi="Arial" w:cs="Arial"/>
          <w:sz w:val="18"/>
          <w:szCs w:val="18"/>
        </w:rPr>
        <w:t xml:space="preserve">Construction </w:t>
      </w:r>
      <w:r w:rsidR="00D15C9A" w:rsidRPr="007C7528">
        <w:rPr>
          <w:rFonts w:ascii="Arial" w:hAnsi="Arial" w:cs="Arial"/>
          <w:sz w:val="18"/>
          <w:szCs w:val="18"/>
        </w:rPr>
        <w:t>Work is not substantially completed the University’s Representative will</w:t>
      </w:r>
      <w:r w:rsidRPr="007C7528">
        <w:rPr>
          <w:rFonts w:ascii="Arial" w:hAnsi="Arial" w:cs="Arial"/>
          <w:sz w:val="18"/>
          <w:szCs w:val="18"/>
        </w:rPr>
        <w:t xml:space="preserve"> prepare and give to Design Builder a comprehensive list of items to be completed or corrected before establishing Substantial Completion.  Design Builder shall proceed promptly to complete and correct items on the list.  Failure to include an item on such list does not alter the responsibility of Design Builder to complete all Construction Work in accordance with the Contract Documents.  </w:t>
      </w:r>
      <w:r w:rsidR="00D15C9A" w:rsidRPr="007C7528">
        <w:rPr>
          <w:rFonts w:ascii="Arial" w:hAnsi="Arial" w:cs="Arial"/>
          <w:sz w:val="18"/>
          <w:szCs w:val="18"/>
        </w:rPr>
        <w:t xml:space="preserve">Upon notification that the items on the list are completed or corrected, as applicable, the </w:t>
      </w:r>
      <w:r w:rsidRPr="007C7528">
        <w:rPr>
          <w:rFonts w:ascii="Arial" w:hAnsi="Arial" w:cs="Arial"/>
          <w:sz w:val="18"/>
          <w:szCs w:val="18"/>
        </w:rPr>
        <w:t xml:space="preserve">University's </w:t>
      </w:r>
      <w:r w:rsidRPr="007C7528">
        <w:rPr>
          <w:rFonts w:ascii="Arial" w:hAnsi="Arial" w:cs="Arial"/>
          <w:sz w:val="18"/>
          <w:szCs w:val="18"/>
        </w:rPr>
        <w:lastRenderedPageBreak/>
        <w:t>Representative will make an inspection to determine whether the Construction Work is substantially complete.    Costs for additional inspection by University's Representative shall be deducted from any monies due and payable to Design Builder.</w:t>
      </w:r>
    </w:p>
    <w:p w14:paraId="4F56422E" w14:textId="77777777" w:rsidR="008106C8" w:rsidRPr="007C7528"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3B35AF56" w14:textId="55685555" w:rsidR="00442636" w:rsidRDefault="007C7528" w:rsidP="00240C41">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szCs w:val="18"/>
        </w:rPr>
        <w:t>9.</w:t>
      </w:r>
      <w:r w:rsidR="00442636">
        <w:rPr>
          <w:rFonts w:ascii="Arial" w:hAnsi="Arial" w:cs="Arial"/>
          <w:sz w:val="18"/>
          <w:szCs w:val="18"/>
        </w:rPr>
        <w:t>6</w:t>
      </w:r>
      <w:r>
        <w:rPr>
          <w:rFonts w:ascii="Arial" w:hAnsi="Arial" w:cs="Arial"/>
          <w:sz w:val="18"/>
          <w:szCs w:val="18"/>
        </w:rPr>
        <w:t>.3</w:t>
      </w:r>
      <w:r>
        <w:rPr>
          <w:rFonts w:ascii="Arial" w:hAnsi="Arial" w:cs="Arial"/>
          <w:sz w:val="18"/>
          <w:szCs w:val="18"/>
        </w:rPr>
        <w:tab/>
      </w:r>
      <w:r w:rsidR="008106C8" w:rsidRPr="007C7528">
        <w:rPr>
          <w:rFonts w:ascii="Arial" w:hAnsi="Arial" w:cs="Arial"/>
          <w:sz w:val="18"/>
          <w:szCs w:val="18"/>
        </w:rPr>
        <w:t xml:space="preserve">When University's Representative determines that the Construction Work is substantially complete, University's Representative </w:t>
      </w:r>
      <w:r w:rsidR="008106C8" w:rsidRPr="007C7528">
        <w:rPr>
          <w:rFonts w:ascii="Arial" w:hAnsi="Arial" w:cs="Arial"/>
          <w:color w:val="000000"/>
          <w:sz w:val="18"/>
          <w:szCs w:val="18"/>
        </w:rPr>
        <w:t xml:space="preserve">will arrange for inspection </w:t>
      </w:r>
      <w:r w:rsidR="008106C8" w:rsidRPr="007C752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008106C8" w:rsidRPr="007C7528">
        <w:rPr>
          <w:rFonts w:ascii="Arial" w:hAnsi="Arial" w:cs="Arial"/>
          <w:color w:val="000000"/>
          <w:sz w:val="18"/>
          <w:szCs w:val="18"/>
        </w:rPr>
        <w:t xml:space="preserve">, </w:t>
      </w:r>
      <w:r w:rsidR="008106C8" w:rsidRPr="007C7528">
        <w:rPr>
          <w:rFonts w:ascii="Arial" w:hAnsi="Arial" w:cs="Arial"/>
          <w:sz w:val="18"/>
          <w:szCs w:val="18"/>
        </w:rPr>
        <w:t>the University’s Representative will prepare a Certificate of Substanti</w:t>
      </w:r>
      <w:r w:rsidR="008106C8" w:rsidRPr="000B2B26">
        <w:rPr>
          <w:rFonts w:ascii="Arial" w:hAnsi="Arial" w:cs="Arial"/>
          <w:sz w:val="18"/>
        </w:rPr>
        <w:t>al Completion on University's form</w:t>
      </w:r>
      <w:r w:rsidR="008106C8" w:rsidRPr="000B2B26">
        <w:rPr>
          <w:rFonts w:ascii="Arial" w:hAnsi="Arial" w:cs="Arial"/>
          <w:color w:val="000000"/>
          <w:sz w:val="18"/>
          <w:szCs w:val="18"/>
        </w:rPr>
        <w:t xml:space="preserve"> as contained in the Exhibits</w:t>
      </w:r>
      <w:r w:rsidR="008106C8" w:rsidRPr="000B2B26">
        <w:rPr>
          <w:rFonts w:ascii="Arial" w:hAnsi="Arial" w:cs="Arial"/>
          <w:sz w:val="18"/>
        </w:rPr>
        <w:t>, which, when signed by University, shall establish the date of Substantial Completion and the responsibilities of University and Design Builder for security, maintenance, utilities, insurance, and damage to the Construction Work.</w:t>
      </w:r>
      <w:r>
        <w:rPr>
          <w:rFonts w:ascii="Arial" w:hAnsi="Arial" w:cs="Arial"/>
          <w:sz w:val="18"/>
        </w:rPr>
        <w:t xml:space="preserve">  </w:t>
      </w:r>
    </w:p>
    <w:p w14:paraId="1E9E8AD4" w14:textId="4DACFABD" w:rsidR="008C2BFA" w:rsidRDefault="008C2BFA" w:rsidP="00240C41">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2BC6BFA" w14:textId="77777777" w:rsidR="008C2BFA" w:rsidRDefault="008C2BFA" w:rsidP="008C2BFA">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rPr>
        <w:t>9.6.4</w:t>
      </w:r>
      <w:r w:rsidRPr="000B2B26">
        <w:rPr>
          <w:rFonts w:ascii="Arial" w:hAnsi="Arial" w:cs="Arial"/>
          <w:sz w:val="18"/>
        </w:rPr>
        <w:tab/>
        <w:t>The daily rate included in the Agreement and specifically identified as the rate to be paid to Design Builder for Compensable Delays shall not apply to any delays occurring after the Work is substantially completed</w:t>
      </w:r>
    </w:p>
    <w:p w14:paraId="15943ACE" w14:textId="77777777" w:rsidR="008106C8" w:rsidRPr="000B2B26" w:rsidRDefault="007C752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r>
        <w:rPr>
          <w:rFonts w:ascii="Arial" w:hAnsi="Arial" w:cs="Arial"/>
          <w:sz w:val="18"/>
        </w:rPr>
        <w:t xml:space="preserve"> </w:t>
      </w:r>
    </w:p>
    <w:p w14:paraId="72A0AC07"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07E90">
        <w:rPr>
          <w:rFonts w:ascii="Arial" w:hAnsi="Arial" w:cs="Arial"/>
          <w:b/>
          <w:color w:val="000000"/>
          <w:sz w:val="18"/>
          <w:szCs w:val="18"/>
        </w:rPr>
        <w:t>9.</w:t>
      </w:r>
      <w:r w:rsidR="00442636" w:rsidRPr="00207E90">
        <w:rPr>
          <w:rFonts w:ascii="Arial" w:hAnsi="Arial" w:cs="Arial"/>
          <w:b/>
          <w:color w:val="000000"/>
          <w:sz w:val="18"/>
          <w:szCs w:val="18"/>
        </w:rPr>
        <w:t>7</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18F4756B"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75493A7F"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 xml:space="preserve">Design Builder </w:t>
      </w:r>
      <w:r w:rsidRPr="00285E7F">
        <w:rPr>
          <w:rFonts w:ascii="Arial" w:hAnsi="Arial" w:cs="Arial"/>
          <w:color w:val="000000"/>
          <w:sz w:val="18"/>
          <w:szCs w:val="18"/>
        </w:rPr>
        <w:t xml:space="preserve">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w:t>
      </w:r>
      <w:r w:rsidR="00E25442">
        <w:rPr>
          <w:rFonts w:ascii="Arial" w:hAnsi="Arial" w:cs="Arial"/>
          <w:color w:val="000000"/>
          <w:sz w:val="18"/>
          <w:szCs w:val="18"/>
        </w:rPr>
        <w:t xml:space="preserve">completion of Operational Commissioning, </w:t>
      </w:r>
      <w:r w:rsidRPr="00285E7F">
        <w:rPr>
          <w:rFonts w:ascii="Arial" w:hAnsi="Arial" w:cs="Arial"/>
          <w:color w:val="000000"/>
          <w:sz w:val="18"/>
          <w:szCs w:val="18"/>
        </w:rPr>
        <w:t xml:space="preserve">and determines that a Certificate of Occupancy has been issued by the University. University will file a Notice of Completion within </w:t>
      </w:r>
      <w:r w:rsidRPr="00A4146C">
        <w:rPr>
          <w:rFonts w:ascii="Arial" w:hAnsi="Arial" w:cs="Arial"/>
          <w:color w:val="000000"/>
          <w:sz w:val="18"/>
          <w:szCs w:val="18"/>
        </w:rPr>
        <w:t>1</w:t>
      </w:r>
      <w:r w:rsidR="006E703D" w:rsidRPr="00A4146C">
        <w:rPr>
          <w:rFonts w:ascii="Arial" w:hAnsi="Arial" w:cs="Arial"/>
          <w:color w:val="000000"/>
          <w:sz w:val="18"/>
          <w:szCs w:val="18"/>
        </w:rPr>
        <w:t>5</w:t>
      </w:r>
      <w:r w:rsidRPr="00285E7F">
        <w:rPr>
          <w:rFonts w:ascii="Arial" w:hAnsi="Arial" w:cs="Arial"/>
          <w:color w:val="000000"/>
          <w:sz w:val="18"/>
          <w:szCs w:val="18"/>
        </w:rPr>
        <w:t xml:space="preserve"> days after Final Completion. After receipt of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if University's Representative determines that Final Completion has occurred, University's Representative will issue the final Certificate For Payment.</w:t>
      </w:r>
    </w:p>
    <w:p w14:paraId="155615E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2293B4E9"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Design Builder</w:t>
      </w:r>
      <w:r w:rsidRPr="00285E7F">
        <w:rPr>
          <w:rFonts w:ascii="Arial" w:hAnsi="Arial" w:cs="Arial"/>
          <w:color w:val="000000"/>
          <w:sz w:val="18"/>
          <w:szCs w:val="18"/>
        </w:rPr>
        <w:t>, as set forth in Article 9.</w:t>
      </w:r>
      <w:r w:rsidR="00C75D97">
        <w:rPr>
          <w:rFonts w:ascii="Arial" w:hAnsi="Arial" w:cs="Arial"/>
          <w:color w:val="000000"/>
          <w:sz w:val="18"/>
          <w:szCs w:val="18"/>
        </w:rPr>
        <w:t>7</w:t>
      </w:r>
      <w:r w:rsidRPr="00285E7F">
        <w:rPr>
          <w:rFonts w:ascii="Arial" w:hAnsi="Arial" w:cs="Arial"/>
          <w:color w:val="000000"/>
          <w:sz w:val="18"/>
          <w:szCs w:val="18"/>
        </w:rPr>
        <w:t xml:space="preserve">.3, after: </w:t>
      </w:r>
    </w:p>
    <w:p w14:paraId="17900EA3"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0C8E3B57"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and all submittals required in accordance with Article 9.3;</w:t>
      </w:r>
    </w:p>
    <w:p w14:paraId="47872DF4"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p>
    <w:p w14:paraId="27FAD012"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Design Builder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Design Builder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5C0D01A1"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p>
    <w:p w14:paraId="7A045514"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Distribution of Contract Dollars in the form contained in the Exhibits</w:t>
      </w:r>
      <w:r w:rsidR="008B28DF">
        <w:rPr>
          <w:rFonts w:ascii="Arial" w:hAnsi="Arial" w:cs="Arial"/>
          <w:color w:val="000000"/>
          <w:sz w:val="18"/>
          <w:szCs w:val="18"/>
        </w:rPr>
        <w:t>;</w:t>
      </w:r>
      <w:r w:rsidRPr="00285E7F">
        <w:rPr>
          <w:rFonts w:ascii="Arial" w:hAnsi="Arial" w:cs="Arial"/>
          <w:color w:val="000000"/>
          <w:sz w:val="18"/>
          <w:szCs w:val="18"/>
        </w:rPr>
        <w:t xml:space="preserve"> and</w:t>
      </w:r>
    </w:p>
    <w:p w14:paraId="1340C712"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p>
    <w:p w14:paraId="3721B91C" w14:textId="77777777" w:rsidR="00304F43" w:rsidRDefault="008B28DF" w:rsidP="007C7B85">
      <w:pPr>
        <w:widowControl w:val="0"/>
        <w:autoSpaceDE w:val="0"/>
        <w:autoSpaceDN w:val="0"/>
        <w:adjustRightInd w:val="0"/>
        <w:ind w:left="720" w:hanging="360"/>
        <w:jc w:val="both"/>
        <w:rPr>
          <w:rFonts w:ascii="Arial" w:hAnsi="Arial" w:cs="Arial"/>
          <w:color w:val="000000"/>
          <w:sz w:val="18"/>
          <w:szCs w:val="18"/>
        </w:rPr>
      </w:pPr>
      <w:r>
        <w:rPr>
          <w:rFonts w:ascii="Arial" w:hAnsi="Arial" w:cs="Arial"/>
          <w:color w:val="000000"/>
          <w:sz w:val="18"/>
          <w:szCs w:val="18"/>
        </w:rPr>
        <w:t>.</w:t>
      </w:r>
      <w:r w:rsidR="002B2602">
        <w:rPr>
          <w:rFonts w:ascii="Arial" w:hAnsi="Arial" w:cs="Arial"/>
          <w:color w:val="000000"/>
          <w:sz w:val="18"/>
          <w:szCs w:val="18"/>
        </w:rPr>
        <w:t>4</w:t>
      </w:r>
      <w:r w:rsidR="00304F43" w:rsidRPr="00285E7F">
        <w:rPr>
          <w:rFonts w:ascii="Arial" w:hAnsi="Arial" w:cs="Arial"/>
          <w:color w:val="000000"/>
          <w:sz w:val="18"/>
          <w:szCs w:val="18"/>
        </w:rPr>
        <w:t xml:space="preserve"> </w:t>
      </w:r>
      <w:r w:rsidR="00304F43">
        <w:rPr>
          <w:rFonts w:ascii="Arial" w:hAnsi="Arial" w:cs="Arial"/>
          <w:color w:val="000000"/>
          <w:sz w:val="18"/>
          <w:szCs w:val="18"/>
        </w:rPr>
        <w:tab/>
      </w:r>
      <w:r w:rsidR="00304F43" w:rsidRPr="00285E7F">
        <w:rPr>
          <w:rFonts w:ascii="Arial" w:hAnsi="Arial" w:cs="Arial"/>
          <w:color w:val="000000"/>
          <w:sz w:val="18"/>
          <w:szCs w:val="18"/>
        </w:rPr>
        <w:t xml:space="preserve">University's Representative issues the final Certificate </w:t>
      </w:r>
      <w:proofErr w:type="gramStart"/>
      <w:r w:rsidR="00304F43" w:rsidRPr="00285E7F">
        <w:rPr>
          <w:rFonts w:ascii="Arial" w:hAnsi="Arial" w:cs="Arial"/>
          <w:color w:val="000000"/>
          <w:sz w:val="18"/>
          <w:szCs w:val="18"/>
        </w:rPr>
        <w:t>For</w:t>
      </w:r>
      <w:proofErr w:type="gramEnd"/>
      <w:r w:rsidR="00304F43" w:rsidRPr="00285E7F">
        <w:rPr>
          <w:rFonts w:ascii="Arial" w:hAnsi="Arial" w:cs="Arial"/>
          <w:color w:val="000000"/>
          <w:sz w:val="18"/>
          <w:szCs w:val="18"/>
        </w:rPr>
        <w:t xml:space="preserve"> Payment.</w:t>
      </w:r>
    </w:p>
    <w:p w14:paraId="23C72A29"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2AA92935" w14:textId="77777777" w:rsidR="00304F43" w:rsidRDefault="00304F43" w:rsidP="007C7B85">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Design Builder</w:t>
      </w:r>
      <w:r w:rsidRPr="00285E7F">
        <w:rPr>
          <w:rFonts w:ascii="Arial" w:hAnsi="Arial" w:cs="Arial"/>
          <w:color w:val="000000"/>
          <w:sz w:val="18"/>
          <w:szCs w:val="18"/>
        </w:rPr>
        <w:t xml:space="preserve"> submit a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before making final payment and/or release of retention to </w:t>
      </w:r>
      <w:r>
        <w:rPr>
          <w:rFonts w:ascii="Arial" w:hAnsi="Arial" w:cs="Arial"/>
          <w:color w:val="000000"/>
          <w:sz w:val="18"/>
          <w:szCs w:val="18"/>
        </w:rPr>
        <w:t>Design Builder</w:t>
      </w:r>
      <w:r w:rsidRPr="00285E7F">
        <w:rPr>
          <w:rFonts w:ascii="Arial" w:hAnsi="Arial" w:cs="Arial"/>
          <w:color w:val="000000"/>
          <w:sz w:val="18"/>
          <w:szCs w:val="18"/>
        </w:rPr>
        <w:t xml:space="preserve">. </w:t>
      </w:r>
    </w:p>
    <w:p w14:paraId="369EA694" w14:textId="77777777" w:rsidR="00304F43" w:rsidRDefault="00304F43" w:rsidP="007C7B85">
      <w:pPr>
        <w:widowControl w:val="0"/>
        <w:autoSpaceDE w:val="0"/>
        <w:autoSpaceDN w:val="0"/>
        <w:adjustRightInd w:val="0"/>
        <w:jc w:val="both"/>
        <w:rPr>
          <w:rFonts w:ascii="Arial" w:hAnsi="Arial" w:cs="Arial"/>
          <w:color w:val="000000"/>
          <w:sz w:val="18"/>
          <w:szCs w:val="18"/>
        </w:rPr>
      </w:pPr>
    </w:p>
    <w:p w14:paraId="7F694AD0" w14:textId="77777777" w:rsidR="00304F43" w:rsidRDefault="00304F43" w:rsidP="007C7B85">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35 days after the filing of the Notice of Completion.  </w:t>
      </w:r>
    </w:p>
    <w:p w14:paraId="0567FF9B" w14:textId="77777777" w:rsidR="00304F43" w:rsidRDefault="00304F43" w:rsidP="00CD6A29">
      <w:pPr>
        <w:widowControl w:val="0"/>
        <w:autoSpaceDE w:val="0"/>
        <w:autoSpaceDN w:val="0"/>
        <w:adjustRightInd w:val="0"/>
        <w:jc w:val="both"/>
        <w:rPr>
          <w:rFonts w:ascii="Arial" w:hAnsi="Arial" w:cs="Arial"/>
          <w:color w:val="000000"/>
          <w:sz w:val="18"/>
          <w:szCs w:val="18"/>
        </w:rPr>
      </w:pPr>
    </w:p>
    <w:p w14:paraId="01C5A279" w14:textId="77777777" w:rsidR="00304F43" w:rsidRDefault="00304F43" w:rsidP="00240C41">
      <w:pPr>
        <w:keepNext/>
        <w:keepLines/>
        <w:jc w:val="both"/>
        <w:outlineLvl w:val="0"/>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Design Builder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Design Builder</w:t>
      </w:r>
      <w:r w:rsidRPr="00285E7F">
        <w:rPr>
          <w:rFonts w:ascii="Arial" w:hAnsi="Arial" w:cs="Arial"/>
          <w:color w:val="000000"/>
          <w:sz w:val="18"/>
          <w:szCs w:val="18"/>
        </w:rPr>
        <w:t xml:space="preserve"> as unsettled at the time of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w:t>
      </w:r>
    </w:p>
    <w:p w14:paraId="15F6A22C" w14:textId="77777777" w:rsidR="00814C64" w:rsidRDefault="00814C64" w:rsidP="00814C64">
      <w:pPr>
        <w:ind w:left="720"/>
        <w:outlineLvl w:val="0"/>
        <w:rPr>
          <w:rFonts w:ascii="Arial" w:hAnsi="Arial" w:cs="Arial"/>
          <w:sz w:val="18"/>
        </w:rPr>
      </w:pPr>
    </w:p>
    <w:p w14:paraId="31B83DE4"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10</w:t>
      </w:r>
    </w:p>
    <w:p w14:paraId="042B1E63"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0539652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PROTECTION OF PERSONS AND PROPERTY</w:t>
      </w:r>
    </w:p>
    <w:p w14:paraId="05EB457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DD3CE94"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10.1</w:t>
      </w:r>
      <w:r w:rsidRPr="000B2B26">
        <w:rPr>
          <w:rFonts w:ascii="Arial" w:hAnsi="Arial" w:cs="Arial"/>
          <w:b/>
          <w:sz w:val="18"/>
        </w:rPr>
        <w:tab/>
        <w:t>SAFETY PRECAUTIONS AND PROGRAMS</w:t>
      </w:r>
    </w:p>
    <w:p w14:paraId="31A8C50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9B7F67"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10.1.1</w:t>
      </w:r>
      <w:r w:rsidR="00E33AC4">
        <w:rPr>
          <w:rFonts w:ascii="Arial" w:hAnsi="Arial" w:cs="Arial"/>
          <w:sz w:val="18"/>
        </w:rPr>
        <w:t xml:space="preserve"> </w:t>
      </w:r>
      <w:r w:rsidRPr="000B2B26">
        <w:rPr>
          <w:rFonts w:ascii="Arial" w:hAnsi="Arial" w:cs="Arial"/>
          <w:sz w:val="18"/>
        </w:rPr>
        <w:tab/>
        <w:t xml:space="preserve">Design Builder shall be solely responsible for initiating, maintaining, and supervising all safety precautions and programs in connection with the performance of the </w:t>
      </w:r>
      <w:r w:rsidRPr="008A361B">
        <w:rPr>
          <w:rFonts w:ascii="Arial" w:hAnsi="Arial" w:cs="Arial"/>
          <w:sz w:val="18"/>
          <w:szCs w:val="18"/>
        </w:rPr>
        <w:t>Contract</w:t>
      </w:r>
      <w:r w:rsidR="00AC4DE7" w:rsidRPr="008A361B">
        <w:rPr>
          <w:rFonts w:ascii="Arial" w:hAnsi="Arial" w:cs="Arial"/>
          <w:sz w:val="18"/>
          <w:szCs w:val="18"/>
        </w:rPr>
        <w:t xml:space="preserve"> and shall take adequate precautions for safety of and shall provide adequate protection to prevent damage, injury, or loss to employees and other persons who may be affected thereby, the Work and materials to be incorporated therein, and property at the Project site and adjoining property.</w:t>
      </w:r>
    </w:p>
    <w:p w14:paraId="12734E7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C94E51E"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10.</w:t>
      </w:r>
      <w:r w:rsidR="00AC4DE7">
        <w:rPr>
          <w:rFonts w:ascii="Arial" w:hAnsi="Arial" w:cs="Arial"/>
          <w:b/>
          <w:sz w:val="18"/>
        </w:rPr>
        <w:t>2</w:t>
      </w:r>
      <w:r w:rsidRPr="000B2B26">
        <w:rPr>
          <w:rFonts w:ascii="Arial" w:hAnsi="Arial" w:cs="Arial"/>
          <w:b/>
          <w:sz w:val="18"/>
        </w:rPr>
        <w:tab/>
        <w:t>EMERGENCIES</w:t>
      </w:r>
    </w:p>
    <w:p w14:paraId="2726A63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0C33844" w14:textId="77777777" w:rsidR="00E55F54" w:rsidRPr="000B2B26" w:rsidRDefault="008106C8" w:rsidP="00240C41">
      <w:pPr>
        <w:jc w:val="both"/>
        <w:outlineLvl w:val="0"/>
        <w:rPr>
          <w:rFonts w:ascii="Arial" w:hAnsi="Arial" w:cs="Arial"/>
          <w:sz w:val="18"/>
        </w:rPr>
      </w:pPr>
      <w:r w:rsidRPr="000B2B26">
        <w:rPr>
          <w:rFonts w:ascii="Arial" w:hAnsi="Arial" w:cs="Arial"/>
          <w:sz w:val="18"/>
        </w:rPr>
        <w:t>10.</w:t>
      </w:r>
      <w:r w:rsidR="00AC4DE7">
        <w:rPr>
          <w:rFonts w:ascii="Arial" w:hAnsi="Arial" w:cs="Arial"/>
          <w:sz w:val="18"/>
        </w:rPr>
        <w:t>2</w:t>
      </w:r>
      <w:r w:rsidRPr="000B2B26">
        <w:rPr>
          <w:rFonts w:ascii="Arial" w:hAnsi="Arial" w:cs="Arial"/>
          <w:sz w:val="18"/>
        </w:rPr>
        <w:t>.1</w:t>
      </w:r>
      <w:r w:rsidRPr="000B2B26">
        <w:rPr>
          <w:rFonts w:ascii="Arial" w:hAnsi="Arial" w:cs="Arial"/>
          <w:sz w:val="18"/>
        </w:rPr>
        <w:tab/>
        <w:t>In an emergency affecting the safety of persons or property, Design Builder shall act to prevent or minimize damage, injury, or loss.  Design Builder shall promptly notify University's Representative, which notice may be oral followed by written confirmation, of the occurrence of such an emergency and Design Builder's action.</w:t>
      </w:r>
    </w:p>
    <w:p w14:paraId="2C524998" w14:textId="77777777" w:rsidR="00E55F54" w:rsidRPr="000B2B26" w:rsidRDefault="00E55F54" w:rsidP="00E55F54">
      <w:pPr>
        <w:ind w:left="1440" w:hanging="720"/>
        <w:outlineLvl w:val="0"/>
        <w:rPr>
          <w:rFonts w:ascii="Arial" w:hAnsi="Arial" w:cs="Arial"/>
          <w:b/>
          <w:sz w:val="18"/>
        </w:rPr>
      </w:pPr>
    </w:p>
    <w:p w14:paraId="6BDE0B3B" w14:textId="77777777" w:rsidR="008106C8" w:rsidRDefault="008106C8" w:rsidP="00E55F54">
      <w:pPr>
        <w:jc w:val="center"/>
        <w:outlineLvl w:val="0"/>
        <w:rPr>
          <w:rFonts w:ascii="Arial" w:hAnsi="Arial" w:cs="Arial"/>
          <w:b/>
          <w:sz w:val="18"/>
          <w:u w:val="single"/>
        </w:rPr>
      </w:pPr>
      <w:r w:rsidRPr="0030637E">
        <w:rPr>
          <w:rFonts w:ascii="Arial" w:hAnsi="Arial" w:cs="Arial"/>
          <w:b/>
          <w:sz w:val="18"/>
          <w:u w:val="single"/>
        </w:rPr>
        <w:lastRenderedPageBreak/>
        <w:t>ARTICLE 11</w:t>
      </w:r>
    </w:p>
    <w:p w14:paraId="4061CD6C" w14:textId="77777777" w:rsidR="0030637E" w:rsidRPr="0030637E" w:rsidRDefault="0030637E" w:rsidP="00E55F54">
      <w:pPr>
        <w:jc w:val="center"/>
        <w:outlineLvl w:val="0"/>
        <w:rPr>
          <w:rFonts w:ascii="Arial" w:hAnsi="Arial" w:cs="Arial"/>
          <w:b/>
          <w:sz w:val="18"/>
          <w:u w:val="single"/>
        </w:rPr>
      </w:pPr>
    </w:p>
    <w:p w14:paraId="03126CC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INSURANCE AND BONDS</w:t>
      </w:r>
    </w:p>
    <w:p w14:paraId="74E4894D"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743BD8" w14:textId="77777777" w:rsidR="008106C8" w:rsidRPr="000B2B26" w:rsidRDefault="008106C8">
      <w:pPr>
        <w:outlineLvl w:val="0"/>
        <w:rPr>
          <w:rFonts w:ascii="Arial" w:hAnsi="Arial" w:cs="Arial"/>
          <w:b/>
          <w:sz w:val="18"/>
        </w:rPr>
      </w:pPr>
      <w:r w:rsidRPr="000B2B26">
        <w:rPr>
          <w:rFonts w:ascii="Arial" w:hAnsi="Arial" w:cs="Arial"/>
          <w:b/>
          <w:sz w:val="18"/>
        </w:rPr>
        <w:t>11.1</w:t>
      </w:r>
      <w:r w:rsidRPr="000B2B26">
        <w:rPr>
          <w:rFonts w:ascii="Arial" w:hAnsi="Arial" w:cs="Arial"/>
          <w:b/>
          <w:sz w:val="18"/>
        </w:rPr>
        <w:tab/>
        <w:t>DESIGN BUILDER'S INSURANCE</w:t>
      </w:r>
    </w:p>
    <w:p w14:paraId="4C28BB63" w14:textId="77777777" w:rsidR="008106C8" w:rsidRPr="000B2B26" w:rsidRDefault="008106C8" w:rsidP="008254DB">
      <w:pPr>
        <w:tabs>
          <w:tab w:val="left" w:pos="-360"/>
          <w:tab w:val="left" w:pos="504"/>
          <w:tab w:val="left" w:pos="936"/>
          <w:tab w:val="left" w:pos="1326"/>
          <w:tab w:val="left" w:pos="1782"/>
          <w:tab w:val="right" w:pos="8568"/>
          <w:tab w:val="right" w:leader="dot" w:pos="9000"/>
        </w:tabs>
        <w:rPr>
          <w:rFonts w:ascii="Arial" w:hAnsi="Arial" w:cs="Arial"/>
          <w:sz w:val="18"/>
        </w:rPr>
      </w:pPr>
    </w:p>
    <w:p w14:paraId="51A9B0C9" w14:textId="77777777" w:rsidR="00664107" w:rsidRPr="000B2B26" w:rsidRDefault="008106C8" w:rsidP="00240C41">
      <w:pPr>
        <w:jc w:val="both"/>
        <w:rPr>
          <w:rFonts w:ascii="Arial" w:hAnsi="Arial" w:cs="Arial"/>
          <w:sz w:val="18"/>
        </w:rPr>
      </w:pPr>
      <w:r w:rsidRPr="000B2B26">
        <w:rPr>
          <w:rFonts w:ascii="Arial" w:hAnsi="Arial" w:cs="Arial"/>
          <w:sz w:val="18"/>
        </w:rPr>
        <w:t>11.1.1</w:t>
      </w:r>
      <w:r w:rsidRPr="000B2B26">
        <w:rPr>
          <w:rFonts w:ascii="Arial" w:hAnsi="Arial" w:cs="Arial"/>
          <w:sz w:val="18"/>
        </w:rPr>
        <w:tab/>
        <w:t>Design Builder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Design Builder, by any Subcontractor, by anyone directly or indirectly employed by any of them, or by anyone for whose acts any of them may be liable.  The amounts of such insurance and any additional insurance requirements are specified in the Supplementary Conditions.</w:t>
      </w:r>
      <w:r w:rsidR="00664107" w:rsidRPr="000B2B26">
        <w:rPr>
          <w:rFonts w:ascii="Arial" w:hAnsi="Arial" w:cs="Arial"/>
          <w:sz w:val="18"/>
        </w:rPr>
        <w:t xml:space="preserve">  See Article 3.</w:t>
      </w:r>
      <w:r w:rsidR="004965B2">
        <w:rPr>
          <w:rFonts w:ascii="Arial" w:hAnsi="Arial" w:cs="Arial"/>
          <w:sz w:val="18"/>
        </w:rPr>
        <w:t>19</w:t>
      </w:r>
      <w:r w:rsidR="00664107" w:rsidRPr="000B2B26">
        <w:rPr>
          <w:rFonts w:ascii="Arial" w:hAnsi="Arial" w:cs="Arial"/>
          <w:sz w:val="18"/>
          <w:szCs w:val="18"/>
        </w:rPr>
        <w:t xml:space="preserve"> </w:t>
      </w:r>
      <w:r w:rsidR="00BA48F0" w:rsidRPr="000B2B26">
        <w:rPr>
          <w:rFonts w:ascii="Arial" w:hAnsi="Arial" w:cs="Arial"/>
          <w:bCs/>
          <w:sz w:val="18"/>
          <w:szCs w:val="18"/>
        </w:rPr>
        <w:t>of the General Conditions</w:t>
      </w:r>
      <w:r w:rsidR="00664107" w:rsidRPr="000B2B26">
        <w:rPr>
          <w:rFonts w:ascii="Arial" w:hAnsi="Arial" w:cs="Arial"/>
          <w:sz w:val="18"/>
        </w:rPr>
        <w:t xml:space="preserve"> regarding the scope and extent of</w:t>
      </w:r>
      <w:r w:rsidR="005E2846" w:rsidRPr="000B2B26">
        <w:rPr>
          <w:rFonts w:ascii="Arial" w:hAnsi="Arial" w:cs="Arial"/>
          <w:sz w:val="18"/>
        </w:rPr>
        <w:t xml:space="preserve"> Design Builder</w:t>
      </w:r>
      <w:r w:rsidR="00664107" w:rsidRPr="000B2B26">
        <w:rPr>
          <w:rFonts w:ascii="Arial" w:hAnsi="Arial" w:cs="Arial"/>
          <w:sz w:val="18"/>
        </w:rPr>
        <w:t xml:space="preserve">’s liability for </w:t>
      </w:r>
      <w:r w:rsidR="006D7DA9">
        <w:rPr>
          <w:rFonts w:ascii="Arial" w:hAnsi="Arial" w:cs="Arial"/>
          <w:sz w:val="18"/>
        </w:rPr>
        <w:t>r</w:t>
      </w:r>
      <w:r w:rsidR="00664107" w:rsidRPr="000B2B26">
        <w:rPr>
          <w:rFonts w:ascii="Arial" w:hAnsi="Arial" w:cs="Arial"/>
          <w:sz w:val="18"/>
        </w:rPr>
        <w:t xml:space="preserve">epair of </w:t>
      </w:r>
      <w:r w:rsidR="006D7DA9">
        <w:rPr>
          <w:rFonts w:ascii="Arial" w:hAnsi="Arial" w:cs="Arial"/>
          <w:sz w:val="18"/>
        </w:rPr>
        <w:t>d</w:t>
      </w:r>
      <w:r w:rsidR="00664107" w:rsidRPr="000B2B26">
        <w:rPr>
          <w:rFonts w:ascii="Arial" w:hAnsi="Arial" w:cs="Arial"/>
          <w:sz w:val="18"/>
        </w:rPr>
        <w:t xml:space="preserve">amaged Work.  </w:t>
      </w:r>
    </w:p>
    <w:p w14:paraId="75EFF777" w14:textId="77777777" w:rsidR="008106C8" w:rsidRPr="000B2B26" w:rsidRDefault="008106C8" w:rsidP="008254DB">
      <w:pPr>
        <w:outlineLvl w:val="0"/>
        <w:rPr>
          <w:rFonts w:ascii="Arial" w:hAnsi="Arial" w:cs="Arial"/>
          <w:sz w:val="18"/>
        </w:rPr>
      </w:pPr>
    </w:p>
    <w:p w14:paraId="11F59861" w14:textId="77777777" w:rsidR="008106C8" w:rsidRPr="000B2B26" w:rsidRDefault="008106C8" w:rsidP="008254DB">
      <w:pPr>
        <w:outlineLvl w:val="0"/>
        <w:rPr>
          <w:rFonts w:ascii="Arial" w:hAnsi="Arial" w:cs="Arial"/>
          <w:sz w:val="18"/>
        </w:rPr>
      </w:pPr>
      <w:r w:rsidRPr="000B2B26">
        <w:rPr>
          <w:rFonts w:ascii="Arial" w:hAnsi="Arial" w:cs="Arial"/>
          <w:sz w:val="18"/>
        </w:rPr>
        <w:t>11.1.2</w:t>
      </w:r>
      <w:r w:rsidRPr="000B2B26">
        <w:rPr>
          <w:rFonts w:ascii="Arial" w:hAnsi="Arial" w:cs="Arial"/>
          <w:sz w:val="18"/>
        </w:rPr>
        <w:tab/>
        <w:t>The following policies and coverage shall be furnished by Design Builder:</w:t>
      </w:r>
    </w:p>
    <w:p w14:paraId="15E3765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2409F4E" w14:textId="77777777" w:rsidR="008106C8" w:rsidRDefault="008106C8" w:rsidP="00240C41">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COMMERCIAL GENERAL LIABILITY INSURANCE</w:t>
      </w:r>
      <w:r w:rsidR="00301B60" w:rsidRPr="00301B60">
        <w:t xml:space="preserve"> </w:t>
      </w:r>
      <w:r w:rsidR="00301B60" w:rsidRPr="00301B60">
        <w:rPr>
          <w:rFonts w:ascii="Arial" w:hAnsi="Arial" w:cs="Arial"/>
          <w:sz w:val="18"/>
        </w:rPr>
        <w:t>subject to terms no less broad than the Insurance Services Office’s (ISO) form CG 0001 (2004 or later edition), or a substitute form providing coverage at least as broad as the ISO form specified,</w:t>
      </w:r>
      <w:r w:rsidRPr="000B2B26">
        <w:rPr>
          <w:rFonts w:ascii="Arial" w:hAnsi="Arial" w:cs="Arial"/>
          <w:sz w:val="18"/>
        </w:rPr>
        <w:t xml:space="preserve"> covering all Work done by or on behalf of Design Builder and providing insurance for bodily injury, wrongful death, personal injury, property damage, and contractual liability.</w:t>
      </w:r>
      <w:r w:rsidR="00301B60" w:rsidRPr="00301B60">
        <w:t xml:space="preserve"> </w:t>
      </w:r>
      <w:r w:rsidR="00301B60" w:rsidRPr="00301B60">
        <w:rPr>
          <w:rFonts w:ascii="Arial" w:hAnsi="Arial" w:cs="Arial"/>
          <w:sz w:val="18"/>
        </w:rPr>
        <w:t xml:space="preserve">There shall be no limitations or exclusions of coverage beyond those contained in the standard ISO form CG 0001 (2004 or later </w:t>
      </w:r>
      <w:proofErr w:type="gramStart"/>
      <w:r w:rsidR="00301B60" w:rsidRPr="00301B60">
        <w:rPr>
          <w:rFonts w:ascii="Arial" w:hAnsi="Arial" w:cs="Arial"/>
          <w:sz w:val="18"/>
        </w:rPr>
        <w:t>edition)</w:t>
      </w:r>
      <w:r w:rsidRPr="000B2B26">
        <w:rPr>
          <w:rFonts w:ascii="Arial" w:hAnsi="Arial" w:cs="Arial"/>
          <w:sz w:val="18"/>
        </w:rPr>
        <w:t xml:space="preserve">  Except</w:t>
      </w:r>
      <w:proofErr w:type="gramEnd"/>
      <w:r w:rsidRPr="000B2B26">
        <w:rPr>
          <w:rFonts w:ascii="Arial" w:hAnsi="Arial" w:cs="Arial"/>
          <w:sz w:val="18"/>
        </w:rPr>
        <w:t xml:space="preserve"> with respect to bodily injury and property damage included within the products and completed operations hazards, the aggregate limit shall apply separately to Work required of Design Builder by these Contract Documents. </w:t>
      </w:r>
      <w:r w:rsidR="00301B60">
        <w:rPr>
          <w:rFonts w:ascii="Arial" w:hAnsi="Arial" w:cs="Arial"/>
          <w:sz w:val="18"/>
        </w:rPr>
        <w:t>Design Builder</w:t>
      </w:r>
      <w:r w:rsidR="00301B60" w:rsidRPr="00301B60">
        <w:rPr>
          <w:rFonts w:ascii="Arial" w:hAnsi="Arial" w:cs="Arial"/>
          <w:sz w:val="18"/>
        </w:rPr>
        <w:t xml:space="preserve">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301B60" w:rsidRPr="00301B60">
        <w:rPr>
          <w:rFonts w:ascii="Arial" w:hAnsi="Arial" w:cs="Arial"/>
          <w:sz w:val="18"/>
        </w:rPr>
        <w:t>ies</w:t>
      </w:r>
      <w:proofErr w:type="spellEnd"/>
      <w:r w:rsidR="00301B60" w:rsidRPr="00301B60">
        <w:rPr>
          <w:rFonts w:ascii="Arial" w:hAnsi="Arial" w:cs="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w:t>
      </w:r>
      <w:r w:rsidR="00514EC6">
        <w:rPr>
          <w:rFonts w:ascii="Arial" w:hAnsi="Arial" w:cs="Arial"/>
          <w:sz w:val="18"/>
        </w:rPr>
        <w:t>.</w:t>
      </w:r>
    </w:p>
    <w:p w14:paraId="142C6528" w14:textId="77777777" w:rsidR="0059509B" w:rsidRDefault="0059509B" w:rsidP="00240C41">
      <w:pPr>
        <w:ind w:left="1152" w:hanging="432"/>
        <w:jc w:val="both"/>
        <w:rPr>
          <w:rFonts w:ascii="Arial" w:hAnsi="Arial" w:cs="Arial"/>
          <w:sz w:val="18"/>
        </w:rPr>
      </w:pPr>
    </w:p>
    <w:tbl>
      <w:tblPr>
        <w:tblW w:w="0" w:type="auto"/>
        <w:tblInd w:w="828" w:type="dxa"/>
        <w:tblLayout w:type="fixed"/>
        <w:tblLook w:val="0000" w:firstRow="0" w:lastRow="0" w:firstColumn="0" w:lastColumn="0" w:noHBand="0" w:noVBand="0"/>
      </w:tblPr>
      <w:tblGrid>
        <w:gridCol w:w="4230"/>
        <w:gridCol w:w="2520"/>
      </w:tblGrid>
      <w:tr w:rsidR="00D73469" w14:paraId="2ED1265E" w14:textId="77777777" w:rsidTr="009C0155">
        <w:trPr>
          <w:cantSplit/>
        </w:trPr>
        <w:tc>
          <w:tcPr>
            <w:tcW w:w="4230" w:type="dxa"/>
          </w:tcPr>
          <w:p w14:paraId="06315FA4" w14:textId="77777777" w:rsidR="00D73469" w:rsidRDefault="00D73469" w:rsidP="00D73469">
            <w:pPr>
              <w:keepNext/>
              <w:keepLines/>
              <w:spacing w:after="100" w:afterAutospacing="1"/>
              <w:ind w:left="240"/>
              <w:rPr>
                <w:rFonts w:ascii="Arial" w:hAnsi="Arial" w:cs="Arial"/>
                <w:bCs/>
                <w:sz w:val="18"/>
              </w:rPr>
            </w:pPr>
          </w:p>
        </w:tc>
        <w:tc>
          <w:tcPr>
            <w:tcW w:w="2520" w:type="dxa"/>
          </w:tcPr>
          <w:p w14:paraId="2F2EBB38" w14:textId="77777777" w:rsidR="00D73469" w:rsidRDefault="00D73469" w:rsidP="00D73469">
            <w:pPr>
              <w:spacing w:after="100" w:afterAutospacing="1"/>
              <w:ind w:left="240"/>
              <w:jc w:val="both"/>
              <w:rPr>
                <w:rFonts w:ascii="Arial" w:hAnsi="Arial" w:cs="Arial"/>
                <w:bCs/>
                <w:sz w:val="18"/>
                <w:u w:val="single"/>
              </w:rPr>
            </w:pPr>
          </w:p>
        </w:tc>
      </w:tr>
    </w:tbl>
    <w:p w14:paraId="28B9A184" w14:textId="77777777" w:rsidR="008106C8" w:rsidRDefault="008106C8" w:rsidP="00240C41">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 xml:space="preserve">BUSINESS AUTOMOBILE LIABILITY INSURANCE </w:t>
      </w:r>
      <w:r w:rsidR="00301B60" w:rsidRPr="00301B60">
        <w:rPr>
          <w:rFonts w:ascii="Arial" w:hAnsi="Arial" w:cs="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BB38F6">
        <w:rPr>
          <w:rFonts w:ascii="Arial" w:hAnsi="Arial" w:cs="Arial"/>
          <w:sz w:val="18"/>
        </w:rPr>
        <w:t>Design Builder</w:t>
      </w:r>
      <w:r w:rsidR="00301B60" w:rsidRPr="00301B60">
        <w:rPr>
          <w:rFonts w:ascii="Arial" w:hAnsi="Arial" w:cs="Arial"/>
          <w:sz w:val="18"/>
        </w:rPr>
        <w:t xml:space="preserve"> for all on site and off site Work.</w:t>
      </w:r>
      <w:r w:rsidRPr="000B2B26">
        <w:rPr>
          <w:rFonts w:ascii="Arial" w:hAnsi="Arial" w:cs="Arial"/>
          <w:sz w:val="18"/>
        </w:rPr>
        <w:t xml:space="preserve"> </w:t>
      </w:r>
    </w:p>
    <w:p w14:paraId="747615B9" w14:textId="77777777" w:rsidR="0059509B" w:rsidRDefault="0059509B" w:rsidP="0008038A">
      <w:pPr>
        <w:ind w:left="1152" w:hanging="432"/>
        <w:rPr>
          <w:rFonts w:ascii="Arial" w:hAnsi="Arial" w:cs="Arial"/>
          <w:sz w:val="18"/>
        </w:rPr>
      </w:pPr>
    </w:p>
    <w:p w14:paraId="712C5310" w14:textId="77777777" w:rsidR="008106C8" w:rsidRPr="000B2B26" w:rsidRDefault="008106C8" w:rsidP="0008038A">
      <w:pPr>
        <w:rPr>
          <w:rFonts w:ascii="Arial" w:hAnsi="Arial" w:cs="Arial"/>
          <w:sz w:val="18"/>
        </w:rPr>
      </w:pPr>
    </w:p>
    <w:p w14:paraId="4C7B8C91" w14:textId="77777777" w:rsidR="00D73469" w:rsidRDefault="008106C8" w:rsidP="00240C41">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WORKERS' COMPENSATION AND EMPLOYER'S LIABILITY INSURANCE as required by Federal and State of California law.  Design Builder shall also require all of its Subcontractors to maintain this insurance coverage.</w:t>
      </w:r>
    </w:p>
    <w:tbl>
      <w:tblPr>
        <w:tblW w:w="0" w:type="auto"/>
        <w:tblInd w:w="828" w:type="dxa"/>
        <w:tblLayout w:type="fixed"/>
        <w:tblLook w:val="0000" w:firstRow="0" w:lastRow="0" w:firstColumn="0" w:lastColumn="0" w:noHBand="0" w:noVBand="0"/>
      </w:tblPr>
      <w:tblGrid>
        <w:gridCol w:w="7740"/>
      </w:tblGrid>
      <w:tr w:rsidR="00D73469" w14:paraId="1F8AA55B" w14:textId="77777777" w:rsidTr="009C0155">
        <w:tc>
          <w:tcPr>
            <w:tcW w:w="7740" w:type="dxa"/>
          </w:tcPr>
          <w:p w14:paraId="3ACC64FA" w14:textId="77777777" w:rsidR="00D73469" w:rsidRDefault="00D73469" w:rsidP="007C7B85">
            <w:pPr>
              <w:pStyle w:val="HTMLBody"/>
              <w:jc w:val="both"/>
              <w:rPr>
                <w:snapToGrid w:val="0"/>
                <w:sz w:val="18"/>
              </w:rPr>
            </w:pPr>
          </w:p>
          <w:p w14:paraId="4E4A9D8A" w14:textId="77777777" w:rsidR="00D73469" w:rsidRDefault="00D73469" w:rsidP="00CD6A29">
            <w:pPr>
              <w:tabs>
                <w:tab w:val="left" w:pos="-1440"/>
              </w:tabs>
              <w:spacing w:after="120"/>
              <w:ind w:left="240"/>
              <w:jc w:val="both"/>
              <w:rPr>
                <w:rFonts w:ascii="Arial" w:hAnsi="Arial" w:cs="Arial"/>
                <w:bCs/>
                <w:sz w:val="18"/>
              </w:rPr>
            </w:pPr>
            <w:r>
              <w:rPr>
                <w:rFonts w:ascii="Arial" w:hAnsi="Arial" w:cs="Arial"/>
                <w:sz w:val="18"/>
              </w:rPr>
              <w:t xml:space="preserve">Insurance required shall be issued by companies (i) that have a Best rating of B+ or better, and a financial classification of VIII or better (or an equivalent rating by Standard &amp; Poor or Moody's); </w:t>
            </w:r>
            <w:proofErr w:type="gramStart"/>
            <w:r>
              <w:rPr>
                <w:rFonts w:ascii="Arial" w:hAnsi="Arial" w:cs="Arial"/>
                <w:sz w:val="18"/>
              </w:rPr>
              <w:t>or  (</w:t>
            </w:r>
            <w:proofErr w:type="gramEnd"/>
            <w:r>
              <w:rPr>
                <w:rFonts w:ascii="Arial" w:hAnsi="Arial" w:cs="Arial"/>
                <w:sz w:val="18"/>
              </w:rPr>
              <w:t xml:space="preserve">ii) that are acceptable to the University.  Such insurance shall be written for not less than the following: </w:t>
            </w:r>
          </w:p>
        </w:tc>
      </w:tr>
    </w:tbl>
    <w:p w14:paraId="24F64EF4" w14:textId="77777777" w:rsidR="00D73469" w:rsidRDefault="00D73469" w:rsidP="00D73469"/>
    <w:tbl>
      <w:tblPr>
        <w:tblW w:w="0" w:type="auto"/>
        <w:tblInd w:w="828" w:type="dxa"/>
        <w:tblLayout w:type="fixed"/>
        <w:tblLook w:val="0000" w:firstRow="0" w:lastRow="0" w:firstColumn="0" w:lastColumn="0" w:noHBand="0" w:noVBand="0"/>
      </w:tblPr>
      <w:tblGrid>
        <w:gridCol w:w="990"/>
        <w:gridCol w:w="4230"/>
        <w:gridCol w:w="2520"/>
      </w:tblGrid>
      <w:tr w:rsidR="00D73469" w14:paraId="02001E15" w14:textId="77777777" w:rsidTr="009C0155">
        <w:tc>
          <w:tcPr>
            <w:tcW w:w="990" w:type="dxa"/>
          </w:tcPr>
          <w:p w14:paraId="183FB7A4" w14:textId="77777777" w:rsidR="00D73469" w:rsidRDefault="00D73469" w:rsidP="009C0155">
            <w:pPr>
              <w:jc w:val="both"/>
              <w:rPr>
                <w:rFonts w:ascii="Arial" w:hAnsi="Arial" w:cs="Arial"/>
                <w:bCs/>
                <w:sz w:val="18"/>
              </w:rPr>
            </w:pPr>
          </w:p>
        </w:tc>
        <w:tc>
          <w:tcPr>
            <w:tcW w:w="4230" w:type="dxa"/>
          </w:tcPr>
          <w:p w14:paraId="5F74CF9D" w14:textId="77777777" w:rsidR="00D73469" w:rsidRDefault="00D73469" w:rsidP="009C0155">
            <w:pPr>
              <w:tabs>
                <w:tab w:val="left" w:pos="-1440"/>
              </w:tabs>
              <w:spacing w:after="120"/>
              <w:rPr>
                <w:rFonts w:ascii="Arial" w:hAnsi="Arial" w:cs="Arial"/>
                <w:bCs/>
                <w:sz w:val="18"/>
              </w:rPr>
            </w:pPr>
            <w:r>
              <w:rPr>
                <w:rFonts w:ascii="Arial" w:hAnsi="Arial" w:cs="Arial"/>
                <w:bCs/>
                <w:sz w:val="18"/>
              </w:rPr>
              <w:t xml:space="preserve">WORKER’S COMPENSATION AND EMPLOYER’S LIABILITY – </w:t>
            </w:r>
          </w:p>
        </w:tc>
        <w:tc>
          <w:tcPr>
            <w:tcW w:w="2520" w:type="dxa"/>
          </w:tcPr>
          <w:p w14:paraId="1F4DAD5A" w14:textId="77777777" w:rsidR="00D73469" w:rsidRPr="00514EC6" w:rsidRDefault="00D73469" w:rsidP="009C0155">
            <w:pPr>
              <w:tabs>
                <w:tab w:val="left" w:pos="-1440"/>
              </w:tabs>
              <w:spacing w:after="120"/>
              <w:jc w:val="center"/>
              <w:rPr>
                <w:rFonts w:ascii="Arial" w:hAnsi="Arial" w:cs="Arial"/>
                <w:bCs/>
                <w:sz w:val="18"/>
                <w:szCs w:val="18"/>
                <w:u w:val="single"/>
              </w:rPr>
            </w:pPr>
            <w:r w:rsidRPr="00514EC6">
              <w:rPr>
                <w:rFonts w:ascii="Arial" w:hAnsi="Arial"/>
                <w:sz w:val="18"/>
                <w:szCs w:val="18"/>
                <w:u w:val="single"/>
              </w:rPr>
              <w:t>Minimum Requirement</w:t>
            </w:r>
          </w:p>
        </w:tc>
      </w:tr>
      <w:tr w:rsidR="00D73469" w14:paraId="5E49AFDD" w14:textId="77777777" w:rsidTr="009C0155">
        <w:tc>
          <w:tcPr>
            <w:tcW w:w="990" w:type="dxa"/>
          </w:tcPr>
          <w:p w14:paraId="598EAA93" w14:textId="77777777" w:rsidR="00D73469" w:rsidRDefault="00D73469" w:rsidP="009C0155">
            <w:pPr>
              <w:jc w:val="both"/>
              <w:rPr>
                <w:rFonts w:ascii="Arial" w:hAnsi="Arial" w:cs="Arial"/>
                <w:bCs/>
                <w:sz w:val="18"/>
              </w:rPr>
            </w:pPr>
          </w:p>
        </w:tc>
        <w:tc>
          <w:tcPr>
            <w:tcW w:w="4230" w:type="dxa"/>
          </w:tcPr>
          <w:p w14:paraId="5132A3EB"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Worker’s Compensation:</w:t>
            </w:r>
          </w:p>
        </w:tc>
        <w:tc>
          <w:tcPr>
            <w:tcW w:w="2520" w:type="dxa"/>
          </w:tcPr>
          <w:p w14:paraId="1EC74909" w14:textId="77777777" w:rsidR="00D73469" w:rsidRDefault="00D73469" w:rsidP="009C0155">
            <w:pPr>
              <w:tabs>
                <w:tab w:val="left" w:pos="-1440"/>
              </w:tabs>
              <w:spacing w:after="120"/>
              <w:jc w:val="center"/>
              <w:rPr>
                <w:rFonts w:ascii="Arial" w:hAnsi="Arial" w:cs="Arial"/>
                <w:bCs/>
                <w:sz w:val="18"/>
              </w:rPr>
            </w:pPr>
            <w:r>
              <w:rPr>
                <w:rFonts w:ascii="Arial" w:hAnsi="Arial" w:cs="Arial"/>
                <w:bCs/>
                <w:sz w:val="18"/>
              </w:rPr>
              <w:t>(as required by Federal and State of California law)</w:t>
            </w:r>
          </w:p>
        </w:tc>
      </w:tr>
      <w:tr w:rsidR="00D73469" w14:paraId="027E73DA" w14:textId="77777777" w:rsidTr="009C0155">
        <w:tc>
          <w:tcPr>
            <w:tcW w:w="990" w:type="dxa"/>
          </w:tcPr>
          <w:p w14:paraId="4BECAA12" w14:textId="77777777" w:rsidR="00D73469" w:rsidRDefault="00D73469" w:rsidP="009C0155">
            <w:pPr>
              <w:jc w:val="both"/>
              <w:rPr>
                <w:rFonts w:ascii="Arial" w:hAnsi="Arial" w:cs="Arial"/>
                <w:bCs/>
                <w:sz w:val="18"/>
              </w:rPr>
            </w:pPr>
          </w:p>
        </w:tc>
        <w:tc>
          <w:tcPr>
            <w:tcW w:w="4230" w:type="dxa"/>
          </w:tcPr>
          <w:p w14:paraId="514546E2"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Employer’s Liability:</w:t>
            </w:r>
          </w:p>
          <w:p w14:paraId="69BD3DD7"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Employee</w:t>
            </w:r>
          </w:p>
          <w:p w14:paraId="1BFA56F8"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Accident</w:t>
            </w:r>
          </w:p>
          <w:p w14:paraId="6DE73737"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Policy Limit</w:t>
            </w:r>
          </w:p>
        </w:tc>
        <w:tc>
          <w:tcPr>
            <w:tcW w:w="2520" w:type="dxa"/>
          </w:tcPr>
          <w:p w14:paraId="5A3E31FD" w14:textId="77777777" w:rsidR="00D73469" w:rsidRDefault="00D73469" w:rsidP="009C0155">
            <w:pPr>
              <w:tabs>
                <w:tab w:val="left" w:pos="-1440"/>
              </w:tabs>
              <w:spacing w:after="120"/>
              <w:jc w:val="both"/>
              <w:rPr>
                <w:rFonts w:ascii="Arial" w:hAnsi="Arial" w:cs="Arial"/>
                <w:bCs/>
                <w:sz w:val="18"/>
              </w:rPr>
            </w:pPr>
          </w:p>
          <w:p w14:paraId="1F109E3D"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5B935024"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3D7667F2"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tc>
      </w:tr>
    </w:tbl>
    <w:p w14:paraId="482F29DE" w14:textId="77777777" w:rsidR="008106C8" w:rsidRDefault="008106C8" w:rsidP="0008038A">
      <w:pPr>
        <w:rPr>
          <w:rFonts w:ascii="Arial" w:hAnsi="Arial" w:cs="Arial"/>
          <w:sz w:val="18"/>
        </w:rPr>
      </w:pPr>
    </w:p>
    <w:p w14:paraId="546601EA" w14:textId="77777777" w:rsidR="00C10191" w:rsidRDefault="00C10191" w:rsidP="00C10191">
      <w:pPr>
        <w:pStyle w:val="HTMLBody"/>
        <w:ind w:left="720"/>
        <w:jc w:val="both"/>
        <w:rPr>
          <w:rFonts w:cs="Arial"/>
          <w:vanish/>
        </w:rPr>
      </w:pPr>
      <w:r>
        <w:rPr>
          <w:rFonts w:cs="Arial"/>
          <w:vanish/>
          <w:highlight w:val="lightGray"/>
        </w:rPr>
        <w:lastRenderedPageBreak/>
        <w:t>{SEE UC BUSINESS AND FINANCE BULLETIN BUS-63, AND FACILITIES MANUAL RD 1.3</w:t>
      </w:r>
      <w:proofErr w:type="gramStart"/>
      <w:r>
        <w:rPr>
          <w:rFonts w:cs="Arial"/>
          <w:vanish/>
          <w:highlight w:val="lightGray"/>
        </w:rPr>
        <w:t>,  FOR</w:t>
      </w:r>
      <w:proofErr w:type="gramEnd"/>
      <w:r>
        <w:rPr>
          <w:rFonts w:cs="Arial"/>
          <w:vanish/>
          <w:highlight w:val="lightGray"/>
        </w:rPr>
        <w:t xml:space="preserve"> REQUIRED LIMITS OF INSURANCE; FACILITY SHALL OBTAIN ADVICE FROM THE CAMPUS RISK MANAGEMENT OFFICE IF MODIFYING LEVELS REQUIRED BY POLICY}</w:t>
      </w:r>
    </w:p>
    <w:p w14:paraId="68645DCC" w14:textId="77777777" w:rsidR="00C10191" w:rsidRPr="000B2B26" w:rsidRDefault="00C10191" w:rsidP="0008038A">
      <w:pPr>
        <w:rPr>
          <w:rFonts w:ascii="Arial" w:hAnsi="Arial" w:cs="Arial"/>
          <w:sz w:val="18"/>
        </w:rPr>
      </w:pPr>
    </w:p>
    <w:p w14:paraId="6D6F5B9C" w14:textId="77777777" w:rsidR="008106C8" w:rsidRDefault="008106C8" w:rsidP="00240C41">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PROFESSIONAL LIABILITY INSURANCE to insure its activities in connection with </w:t>
      </w:r>
      <w:r w:rsidR="004B517D" w:rsidRPr="000B2B26">
        <w:rPr>
          <w:rFonts w:ascii="Arial" w:hAnsi="Arial" w:cs="Arial"/>
          <w:sz w:val="18"/>
        </w:rPr>
        <w:t>this Contract</w:t>
      </w:r>
      <w:r w:rsidRPr="000B2B26">
        <w:rPr>
          <w:rFonts w:ascii="Arial" w:hAnsi="Arial" w:cs="Arial"/>
          <w:sz w:val="18"/>
        </w:rPr>
        <w:t xml:space="preserve"> and shall obtain, keep in force, and maintain as required by the Supplementary Conditions. </w:t>
      </w:r>
      <w:r w:rsidRPr="000B2B26">
        <w:rPr>
          <w:rFonts w:ascii="Arial" w:hAnsi="Arial" w:cs="Arial"/>
          <w:sz w:val="18"/>
        </w:rPr>
        <w:tab/>
        <w:t>However, if the insurance under this Article 11.1.2.4 is written on a claims-made basis, it shall be maintained continuously for a period no less than three (3) years</w:t>
      </w:r>
      <w:r w:rsidR="004B517D" w:rsidRPr="000B2B26">
        <w:rPr>
          <w:rFonts w:ascii="Arial" w:hAnsi="Arial" w:cs="Arial"/>
          <w:sz w:val="18"/>
        </w:rPr>
        <w:t xml:space="preserve"> </w:t>
      </w:r>
      <w:r w:rsidRPr="000B2B26">
        <w:rPr>
          <w:rFonts w:ascii="Arial" w:hAnsi="Arial" w:cs="Arial"/>
          <w:sz w:val="18"/>
        </w:rPr>
        <w:t xml:space="preserve">following termination of this Contract or Final Completion, whichever occurs later.  The insurance shall have a retroactive date of placement prior to or coinciding with the date services are first provided that are governed by the terms of </w:t>
      </w:r>
      <w:r w:rsidR="004B517D" w:rsidRPr="000B2B26">
        <w:rPr>
          <w:rFonts w:ascii="Arial" w:hAnsi="Arial" w:cs="Arial"/>
          <w:sz w:val="18"/>
        </w:rPr>
        <w:t>this Contract</w:t>
      </w:r>
      <w:r w:rsidRPr="000B2B26">
        <w:rPr>
          <w:rFonts w:ascii="Arial" w:hAnsi="Arial" w:cs="Arial"/>
          <w:sz w:val="18"/>
        </w:rPr>
        <w:t xml:space="preserve"> and shall include, without limitation coverage for professional services as called for in </w:t>
      </w:r>
      <w:r w:rsidR="004B517D" w:rsidRPr="000B2B26">
        <w:rPr>
          <w:rFonts w:ascii="Arial" w:hAnsi="Arial" w:cs="Arial"/>
          <w:sz w:val="18"/>
        </w:rPr>
        <w:t>this Contract</w:t>
      </w:r>
      <w:r w:rsidRPr="000B2B26">
        <w:rPr>
          <w:rFonts w:ascii="Arial" w:hAnsi="Arial" w:cs="Arial"/>
          <w:sz w:val="18"/>
        </w:rPr>
        <w:t>.</w:t>
      </w:r>
    </w:p>
    <w:p w14:paraId="641A5D37" w14:textId="77777777" w:rsidR="00056656" w:rsidRDefault="00056656" w:rsidP="00D4730E">
      <w:pPr>
        <w:rPr>
          <w:rFonts w:ascii="Arial" w:hAnsi="Arial" w:cs="Arial"/>
          <w:sz w:val="18"/>
        </w:rPr>
      </w:pPr>
    </w:p>
    <w:p w14:paraId="6276F666" w14:textId="77777777" w:rsidR="00893EE5" w:rsidRDefault="00893EE5" w:rsidP="0008038A">
      <w:pPr>
        <w:ind w:left="1152" w:hanging="432"/>
        <w:rPr>
          <w:rFonts w:ascii="Arial" w:hAnsi="Arial" w:cs="Arial"/>
          <w:sz w:val="18"/>
        </w:rPr>
      </w:pPr>
    </w:p>
    <w:p w14:paraId="08D784B8" w14:textId="77777777" w:rsidR="00893EE5" w:rsidRPr="00467ADD" w:rsidRDefault="00893EE5" w:rsidP="00893EE5">
      <w:pPr>
        <w:pStyle w:val="HTMLBody"/>
        <w:ind w:left="1170" w:hanging="450"/>
        <w:jc w:val="both"/>
        <w:rPr>
          <w:rFonts w:cs="Arial"/>
          <w:sz w:val="18"/>
          <w:szCs w:val="18"/>
        </w:rPr>
      </w:pPr>
      <w:r w:rsidRPr="00467ADD">
        <w:rPr>
          <w:rFonts w:cs="Arial"/>
          <w:sz w:val="18"/>
          <w:szCs w:val="18"/>
        </w:rPr>
        <w:t>.5</w:t>
      </w:r>
      <w:r w:rsidRPr="00467ADD">
        <w:rPr>
          <w:rFonts w:cs="Arial"/>
          <w:sz w:val="18"/>
          <w:szCs w:val="18"/>
        </w:rPr>
        <w:tab/>
        <w:t>The Design Builder shall obtain, either itself or through the applicable Subcontractor(s) in use of drone(s)/Unmanned Aerial Vehicle(s) (UAV(s)) in the performance of their Work, either an endorsement for UAV Liability coverage to their Commercial General Liability insurance policy or separate Unmanned Aircraft System (UAS) insurance. Design Builder and/or Subcontractor shall maintain and show evidence of coverage pursuant to Article 11</w:t>
      </w:r>
      <w:r w:rsidR="002F4754">
        <w:rPr>
          <w:rFonts w:cs="Arial"/>
          <w:sz w:val="18"/>
          <w:szCs w:val="18"/>
        </w:rPr>
        <w:t xml:space="preserve"> </w:t>
      </w:r>
      <w:r w:rsidRPr="00467ADD">
        <w:rPr>
          <w:rFonts w:cs="Arial"/>
          <w:sz w:val="18"/>
          <w:szCs w:val="18"/>
        </w:rPr>
        <w:t xml:space="preserve">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4F0B3C44" w14:textId="77777777" w:rsidR="00893EE5" w:rsidRPr="00467ADD" w:rsidRDefault="00893EE5" w:rsidP="00893EE5">
      <w:pPr>
        <w:pStyle w:val="HTMLBody"/>
        <w:ind w:left="1170" w:hanging="450"/>
        <w:jc w:val="both"/>
        <w:rPr>
          <w:rFonts w:cs="Arial"/>
          <w:sz w:val="18"/>
          <w:szCs w:val="18"/>
        </w:rPr>
      </w:pPr>
    </w:p>
    <w:p w14:paraId="7D13EA18" w14:textId="77777777" w:rsidR="00893EE5" w:rsidRPr="00467ADD" w:rsidRDefault="00893EE5" w:rsidP="00893EE5">
      <w:pPr>
        <w:pStyle w:val="HTMLBody"/>
        <w:ind w:left="1170"/>
        <w:jc w:val="both"/>
        <w:rPr>
          <w:rFonts w:cs="Arial"/>
          <w:sz w:val="18"/>
          <w:szCs w:val="18"/>
        </w:rPr>
      </w:pPr>
      <w:r w:rsidRPr="00467ADD">
        <w:rPr>
          <w:rFonts w:cs="Arial"/>
          <w:sz w:val="18"/>
          <w:szCs w:val="18"/>
        </w:rPr>
        <w:t xml:space="preserve">Design Builder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0008A26B" w14:textId="77777777" w:rsidR="00893EE5" w:rsidRPr="00467ADD" w:rsidRDefault="00893EE5" w:rsidP="00893EE5">
      <w:pPr>
        <w:pStyle w:val="HTMLBody"/>
        <w:ind w:left="1170"/>
        <w:jc w:val="both"/>
        <w:rPr>
          <w:rFonts w:cs="Arial"/>
          <w:sz w:val="18"/>
          <w:szCs w:val="18"/>
        </w:rPr>
      </w:pPr>
    </w:p>
    <w:p w14:paraId="664B948C" w14:textId="77777777" w:rsidR="00893EE5" w:rsidRDefault="00893EE5" w:rsidP="00893EE5">
      <w:pPr>
        <w:pStyle w:val="HTMLBody"/>
        <w:ind w:left="1170"/>
        <w:jc w:val="both"/>
        <w:rPr>
          <w:rFonts w:cs="Arial"/>
          <w:sz w:val="18"/>
          <w:szCs w:val="18"/>
        </w:rPr>
      </w:pPr>
      <w:r w:rsidRPr="00467ADD">
        <w:rPr>
          <w:rFonts w:cs="Arial"/>
          <w:sz w:val="18"/>
          <w:szCs w:val="18"/>
        </w:rPr>
        <w:t>Such UAV Liability coverage as provided by endorsement to the Commercial General Liability insurance policy, or the separate UAS insurance policy shall be written for not less than the following minimum limits:</w:t>
      </w:r>
    </w:p>
    <w:p w14:paraId="7C8EA91B" w14:textId="77777777" w:rsidR="00893EE5" w:rsidRDefault="00893EE5" w:rsidP="00893EE5">
      <w:pPr>
        <w:pStyle w:val="HTMLBody"/>
        <w:ind w:left="1170"/>
        <w:jc w:val="both"/>
        <w:rPr>
          <w:rFonts w:cs="Arial"/>
          <w:sz w:val="18"/>
          <w:szCs w:val="18"/>
        </w:rPr>
      </w:pPr>
    </w:p>
    <w:p w14:paraId="07FA6E04" w14:textId="77777777" w:rsidR="00893EE5" w:rsidRPr="00467ADD" w:rsidRDefault="00893EE5" w:rsidP="00893EE5">
      <w:pPr>
        <w:pStyle w:val="HTMLBody"/>
        <w:ind w:left="1170"/>
        <w:jc w:val="both"/>
        <w:rPr>
          <w:rFonts w:cs="Arial"/>
          <w:sz w:val="18"/>
          <w:szCs w:val="18"/>
        </w:rPr>
      </w:pPr>
    </w:p>
    <w:tbl>
      <w:tblPr>
        <w:tblStyle w:val="TableGrid"/>
        <w:tblW w:w="8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412"/>
      </w:tblGrid>
      <w:tr w:rsidR="00893EE5" w:rsidRPr="0084087B" w14:paraId="4B4D7097" w14:textId="77777777" w:rsidTr="00893EE5">
        <w:tc>
          <w:tcPr>
            <w:tcW w:w="6138" w:type="dxa"/>
          </w:tcPr>
          <w:p w14:paraId="2D5B5703" w14:textId="77777777" w:rsidR="00893EE5" w:rsidRPr="00893EE5" w:rsidRDefault="00893EE5" w:rsidP="00893EE5">
            <w:pPr>
              <w:pStyle w:val="HTMLBody"/>
              <w:ind w:left="345"/>
              <w:jc w:val="both"/>
              <w:rPr>
                <w:rFonts w:cs="Arial"/>
                <w:sz w:val="18"/>
                <w:szCs w:val="18"/>
              </w:rPr>
            </w:pPr>
            <w:r w:rsidRPr="00893EE5">
              <w:rPr>
                <w:rFonts w:cs="Arial"/>
                <w:sz w:val="18"/>
                <w:szCs w:val="18"/>
              </w:rPr>
              <w:t xml:space="preserve">UAV / UAS INSURANCE - Limits of Liability </w:t>
            </w:r>
          </w:p>
          <w:p w14:paraId="2425D37A" w14:textId="77777777" w:rsidR="00893EE5" w:rsidRPr="00893EE5" w:rsidRDefault="00893EE5" w:rsidP="00893EE5">
            <w:pPr>
              <w:pStyle w:val="HTMLBody"/>
              <w:ind w:left="345"/>
              <w:jc w:val="both"/>
              <w:rPr>
                <w:rFonts w:cs="Arial"/>
                <w:sz w:val="18"/>
                <w:szCs w:val="18"/>
              </w:rPr>
            </w:pPr>
          </w:p>
        </w:tc>
        <w:tc>
          <w:tcPr>
            <w:tcW w:w="2412" w:type="dxa"/>
          </w:tcPr>
          <w:p w14:paraId="5A2EAA70" w14:textId="77777777" w:rsidR="00893EE5" w:rsidRPr="00893EE5" w:rsidRDefault="00893EE5" w:rsidP="00893EE5">
            <w:pPr>
              <w:pStyle w:val="HTMLBody"/>
              <w:ind w:left="345"/>
              <w:jc w:val="both"/>
              <w:rPr>
                <w:rFonts w:cs="Arial"/>
                <w:sz w:val="18"/>
                <w:szCs w:val="18"/>
              </w:rPr>
            </w:pPr>
            <w:r w:rsidRPr="00893EE5">
              <w:rPr>
                <w:rFonts w:cs="Arial"/>
                <w:sz w:val="18"/>
                <w:szCs w:val="18"/>
              </w:rPr>
              <w:t>Minimum Requirement</w:t>
            </w:r>
          </w:p>
        </w:tc>
      </w:tr>
      <w:tr w:rsidR="00893EE5" w:rsidRPr="0084087B" w14:paraId="077D1B09" w14:textId="77777777" w:rsidTr="00893EE5">
        <w:tc>
          <w:tcPr>
            <w:tcW w:w="6138" w:type="dxa"/>
          </w:tcPr>
          <w:p w14:paraId="74E52BE4"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Each Loss</w:t>
            </w:r>
          </w:p>
        </w:tc>
        <w:tc>
          <w:tcPr>
            <w:tcW w:w="2412" w:type="dxa"/>
          </w:tcPr>
          <w:p w14:paraId="16D1BE45"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r w:rsidR="00893EE5" w:rsidRPr="0084087B" w14:paraId="24D802B4" w14:textId="77777777" w:rsidTr="00893EE5">
        <w:tc>
          <w:tcPr>
            <w:tcW w:w="6138" w:type="dxa"/>
          </w:tcPr>
          <w:p w14:paraId="6582E40F" w14:textId="77777777" w:rsidR="00893EE5" w:rsidRPr="0084087B" w:rsidRDefault="00893EE5" w:rsidP="00893EE5">
            <w:pPr>
              <w:pStyle w:val="HTMLBody"/>
              <w:ind w:left="345"/>
              <w:jc w:val="both"/>
              <w:rPr>
                <w:rFonts w:cs="Arial"/>
                <w:sz w:val="18"/>
                <w:szCs w:val="18"/>
                <w:highlight w:val="lightGray"/>
              </w:rPr>
            </w:pPr>
          </w:p>
        </w:tc>
        <w:tc>
          <w:tcPr>
            <w:tcW w:w="2412" w:type="dxa"/>
          </w:tcPr>
          <w:p w14:paraId="697411B4" w14:textId="77777777" w:rsidR="00893EE5" w:rsidRPr="0084087B" w:rsidRDefault="00893EE5" w:rsidP="00893EE5">
            <w:pPr>
              <w:pStyle w:val="HTMLBody"/>
              <w:ind w:left="345"/>
              <w:jc w:val="both"/>
              <w:rPr>
                <w:rFonts w:cs="Arial"/>
                <w:sz w:val="18"/>
                <w:szCs w:val="18"/>
                <w:highlight w:val="lightGray"/>
              </w:rPr>
            </w:pPr>
          </w:p>
        </w:tc>
      </w:tr>
      <w:tr w:rsidR="00893EE5" w:rsidRPr="0084087B" w14:paraId="300AAB72" w14:textId="77777777" w:rsidTr="00893EE5">
        <w:tc>
          <w:tcPr>
            <w:tcW w:w="6138" w:type="dxa"/>
          </w:tcPr>
          <w:p w14:paraId="0DEC84D7"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Policy Aggregate</w:t>
            </w:r>
          </w:p>
        </w:tc>
        <w:tc>
          <w:tcPr>
            <w:tcW w:w="2412" w:type="dxa"/>
          </w:tcPr>
          <w:p w14:paraId="45B0F097"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bl>
    <w:p w14:paraId="245FFF0B" w14:textId="77777777" w:rsidR="00893EE5" w:rsidRPr="00D07A2D" w:rsidRDefault="00893EE5" w:rsidP="00893EE5">
      <w:pPr>
        <w:spacing w:before="120" w:after="120"/>
        <w:jc w:val="both"/>
        <w:rPr>
          <w:rFonts w:cs="Arial"/>
          <w:sz w:val="18"/>
          <w:szCs w:val="18"/>
        </w:rPr>
      </w:pPr>
    </w:p>
    <w:p w14:paraId="11C81F8B" w14:textId="77777777" w:rsidR="00893EE5" w:rsidRPr="00D07A2D" w:rsidRDefault="00893EE5" w:rsidP="00893EE5">
      <w:pPr>
        <w:pStyle w:val="HTMLBody"/>
        <w:ind w:left="1170"/>
        <w:jc w:val="both"/>
        <w:rPr>
          <w:rFonts w:cs="Arial"/>
          <w:sz w:val="18"/>
          <w:szCs w:val="18"/>
        </w:rPr>
      </w:pPr>
      <w:r w:rsidRPr="00D07A2D">
        <w:rPr>
          <w:rFonts w:cs="Arial"/>
          <w:sz w:val="18"/>
          <w:szCs w:val="18"/>
        </w:rPr>
        <w:t>If UAV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456EC31B" w14:textId="77777777" w:rsidR="00893EE5" w:rsidRPr="00D07A2D" w:rsidRDefault="00893EE5" w:rsidP="00893EE5">
      <w:pPr>
        <w:pStyle w:val="HTMLBody"/>
        <w:ind w:left="1170"/>
        <w:jc w:val="both"/>
        <w:rPr>
          <w:rFonts w:cs="Arial"/>
          <w:sz w:val="18"/>
          <w:szCs w:val="18"/>
        </w:rPr>
      </w:pPr>
    </w:p>
    <w:p w14:paraId="453FB1B5" w14:textId="77777777" w:rsidR="00893EE5" w:rsidRPr="00D07A2D" w:rsidRDefault="00893EE5" w:rsidP="007C7B85">
      <w:pPr>
        <w:pStyle w:val="HTMLBody"/>
        <w:ind w:left="1170"/>
        <w:jc w:val="both"/>
        <w:rPr>
          <w:rFonts w:ascii="Times New Roman" w:hAnsi="Times New Roman"/>
        </w:rPr>
      </w:pPr>
      <w:r w:rsidRPr="00D07A2D">
        <w:rPr>
          <w:rFonts w:cs="Arial"/>
          <w:sz w:val="18"/>
          <w:szCs w:val="18"/>
        </w:rPr>
        <w:t xml:space="preserve">If a separate UAS insurance policy is provided, such policy must include coverage for Bodily Injury (Liability), Property Damage (Liability) and Physical Damage to the UAV and support systems. Design Builder and/or Subcontractor shall be required to also show evidence of the following under its UAS policy: </w:t>
      </w:r>
    </w:p>
    <w:p w14:paraId="379150DC" w14:textId="77777777" w:rsidR="00893EE5" w:rsidRPr="00D07A2D" w:rsidRDefault="00893EE5" w:rsidP="00CD6A29">
      <w:pPr>
        <w:spacing w:before="120" w:after="120"/>
        <w:ind w:left="1170"/>
        <w:jc w:val="both"/>
        <w:rPr>
          <w:rFonts w:ascii="Arial" w:hAnsi="Arial" w:cs="Arial"/>
          <w:sz w:val="18"/>
          <w:szCs w:val="18"/>
        </w:rPr>
      </w:pPr>
      <w:r w:rsidRPr="00D07A2D">
        <w:rPr>
          <w:rFonts w:ascii="Arial" w:hAnsi="Arial" w:cs="Arial"/>
          <w:sz w:val="18"/>
          <w:szCs w:val="18"/>
        </w:rPr>
        <w:t xml:space="preserve">Such UAS insurance shall, by endorsement to the policies, also include the following: </w:t>
      </w:r>
    </w:p>
    <w:p w14:paraId="5CD7D52C" w14:textId="77777777" w:rsidR="00893EE5" w:rsidRPr="00D07A2D" w:rsidRDefault="00893EE5" w:rsidP="00240C41">
      <w:pPr>
        <w:spacing w:before="120" w:after="120"/>
        <w:ind w:left="1170"/>
        <w:jc w:val="both"/>
        <w:rPr>
          <w:rFonts w:ascii="Arial" w:hAnsi="Arial" w:cs="Arial"/>
          <w:sz w:val="18"/>
          <w:szCs w:val="18"/>
        </w:rPr>
      </w:pPr>
      <w:r w:rsidRPr="00D07A2D">
        <w:rPr>
          <w:rFonts w:ascii="Arial" w:hAnsi="Arial" w:cs="Arial"/>
          <w:sz w:val="18"/>
          <w:szCs w:val="18"/>
        </w:rPr>
        <w:t>.1</w:t>
      </w:r>
      <w:r w:rsidRPr="00D07A2D">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5F19DD3D" w14:textId="77777777" w:rsidR="00893EE5" w:rsidRPr="00D07A2D" w:rsidRDefault="00893EE5" w:rsidP="00240C41">
      <w:pPr>
        <w:spacing w:before="120" w:after="120"/>
        <w:ind w:left="1170"/>
        <w:jc w:val="both"/>
        <w:rPr>
          <w:rFonts w:ascii="Arial" w:hAnsi="Arial" w:cs="Arial"/>
          <w:sz w:val="18"/>
          <w:szCs w:val="18"/>
        </w:rPr>
      </w:pPr>
      <w:r w:rsidRPr="00D07A2D">
        <w:rPr>
          <w:rFonts w:ascii="Arial" w:hAnsi="Arial" w:cs="Arial"/>
          <w:sz w:val="18"/>
          <w:szCs w:val="18"/>
        </w:rPr>
        <w:t>.2</w:t>
      </w:r>
      <w:r w:rsidRPr="00D07A2D">
        <w:rPr>
          <w:rFonts w:ascii="Arial" w:hAnsi="Arial" w:cs="Arial"/>
          <w:sz w:val="18"/>
          <w:szCs w:val="18"/>
        </w:rPr>
        <w:tab/>
        <w:t>As to all liability insurance policies, each shall include a waiver of subrogation endorsement evidencing that the Design Builder and/or Subcontractor waives all rights of recovery by subrogation against University, University’s Representative, University’s Representative’s consultants, their respective officers, agents, or employees.</w:t>
      </w:r>
    </w:p>
    <w:p w14:paraId="7E494858" w14:textId="77777777" w:rsidR="00893EE5" w:rsidRDefault="00893EE5" w:rsidP="00240C41">
      <w:pPr>
        <w:ind w:left="1170"/>
        <w:jc w:val="both"/>
        <w:rPr>
          <w:rFonts w:ascii="Arial" w:hAnsi="Arial" w:cs="Arial"/>
          <w:sz w:val="18"/>
          <w:szCs w:val="18"/>
        </w:rPr>
      </w:pPr>
      <w:r w:rsidRPr="00D07A2D">
        <w:rPr>
          <w:rFonts w:ascii="Arial" w:hAnsi="Arial" w:cs="Arial"/>
          <w:sz w:val="18"/>
          <w:szCs w:val="18"/>
        </w:rPr>
        <w:t>.3</w:t>
      </w:r>
      <w:r w:rsidRPr="00D07A2D">
        <w:rPr>
          <w:rFonts w:ascii="Arial" w:hAnsi="Arial" w:cs="Arial"/>
          <w:sz w:val="18"/>
          <w:szCs w:val="18"/>
        </w:rPr>
        <w:tab/>
        <w:t xml:space="preserve">If insurance policy providing coverage requires that each UAV be scheduled, the </w:t>
      </w:r>
      <w:r w:rsidRPr="00D07A2D">
        <w:rPr>
          <w:rFonts w:cs="Arial"/>
          <w:sz w:val="18"/>
          <w:szCs w:val="18"/>
        </w:rPr>
        <w:t xml:space="preserve">Design Builder </w:t>
      </w:r>
      <w:r w:rsidRPr="00D07A2D">
        <w:rPr>
          <w:rFonts w:ascii="Arial" w:hAnsi="Arial" w:cs="Arial"/>
          <w:sz w:val="18"/>
          <w:szCs w:val="18"/>
        </w:rPr>
        <w:t>and/or Subcontractor shall meet all reporting requirements of the insurance company to schedule insurance for the actual unit (drone/UAV) in use in the performance of their Work.</w:t>
      </w:r>
    </w:p>
    <w:p w14:paraId="5C695A58" w14:textId="77777777" w:rsidR="005D7AA7" w:rsidRDefault="005D7AA7" w:rsidP="00893EE5">
      <w:pPr>
        <w:ind w:left="1170"/>
        <w:rPr>
          <w:rFonts w:ascii="Arial" w:hAnsi="Arial" w:cs="Arial"/>
          <w:sz w:val="18"/>
          <w:szCs w:val="18"/>
        </w:rPr>
      </w:pPr>
    </w:p>
    <w:p w14:paraId="50BBBDE8" w14:textId="77777777" w:rsidR="005D7AA7" w:rsidRPr="00EB7733" w:rsidRDefault="005D7AA7" w:rsidP="005D7AA7">
      <w:pPr>
        <w:pStyle w:val="HTMLBody"/>
        <w:jc w:val="both"/>
        <w:rPr>
          <w:rFonts w:cs="Arial"/>
          <w:b/>
          <w:vanish/>
        </w:rPr>
      </w:pPr>
      <w:r w:rsidRPr="00EB7733">
        <w:rPr>
          <w:rFonts w:cs="Arial"/>
          <w:b/>
          <w:vanish/>
          <w:highlight w:val="lightGray"/>
        </w:rPr>
        <w:lastRenderedPageBreak/>
        <w:t xml:space="preserve">{OPTIONAL </w:t>
      </w:r>
      <w:r w:rsidRPr="00EB7733">
        <w:rPr>
          <w:rFonts w:cs="Arial"/>
          <w:vanish/>
          <w:highlight w:val="lightGray"/>
        </w:rPr>
        <w:t xml:space="preserve">– THE FOLLOWING PROVISION IS INTENDED FOR PROJECTS INVOLVING HAZARDOUS MATERIALS, e.g. </w:t>
      </w:r>
      <w:r>
        <w:rPr>
          <w:rFonts w:cs="Arial"/>
          <w:vanish/>
          <w:highlight w:val="lightGray"/>
        </w:rPr>
        <w:t xml:space="preserve">ASBESTOS </w:t>
      </w:r>
      <w:r w:rsidRPr="00EB7733">
        <w:rPr>
          <w:rFonts w:cs="Arial"/>
          <w:vanish/>
          <w:highlight w:val="lightGray"/>
        </w:rPr>
        <w:t>ABATEMENT</w:t>
      </w:r>
      <w:r w:rsidRPr="00EB7733">
        <w:rPr>
          <w:rFonts w:cs="Arial"/>
          <w:b/>
          <w:vanish/>
          <w:highlight w:val="lightGray"/>
        </w:rPr>
        <w:t>}</w:t>
      </w:r>
      <w:r w:rsidRPr="00EB7733">
        <w:rPr>
          <w:rFonts w:cs="Arial"/>
          <w:b/>
          <w:vanish/>
        </w:rPr>
        <w:t xml:space="preserve"> </w:t>
      </w:r>
    </w:p>
    <w:p w14:paraId="4D714240" w14:textId="77777777" w:rsidR="005D7AA7" w:rsidRPr="0084087B" w:rsidRDefault="005D7AA7" w:rsidP="005D7AA7">
      <w:pPr>
        <w:pStyle w:val="HTMLBody"/>
        <w:ind w:left="720" w:hanging="720"/>
        <w:jc w:val="both"/>
        <w:rPr>
          <w:rFonts w:cs="Arial"/>
        </w:rPr>
      </w:pPr>
    </w:p>
    <w:p w14:paraId="0D076A58"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.6 </w:t>
      </w:r>
      <w:r w:rsidRPr="00A4146C">
        <w:rPr>
          <w:rFonts w:cs="Arial"/>
          <w:sz w:val="18"/>
          <w:szCs w:val="18"/>
        </w:rPr>
        <w:tab/>
        <w:t>The Design Builder shall obtain, either itself or through the applicable Subcontractor(s) performing Work involving hazardous materials,</w:t>
      </w:r>
      <w:r w:rsidR="0059509B" w:rsidRPr="00A4146C">
        <w:rPr>
          <w:rFonts w:cs="Arial"/>
          <w:sz w:val="18"/>
          <w:szCs w:val="18"/>
        </w:rPr>
        <w:t xml:space="preserve"> </w:t>
      </w:r>
      <w:r w:rsidRPr="00A4146C">
        <w:rPr>
          <w:rFonts w:cs="Arial"/>
          <w:sz w:val="18"/>
          <w:szCs w:val="18"/>
        </w:rPr>
        <w:t xml:space="preserve">Contractor's Pollution Liability (CPL) insurance coverage for such Work AND an endorsement </w:t>
      </w:r>
      <w:proofErr w:type="gramStart"/>
      <w:r w:rsidRPr="00A4146C">
        <w:rPr>
          <w:rFonts w:cs="Arial"/>
          <w:sz w:val="18"/>
          <w:szCs w:val="18"/>
        </w:rPr>
        <w:t>to  either</w:t>
      </w:r>
      <w:proofErr w:type="gramEnd"/>
      <w:r w:rsidRPr="00A4146C">
        <w:rPr>
          <w:rFonts w:cs="Arial"/>
          <w:sz w:val="18"/>
          <w:szCs w:val="18"/>
        </w:rPr>
        <w:t xml:space="preserve"> its CPL or Commercial Automobile Liability policies</w:t>
      </w:r>
      <w:r w:rsidRPr="00A4146C" w:rsidDel="002F4ADE">
        <w:rPr>
          <w:rFonts w:cs="Arial"/>
          <w:sz w:val="18"/>
          <w:szCs w:val="18"/>
        </w:rPr>
        <w:t xml:space="preserve"> </w:t>
      </w:r>
      <w:r w:rsidRPr="00A4146C">
        <w:rPr>
          <w:rFonts w:cs="Arial"/>
          <w:sz w:val="18"/>
          <w:szCs w:val="18"/>
        </w:rPr>
        <w:t>for transporting or hauling of hazardous materials.  The insurance required by this paragraph 11.1.2.</w:t>
      </w:r>
      <w:r w:rsidR="00E33AC4" w:rsidRPr="00A4146C">
        <w:rPr>
          <w:rFonts w:cs="Arial"/>
          <w:sz w:val="18"/>
          <w:szCs w:val="18"/>
        </w:rPr>
        <w:t>6</w:t>
      </w:r>
      <w:r w:rsidRPr="00A4146C">
        <w:rPr>
          <w:rFonts w:cs="Arial"/>
          <w:sz w:val="18"/>
          <w:szCs w:val="18"/>
        </w:rPr>
        <w:t xml:space="preserve"> shall be (i) issued by companies with </w:t>
      </w:r>
      <w:r w:rsidR="00A4146C" w:rsidRPr="00A4146C">
        <w:rPr>
          <w:rFonts w:cs="Arial"/>
          <w:sz w:val="18"/>
          <w:szCs w:val="18"/>
        </w:rPr>
        <w:t>a Best</w:t>
      </w:r>
      <w:r w:rsidRPr="00A4146C">
        <w:rPr>
          <w:rFonts w:cs="Arial"/>
          <w:sz w:val="18"/>
          <w:szCs w:val="18"/>
        </w:rPr>
        <w:t xml:space="preserve"> rating of A- or better, and a financial classification of VIII </w:t>
      </w:r>
      <w:r w:rsidR="004A3232" w:rsidRPr="00A4146C">
        <w:rPr>
          <w:rFonts w:cs="Arial"/>
          <w:sz w:val="18"/>
          <w:szCs w:val="18"/>
        </w:rPr>
        <w:t>or better</w:t>
      </w:r>
      <w:r w:rsidRPr="00A4146C">
        <w:rPr>
          <w:rFonts w:cs="Arial"/>
          <w:sz w:val="18"/>
          <w:szCs w:val="18"/>
        </w:rPr>
        <w:t xml:space="preserve">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minimum limits:</w:t>
      </w:r>
    </w:p>
    <w:p w14:paraId="70876451" w14:textId="77777777" w:rsidR="005D7AA7" w:rsidRPr="00A4146C" w:rsidRDefault="005D7AA7" w:rsidP="005D7AA7">
      <w:pPr>
        <w:pStyle w:val="HTMLBody"/>
        <w:ind w:left="1170" w:hanging="450"/>
        <w:jc w:val="both"/>
        <w:rPr>
          <w:rFonts w:cs="Arial"/>
          <w:sz w:val="18"/>
          <w:szCs w:val="18"/>
        </w:rPr>
      </w:pPr>
    </w:p>
    <w:p w14:paraId="15207A07"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      </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71"/>
        <w:gridCol w:w="2417"/>
        <w:gridCol w:w="342"/>
      </w:tblGrid>
      <w:tr w:rsidR="005D7AA7" w:rsidRPr="00A4146C" w14:paraId="23FEFC27" w14:textId="77777777" w:rsidTr="00514EC6">
        <w:tc>
          <w:tcPr>
            <w:tcW w:w="5971" w:type="dxa"/>
          </w:tcPr>
          <w:p w14:paraId="19F62919"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CONTRACTOR'S POLLUTION LIABILITY - Limits of Liability </w:t>
            </w:r>
          </w:p>
          <w:p w14:paraId="139373A9" w14:textId="77777777" w:rsidR="005D7AA7" w:rsidRPr="00A4146C" w:rsidRDefault="005D7AA7" w:rsidP="005D7AA7">
            <w:pPr>
              <w:pStyle w:val="HTMLBody"/>
              <w:ind w:left="1170" w:hanging="450"/>
              <w:jc w:val="both"/>
              <w:rPr>
                <w:rFonts w:cs="Arial"/>
                <w:sz w:val="18"/>
                <w:szCs w:val="18"/>
              </w:rPr>
            </w:pPr>
          </w:p>
        </w:tc>
        <w:tc>
          <w:tcPr>
            <w:tcW w:w="2759" w:type="dxa"/>
            <w:gridSpan w:val="2"/>
          </w:tcPr>
          <w:p w14:paraId="1AC8CA20"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Minimum Requirement</w:t>
            </w:r>
          </w:p>
        </w:tc>
      </w:tr>
      <w:tr w:rsidR="005D7AA7" w:rsidRPr="00A4146C" w14:paraId="110F0A4F" w14:textId="77777777" w:rsidTr="00514EC6">
        <w:trPr>
          <w:gridAfter w:val="1"/>
          <w:wAfter w:w="342" w:type="dxa"/>
        </w:trPr>
        <w:tc>
          <w:tcPr>
            <w:tcW w:w="5971" w:type="dxa"/>
          </w:tcPr>
          <w:p w14:paraId="081C256F"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Each Loss</w:t>
            </w:r>
          </w:p>
        </w:tc>
        <w:tc>
          <w:tcPr>
            <w:tcW w:w="2417" w:type="dxa"/>
          </w:tcPr>
          <w:p w14:paraId="3AD4CED1"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{$AMOUNT}</w:t>
            </w:r>
          </w:p>
        </w:tc>
      </w:tr>
      <w:tr w:rsidR="005D7AA7" w:rsidRPr="00A4146C" w14:paraId="01611B8C" w14:textId="77777777" w:rsidTr="00514EC6">
        <w:trPr>
          <w:gridAfter w:val="1"/>
          <w:wAfter w:w="342" w:type="dxa"/>
        </w:trPr>
        <w:tc>
          <w:tcPr>
            <w:tcW w:w="5971" w:type="dxa"/>
          </w:tcPr>
          <w:p w14:paraId="090B3F23" w14:textId="77777777" w:rsidR="005D7AA7" w:rsidRPr="00A4146C" w:rsidRDefault="005D7AA7" w:rsidP="005D7AA7">
            <w:pPr>
              <w:pStyle w:val="HTMLBody"/>
              <w:ind w:left="1170" w:hanging="450"/>
              <w:jc w:val="both"/>
              <w:rPr>
                <w:rFonts w:cs="Arial"/>
                <w:sz w:val="18"/>
                <w:szCs w:val="18"/>
              </w:rPr>
            </w:pPr>
          </w:p>
        </w:tc>
        <w:tc>
          <w:tcPr>
            <w:tcW w:w="2417" w:type="dxa"/>
          </w:tcPr>
          <w:p w14:paraId="0F81CB4E" w14:textId="77777777" w:rsidR="005D7AA7" w:rsidRPr="00A4146C" w:rsidRDefault="005D7AA7" w:rsidP="005D7AA7">
            <w:pPr>
              <w:pStyle w:val="HTMLBody"/>
              <w:ind w:left="1170" w:hanging="450"/>
              <w:jc w:val="both"/>
              <w:rPr>
                <w:rFonts w:cs="Arial"/>
                <w:sz w:val="18"/>
                <w:szCs w:val="18"/>
              </w:rPr>
            </w:pPr>
          </w:p>
        </w:tc>
      </w:tr>
      <w:tr w:rsidR="005D7AA7" w:rsidRPr="00A4146C" w14:paraId="71CB117D" w14:textId="77777777" w:rsidTr="00514EC6">
        <w:trPr>
          <w:gridAfter w:val="1"/>
          <w:wAfter w:w="342" w:type="dxa"/>
        </w:trPr>
        <w:tc>
          <w:tcPr>
            <w:tcW w:w="5971" w:type="dxa"/>
          </w:tcPr>
          <w:p w14:paraId="056A83C8"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Policy Aggregate</w:t>
            </w:r>
          </w:p>
        </w:tc>
        <w:tc>
          <w:tcPr>
            <w:tcW w:w="2417" w:type="dxa"/>
          </w:tcPr>
          <w:p w14:paraId="624E52CB"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{$AMOUNT}</w:t>
            </w:r>
          </w:p>
        </w:tc>
      </w:tr>
      <w:tr w:rsidR="005D7AA7" w:rsidRPr="00A4146C" w14:paraId="624EF2C7" w14:textId="77777777" w:rsidTr="00514EC6">
        <w:trPr>
          <w:gridAfter w:val="1"/>
          <w:wAfter w:w="342" w:type="dxa"/>
        </w:trPr>
        <w:tc>
          <w:tcPr>
            <w:tcW w:w="5971" w:type="dxa"/>
          </w:tcPr>
          <w:p w14:paraId="166ADDE7" w14:textId="77777777" w:rsidR="005D7AA7" w:rsidRPr="00A4146C" w:rsidRDefault="005D7AA7" w:rsidP="005D7AA7">
            <w:pPr>
              <w:pStyle w:val="HTMLBody"/>
              <w:ind w:left="1170" w:hanging="450"/>
              <w:jc w:val="both"/>
              <w:rPr>
                <w:rFonts w:cs="Arial"/>
              </w:rPr>
            </w:pPr>
          </w:p>
        </w:tc>
        <w:tc>
          <w:tcPr>
            <w:tcW w:w="2417" w:type="dxa"/>
          </w:tcPr>
          <w:p w14:paraId="1CCF9334" w14:textId="77777777" w:rsidR="005D7AA7" w:rsidRPr="00A4146C" w:rsidRDefault="005D7AA7" w:rsidP="005D7AA7">
            <w:pPr>
              <w:pStyle w:val="HTMLBody"/>
              <w:ind w:left="1170" w:hanging="450"/>
              <w:jc w:val="both"/>
              <w:rPr>
                <w:rFonts w:cs="Arial"/>
              </w:rPr>
            </w:pPr>
            <w:r w:rsidRPr="00A4146C">
              <w:rPr>
                <w:rFonts w:cs="Arial"/>
              </w:rPr>
              <w:t xml:space="preserve">            </w:t>
            </w:r>
          </w:p>
        </w:tc>
      </w:tr>
    </w:tbl>
    <w:p w14:paraId="09C4A1AD" w14:textId="77777777" w:rsidR="005D7AA7" w:rsidRPr="00A4146C" w:rsidRDefault="005D7AA7" w:rsidP="002A69BE">
      <w:pPr>
        <w:spacing w:before="120" w:after="120"/>
        <w:ind w:left="1170"/>
        <w:jc w:val="both"/>
        <w:rPr>
          <w:rFonts w:ascii="Arial" w:hAnsi="Arial" w:cs="Arial"/>
          <w:sz w:val="18"/>
          <w:szCs w:val="18"/>
        </w:rPr>
      </w:pPr>
      <w:r w:rsidRPr="00A4146C">
        <w:rPr>
          <w:rFonts w:ascii="Arial" w:hAnsi="Arial" w:cs="Arial"/>
          <w:sz w:val="18"/>
          <w:szCs w:val="18"/>
        </w:rPr>
        <w:t xml:space="preserve">Such CPL insurance shall, by endorsement to the policies, also include the following: </w:t>
      </w:r>
    </w:p>
    <w:p w14:paraId="577B141B" w14:textId="77777777" w:rsidR="005D7AA7" w:rsidRPr="00A4146C" w:rsidRDefault="005D7AA7" w:rsidP="00CD6A29">
      <w:pPr>
        <w:spacing w:before="120" w:after="120"/>
        <w:ind w:left="1170"/>
        <w:jc w:val="both"/>
        <w:rPr>
          <w:rFonts w:ascii="Arial" w:hAnsi="Arial" w:cs="Arial"/>
          <w:sz w:val="18"/>
          <w:szCs w:val="18"/>
        </w:rPr>
      </w:pPr>
      <w:r w:rsidRPr="00A4146C">
        <w:rPr>
          <w:rFonts w:ascii="Arial" w:hAnsi="Arial" w:cs="Arial"/>
          <w:sz w:val="18"/>
          <w:szCs w:val="18"/>
        </w:rPr>
        <w:t>.1</w:t>
      </w:r>
      <w:r w:rsidRPr="00A4146C">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27BF3ABC"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.2</w:t>
      </w:r>
      <w:r w:rsidRPr="00A4146C">
        <w:rPr>
          <w:rFonts w:ascii="Arial" w:hAnsi="Arial" w:cs="Arial"/>
          <w:sz w:val="18"/>
          <w:szCs w:val="18"/>
        </w:rPr>
        <w:tab/>
        <w:t xml:space="preserve">As to all liability insurance policies, each shall include a waiver of subrogation endorsement evidencing that the Contractor and/or Subcontractor waives all rights of recovery by subrogation against University, University’s Representative, University’s Representative’s consultants, their respective officers, agents, or employees. </w:t>
      </w:r>
    </w:p>
    <w:p w14:paraId="6E3CF97D"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.3</w:t>
      </w:r>
      <w:r w:rsidRPr="00A4146C">
        <w:rPr>
          <w:rFonts w:ascii="Arial" w:hAnsi="Arial" w:cs="Arial"/>
          <w:sz w:val="18"/>
          <w:szCs w:val="18"/>
        </w:rPr>
        <w:tab/>
        <w:t xml:space="preserve">Except with respect to the limits of insurance, Contractor and Subcontractor required insurance shall apply separately to each insured or additional insured. </w:t>
      </w:r>
    </w:p>
    <w:p w14:paraId="343C1D48"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.4</w:t>
      </w:r>
      <w:r w:rsidRPr="00A4146C">
        <w:rPr>
          <w:rFonts w:ascii="Arial" w:hAnsi="Arial" w:cs="Arial"/>
          <w:sz w:val="18"/>
          <w:szCs w:val="18"/>
        </w:rPr>
        <w:tab/>
        <w:t>Coverage for Emergency Response Costs, with a 72-hour minimum time frame.</w:t>
      </w:r>
    </w:p>
    <w:p w14:paraId="013C2A27"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.5</w:t>
      </w:r>
      <w:r w:rsidRPr="00A4146C">
        <w:rPr>
          <w:rFonts w:ascii="Arial" w:hAnsi="Arial" w:cs="Arial"/>
          <w:sz w:val="18"/>
          <w:szCs w:val="18"/>
        </w:rPr>
        <w:tab/>
        <w:t>Coverage for Crisis Management, Public Relations Management or Equivalent.</w:t>
      </w:r>
    </w:p>
    <w:p w14:paraId="7C29C938"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 xml:space="preserve">.6 </w:t>
      </w:r>
      <w:r w:rsidRPr="00A4146C">
        <w:rPr>
          <w:rFonts w:ascii="Arial" w:hAnsi="Arial" w:cs="Arial"/>
          <w:sz w:val="18"/>
          <w:szCs w:val="18"/>
        </w:rPr>
        <w:tab/>
        <w:t xml:space="preserve">Coverage for Mold and Fungi. </w:t>
      </w:r>
    </w:p>
    <w:p w14:paraId="6A196C3E"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.7</w:t>
      </w:r>
      <w:r w:rsidRPr="00A4146C">
        <w:rPr>
          <w:rFonts w:ascii="Arial" w:hAnsi="Arial" w:cs="Arial"/>
          <w:sz w:val="18"/>
          <w:szCs w:val="18"/>
        </w:rPr>
        <w:tab/>
        <w:t>Coverage for transportation of hazardous materials.</w:t>
      </w:r>
    </w:p>
    <w:p w14:paraId="6C5A787D"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 xml:space="preserve">.8 </w:t>
      </w:r>
      <w:r w:rsidRPr="00A4146C">
        <w:rPr>
          <w:rFonts w:ascii="Arial" w:hAnsi="Arial" w:cs="Arial"/>
          <w:sz w:val="18"/>
          <w:szCs w:val="18"/>
        </w:rPr>
        <w:tab/>
        <w:t>Coverage for non-owned hazardous material disposal sites.</w:t>
      </w:r>
    </w:p>
    <w:p w14:paraId="65CD37D0" w14:textId="77777777" w:rsidR="005D7AA7" w:rsidRPr="00A4146C" w:rsidRDefault="005D7AA7" w:rsidP="005D7AA7">
      <w:pPr>
        <w:pStyle w:val="HTMLBody"/>
        <w:ind w:left="1170"/>
        <w:jc w:val="both"/>
        <w:rPr>
          <w:rFonts w:cs="Arial"/>
          <w:sz w:val="18"/>
          <w:szCs w:val="18"/>
        </w:rPr>
      </w:pPr>
    </w:p>
    <w:p w14:paraId="0CE30FB1" w14:textId="77777777" w:rsidR="005D7AA7" w:rsidRPr="00A4146C" w:rsidRDefault="005D7AA7" w:rsidP="005D7AA7">
      <w:pPr>
        <w:pStyle w:val="HTMLBody"/>
        <w:ind w:left="1170"/>
        <w:jc w:val="both"/>
        <w:rPr>
          <w:rFonts w:cs="Arial"/>
          <w:sz w:val="18"/>
          <w:szCs w:val="18"/>
        </w:rPr>
      </w:pPr>
      <w:r w:rsidRPr="00A4146C">
        <w:rPr>
          <w:rFonts w:cs="Arial"/>
          <w:sz w:val="18"/>
          <w:szCs w:val="18"/>
        </w:rPr>
        <w:t>If coverage is provided on an Occurrence form, Contractor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A4146C">
        <w:rPr>
          <w:rFonts w:cs="Arial"/>
          <w:sz w:val="18"/>
          <w:szCs w:val="18"/>
        </w:rPr>
        <w:t>ies</w:t>
      </w:r>
      <w:proofErr w:type="spellEnd"/>
      <w:r w:rsidRPr="00A4146C">
        <w:rPr>
          <w:rFonts w:cs="Arial"/>
          <w:sz w:val="18"/>
          <w:szCs w:val="18"/>
        </w:rPr>
        <w:t xml:space="preserve">), whichever is less. If coverage is provided on a Claims-Made form, Contractor and/or Subcontractor shall maintain and show evidence of coverage while Work involving hazardous materials is being completed, to include a ten (10)-year Extended Reporting Period from the completion of contracted services.  </w:t>
      </w:r>
    </w:p>
    <w:p w14:paraId="7DDDA6B4" w14:textId="77777777" w:rsidR="005D7AA7" w:rsidRPr="00A4146C" w:rsidRDefault="005D7AA7" w:rsidP="005D7AA7">
      <w:pPr>
        <w:pStyle w:val="HTMLBody"/>
        <w:ind w:left="1170"/>
        <w:jc w:val="both"/>
        <w:rPr>
          <w:rFonts w:cs="Arial"/>
          <w:sz w:val="18"/>
          <w:szCs w:val="18"/>
        </w:rPr>
      </w:pPr>
    </w:p>
    <w:p w14:paraId="3B514A71"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Coverage must extend to Transportation and Hauling of hazardous materials.  The University shall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38A19F0D" w14:textId="77777777" w:rsidR="005D7AA7" w:rsidRPr="00A4146C" w:rsidRDefault="005D7AA7" w:rsidP="005D7AA7">
      <w:pPr>
        <w:pStyle w:val="HTMLBody"/>
        <w:ind w:left="1170"/>
        <w:jc w:val="both"/>
        <w:rPr>
          <w:rFonts w:cs="Arial"/>
          <w:sz w:val="18"/>
          <w:szCs w:val="18"/>
        </w:rPr>
      </w:pPr>
    </w:p>
    <w:p w14:paraId="2B5F92EF" w14:textId="77777777" w:rsidR="005D7AA7" w:rsidRPr="00A4146C" w:rsidRDefault="005D7AA7" w:rsidP="005D7AA7">
      <w:pPr>
        <w:pStyle w:val="HTMLBody"/>
        <w:ind w:left="1170"/>
        <w:jc w:val="both"/>
        <w:rPr>
          <w:rFonts w:cs="Arial"/>
          <w:sz w:val="18"/>
          <w:szCs w:val="18"/>
        </w:rPr>
      </w:pPr>
      <w:r w:rsidRPr="00A4146C">
        <w:rPr>
          <w:rFonts w:cs="Arial"/>
          <w:sz w:val="18"/>
          <w:szCs w:val="18"/>
        </w:rPr>
        <w:t>COMMERCIAL AUTO - Combined Single Limit per Accident of:</w:t>
      </w:r>
      <w:r w:rsidRPr="00A4146C">
        <w:rPr>
          <w:rFonts w:cs="Arial"/>
          <w:sz w:val="18"/>
          <w:szCs w:val="18"/>
        </w:rPr>
        <w:tab/>
      </w:r>
      <w:r w:rsidRPr="00A4146C">
        <w:rPr>
          <w:rFonts w:cs="Arial"/>
          <w:sz w:val="18"/>
          <w:szCs w:val="18"/>
        </w:rPr>
        <w:tab/>
        <w:t>{$AMOUNT}</w:t>
      </w:r>
    </w:p>
    <w:p w14:paraId="0C94B32B" w14:textId="77777777" w:rsidR="005D7AA7" w:rsidRPr="00A4146C" w:rsidRDefault="005D7AA7" w:rsidP="005D7AA7">
      <w:pPr>
        <w:pStyle w:val="HTMLBody"/>
        <w:ind w:left="1170"/>
        <w:jc w:val="both"/>
        <w:rPr>
          <w:rFonts w:cs="Arial"/>
          <w:sz w:val="18"/>
          <w:szCs w:val="18"/>
        </w:rPr>
      </w:pPr>
    </w:p>
    <w:p w14:paraId="3FAA3204"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Covering Transportation and/or Hauling and/or Disposing of hazardous materials by amending the pollution exclusion of ISO Form CA 00010 6/92 (or its equivalent) in the following manner: </w:t>
      </w:r>
    </w:p>
    <w:p w14:paraId="7F4DA289"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t>1.</w:t>
      </w:r>
      <w:r w:rsidRPr="00A4146C">
        <w:rPr>
          <w:rFonts w:ascii="Arial" w:hAnsi="Arial" w:cs="Arial"/>
          <w:sz w:val="18"/>
          <w:szCs w:val="18"/>
        </w:rPr>
        <w:tab/>
        <w:t xml:space="preserve">Delete Section a. (1) a.: (Pollution) "being transported or towed away by, or handled for movement into, onto or from the Covered Auto." </w:t>
      </w:r>
    </w:p>
    <w:p w14:paraId="60614EDD"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lastRenderedPageBreak/>
        <w:t>2.</w:t>
      </w:r>
      <w:r w:rsidRPr="00A4146C">
        <w:rPr>
          <w:rFonts w:ascii="Arial" w:hAnsi="Arial" w:cs="Arial"/>
          <w:sz w:val="18"/>
          <w:szCs w:val="18"/>
        </w:rPr>
        <w:tab/>
        <w:t xml:space="preserve">Delete Section a. (1) b.: "Otherwise in the course of transit by the insured." </w:t>
      </w:r>
    </w:p>
    <w:p w14:paraId="101B601C" w14:textId="77777777" w:rsidR="005D7AA7" w:rsidRPr="00A4146C" w:rsidRDefault="005D7AA7" w:rsidP="005D7AA7">
      <w:pPr>
        <w:pStyle w:val="HTMLBody"/>
        <w:ind w:left="1170"/>
        <w:jc w:val="both"/>
        <w:rPr>
          <w:rFonts w:cs="Arial"/>
          <w:sz w:val="18"/>
          <w:szCs w:val="18"/>
        </w:rPr>
      </w:pPr>
      <w:r w:rsidRPr="00A4146C">
        <w:rPr>
          <w:rFonts w:cs="Arial"/>
          <w:sz w:val="18"/>
          <w:szCs w:val="18"/>
        </w:rPr>
        <w:t>Coverage shall include MCS-90 endorsement and shall be endorsed to specifically limit the reimbursement provisions of the MCS-90 to the Named Insured.</w:t>
      </w:r>
    </w:p>
    <w:p w14:paraId="0542D443" w14:textId="77777777" w:rsidR="005D7AA7" w:rsidRPr="000B2B26" w:rsidRDefault="005D7AA7" w:rsidP="005D7AA7">
      <w:pPr>
        <w:ind w:left="1170" w:hanging="450"/>
        <w:rPr>
          <w:rFonts w:ascii="Arial" w:hAnsi="Arial" w:cs="Arial"/>
          <w:sz w:val="18"/>
        </w:rPr>
      </w:pPr>
    </w:p>
    <w:p w14:paraId="6FD5C9C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7A9F2E3" w14:textId="77777777" w:rsidR="008106C8" w:rsidRPr="000B2B26" w:rsidRDefault="008106C8" w:rsidP="00C02AF4">
      <w:pPr>
        <w:numPr>
          <w:ilvl w:val="2"/>
          <w:numId w:val="9"/>
        </w:numPr>
        <w:tabs>
          <w:tab w:val="clear" w:pos="948"/>
        </w:tabs>
        <w:ind w:left="0" w:firstLine="0"/>
        <w:jc w:val="both"/>
        <w:rPr>
          <w:rFonts w:ascii="Arial" w:hAnsi="Arial" w:cs="Arial"/>
          <w:sz w:val="18"/>
        </w:rPr>
      </w:pPr>
      <w:r w:rsidRPr="000B2B26">
        <w:rPr>
          <w:rFonts w:ascii="Arial" w:hAnsi="Arial" w:cs="Arial"/>
          <w:sz w:val="18"/>
        </w:rPr>
        <w:t>The coverages required under this Article 11 shall not in any way limit the liability of Design Builder.</w:t>
      </w:r>
    </w:p>
    <w:p w14:paraId="4DD7DF62" w14:textId="77777777" w:rsidR="008106C8" w:rsidRPr="000B2B26" w:rsidRDefault="008106C8" w:rsidP="00240C41">
      <w:pPr>
        <w:jc w:val="both"/>
        <w:outlineLvl w:val="0"/>
        <w:rPr>
          <w:rFonts w:ascii="Arial" w:hAnsi="Arial" w:cs="Arial"/>
          <w:sz w:val="18"/>
        </w:rPr>
      </w:pPr>
    </w:p>
    <w:p w14:paraId="6DA1823F" w14:textId="77777777" w:rsidR="008106C8" w:rsidRPr="000B2B26" w:rsidRDefault="008106C8" w:rsidP="00240C41">
      <w:pPr>
        <w:jc w:val="both"/>
        <w:outlineLvl w:val="0"/>
        <w:rPr>
          <w:rFonts w:ascii="Arial" w:hAnsi="Arial" w:cs="Arial"/>
          <w:sz w:val="18"/>
        </w:rPr>
      </w:pPr>
      <w:r w:rsidRPr="000B2B26">
        <w:rPr>
          <w:rFonts w:ascii="Arial" w:hAnsi="Arial" w:cs="Arial"/>
          <w:sz w:val="18"/>
        </w:rPr>
        <w:t>11.1.4</w:t>
      </w:r>
      <w:r w:rsidRPr="000B2B26">
        <w:rPr>
          <w:rFonts w:ascii="Arial" w:hAnsi="Arial" w:cs="Arial"/>
          <w:sz w:val="18"/>
        </w:rPr>
        <w:tab/>
      </w:r>
      <w:r w:rsidR="00301B60">
        <w:rPr>
          <w:rFonts w:ascii="Arial" w:hAnsi="Arial" w:cs="Arial"/>
          <w:sz w:val="18"/>
        </w:rPr>
        <w:t xml:space="preserve">Design Builder’s </w:t>
      </w:r>
      <w:r w:rsidRPr="000B2B26">
        <w:rPr>
          <w:rFonts w:ascii="Arial" w:hAnsi="Arial" w:cs="Arial"/>
          <w:sz w:val="18"/>
        </w:rPr>
        <w:t xml:space="preserve">Certificates of Insurance, </w:t>
      </w:r>
      <w:r w:rsidR="00301B60" w:rsidRPr="00301B60">
        <w:rPr>
          <w:rFonts w:ascii="Arial" w:hAnsi="Arial" w:cs="Arial"/>
          <w:sz w:val="18"/>
        </w:rPr>
        <w:t xml:space="preserve">executed by a duly authorized representative of each broker of record or each insurer </w:t>
      </w:r>
      <w:r w:rsidRPr="000B2B26">
        <w:rPr>
          <w:rFonts w:ascii="Arial" w:hAnsi="Arial" w:cs="Arial"/>
          <w:sz w:val="18"/>
        </w:rPr>
        <w:t>as evidence of the insurance required by these Contract Documents and on the form contained in the Exhibits, shall be submitted by Design Builder to University</w:t>
      </w:r>
      <w:r w:rsidR="00301B60" w:rsidRPr="00301B60">
        <w:t xml:space="preserve"> </w:t>
      </w:r>
      <w:r w:rsidR="00301B60" w:rsidRPr="00301B60">
        <w:rPr>
          <w:rFonts w:ascii="Arial" w:hAnsi="Arial" w:cs="Arial"/>
          <w:sz w:val="18"/>
        </w:rPr>
        <w:t xml:space="preserve">prior to the commencement of Work by the </w:t>
      </w:r>
      <w:r w:rsidR="00301B60">
        <w:rPr>
          <w:rFonts w:ascii="Arial" w:hAnsi="Arial" w:cs="Arial"/>
          <w:sz w:val="18"/>
        </w:rPr>
        <w:t>Design Builder</w:t>
      </w:r>
      <w:r w:rsidRPr="000B2B26">
        <w:rPr>
          <w:rFonts w:ascii="Arial" w:hAnsi="Arial" w:cs="Arial"/>
          <w:sz w:val="18"/>
        </w:rPr>
        <w:t>.  The Certificates of Insurance shall provide for no cancellation or modification of coverage without prior written notice to University</w:t>
      </w:r>
      <w:r w:rsidR="00987BE7">
        <w:rPr>
          <w:rFonts w:ascii="Arial" w:hAnsi="Arial" w:cs="Arial"/>
          <w:sz w:val="18"/>
        </w:rPr>
        <w:t>, in accordance with policy provisions</w:t>
      </w:r>
      <w:r w:rsidRPr="000B2B26">
        <w:rPr>
          <w:rFonts w:ascii="Arial" w:hAnsi="Arial" w:cs="Arial"/>
          <w:sz w:val="18"/>
        </w:rPr>
        <w:t>.</w:t>
      </w:r>
    </w:p>
    <w:p w14:paraId="680EAE4F" w14:textId="77777777" w:rsidR="008106C8" w:rsidRPr="000B2B26" w:rsidRDefault="008106C8" w:rsidP="00240C41">
      <w:pPr>
        <w:jc w:val="both"/>
        <w:outlineLvl w:val="0"/>
        <w:rPr>
          <w:rFonts w:ascii="Arial" w:hAnsi="Arial" w:cs="Arial"/>
          <w:sz w:val="18"/>
        </w:rPr>
      </w:pPr>
    </w:p>
    <w:p w14:paraId="1641FD9E" w14:textId="77777777" w:rsidR="008106C8" w:rsidRPr="000B2B26" w:rsidRDefault="008106C8" w:rsidP="00240C41">
      <w:pPr>
        <w:jc w:val="both"/>
        <w:outlineLvl w:val="0"/>
        <w:rPr>
          <w:rFonts w:ascii="Arial" w:hAnsi="Arial" w:cs="Arial"/>
          <w:sz w:val="18"/>
        </w:rPr>
      </w:pPr>
      <w:r w:rsidRPr="000B2B26">
        <w:rPr>
          <w:rFonts w:ascii="Arial" w:hAnsi="Arial" w:cs="Arial"/>
          <w:sz w:val="18"/>
        </w:rPr>
        <w:t>11.1.5</w:t>
      </w:r>
      <w:r w:rsidRPr="000B2B26">
        <w:rPr>
          <w:rFonts w:ascii="Arial" w:hAnsi="Arial" w:cs="Arial"/>
          <w:sz w:val="18"/>
        </w:rPr>
        <w:tab/>
        <w:t xml:space="preserve">In the event Design Builder does not comply with these insurance requirements, University may, at its option, provide insurance coverage to protect University; and the cost of such insurance shall be paid by Design Builder and may be deducted from the Contract Sum.  </w:t>
      </w:r>
    </w:p>
    <w:p w14:paraId="7CAB65F8"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673D78C" w14:textId="77777777" w:rsidR="008106C8" w:rsidRPr="000B2B26" w:rsidRDefault="008106C8" w:rsidP="00240C41">
      <w:pPr>
        <w:keepNext/>
        <w:keepLines/>
        <w:jc w:val="both"/>
        <w:outlineLvl w:val="0"/>
        <w:rPr>
          <w:rFonts w:ascii="Arial" w:hAnsi="Arial" w:cs="Arial"/>
          <w:sz w:val="18"/>
        </w:rPr>
      </w:pPr>
      <w:r w:rsidRPr="000B2B26">
        <w:rPr>
          <w:rFonts w:ascii="Arial" w:hAnsi="Arial" w:cs="Arial"/>
          <w:sz w:val="18"/>
        </w:rPr>
        <w:t>11.1.6</w:t>
      </w:r>
      <w:r w:rsidRPr="000B2B26">
        <w:rPr>
          <w:rFonts w:ascii="Arial" w:hAnsi="Arial" w:cs="Arial"/>
          <w:sz w:val="18"/>
        </w:rPr>
        <w:tab/>
        <w:t>Design Builder's insurance as required by Article 11.1.2</w:t>
      </w:r>
      <w:r w:rsidR="002D41FB" w:rsidRPr="000B2B26">
        <w:rPr>
          <w:rFonts w:ascii="Arial" w:hAnsi="Arial" w:cs="Arial"/>
          <w:sz w:val="18"/>
        </w:rPr>
        <w:t xml:space="preserve"> above</w:t>
      </w:r>
      <w:r w:rsidRPr="000B2B26">
        <w:rPr>
          <w:rFonts w:ascii="Arial" w:hAnsi="Arial" w:cs="Arial"/>
          <w:sz w:val="18"/>
        </w:rPr>
        <w:t>, shall, by endorsement to the policies and the Certificates of Insurance, include the following:</w:t>
      </w:r>
    </w:p>
    <w:p w14:paraId="35210AD3" w14:textId="77777777" w:rsidR="008106C8" w:rsidRPr="000B2B26" w:rsidRDefault="008106C8" w:rsidP="00240C41">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FA908E2" w14:textId="77777777" w:rsidR="008106C8"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00066950" w:rsidRPr="00066950">
        <w:rPr>
          <w:rFonts w:ascii="Arial" w:hAnsi="Arial" w:cs="Arial"/>
          <w:sz w:val="18"/>
        </w:rPr>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FA4D77">
        <w:rPr>
          <w:rFonts w:ascii="Arial" w:hAnsi="Arial" w:cs="Arial"/>
          <w:sz w:val="18"/>
        </w:rPr>
        <w:t>.</w:t>
      </w:r>
      <w:r w:rsidR="00FA4D77" w:rsidRPr="00FA4D77">
        <w:t xml:space="preserve"> </w:t>
      </w:r>
      <w:r w:rsidR="00FA4D77" w:rsidRPr="00FA4D77">
        <w:rPr>
          <w:rFonts w:ascii="Arial" w:hAnsi="Arial" w:cs="Arial"/>
          <w:sz w:val="18"/>
        </w:rPr>
        <w:t xml:space="preserve">Additional Insured provision or endorsement shall be at least as broad as the CG 20 10 </w:t>
      </w:r>
      <w:r w:rsidR="00301B60">
        <w:rPr>
          <w:rFonts w:ascii="Arial" w:hAnsi="Arial" w:cs="Arial"/>
          <w:sz w:val="18"/>
        </w:rPr>
        <w:t xml:space="preserve">07 </w:t>
      </w:r>
      <w:r w:rsidR="00FA4D77" w:rsidRPr="00FA4D77">
        <w:rPr>
          <w:rFonts w:ascii="Arial" w:hAnsi="Arial" w:cs="Arial"/>
          <w:sz w:val="18"/>
        </w:rPr>
        <w:t xml:space="preserve">04 in combination with the CG 20 37 </w:t>
      </w:r>
      <w:r w:rsidR="00301B60">
        <w:rPr>
          <w:rFonts w:ascii="Arial" w:hAnsi="Arial" w:cs="Arial"/>
          <w:sz w:val="18"/>
        </w:rPr>
        <w:t>07</w:t>
      </w:r>
      <w:r w:rsidR="00FA4D77" w:rsidRPr="00FA4D77">
        <w:rPr>
          <w:rFonts w:ascii="Arial" w:hAnsi="Arial" w:cs="Arial"/>
          <w:sz w:val="18"/>
        </w:rPr>
        <w:t>04 (or earlier versions of CG 20 10 and CG 20 37 or Form B - CG 20 10 11 85 by itself), as published by Insurance Services Offices (ISO) and shall be included with Certificates of Insurance.</w:t>
      </w:r>
      <w:r w:rsidR="00FA4D77">
        <w:rPr>
          <w:rFonts w:ascii="Arial" w:hAnsi="Arial" w:cs="Arial"/>
          <w:sz w:val="18"/>
        </w:rPr>
        <w:t xml:space="preserve"> </w:t>
      </w:r>
      <w:r w:rsidR="00066950" w:rsidRPr="00066950">
        <w:rPr>
          <w:rFonts w:ascii="Arial" w:hAnsi="Arial" w:cs="Arial"/>
          <w:sz w:val="18"/>
        </w:rPr>
        <w:t xml:space="preserve"> Th</w:t>
      </w:r>
      <w:r w:rsidR="00FA4D77">
        <w:rPr>
          <w:rFonts w:ascii="Arial" w:hAnsi="Arial" w:cs="Arial"/>
          <w:sz w:val="18"/>
        </w:rPr>
        <w:t>e additional insured</w:t>
      </w:r>
      <w:r w:rsidR="00066950" w:rsidRPr="00066950">
        <w:rPr>
          <w:rFonts w:ascii="Arial" w:hAnsi="Arial" w:cs="Arial"/>
          <w:sz w:val="18"/>
        </w:rPr>
        <w:t xml:space="preserve"> requirement shall not apply to Worker’s Compensation and Employer’s Liability insurance.</w:t>
      </w:r>
      <w:r w:rsidR="002078BE">
        <w:rPr>
          <w:rFonts w:ascii="Arial" w:hAnsi="Arial" w:cs="Arial"/>
          <w:sz w:val="18"/>
        </w:rPr>
        <w:t xml:space="preserve"> </w:t>
      </w:r>
    </w:p>
    <w:p w14:paraId="22C6A3D7" w14:textId="77777777" w:rsidR="00FA4D77" w:rsidRDefault="00FA4D77" w:rsidP="00240C41">
      <w:pPr>
        <w:ind w:left="720" w:hanging="360"/>
        <w:jc w:val="both"/>
        <w:rPr>
          <w:rFonts w:ascii="Arial" w:hAnsi="Arial" w:cs="Arial"/>
          <w:sz w:val="18"/>
        </w:rPr>
      </w:pPr>
    </w:p>
    <w:p w14:paraId="39882B80" w14:textId="77777777" w:rsidR="00FA4D77" w:rsidRPr="000B2B26" w:rsidRDefault="00FA4D77" w:rsidP="00240C41">
      <w:pPr>
        <w:ind w:left="720"/>
        <w:jc w:val="both"/>
        <w:rPr>
          <w:rFonts w:ascii="Arial" w:hAnsi="Arial" w:cs="Arial"/>
          <w:sz w:val="18"/>
        </w:rPr>
      </w:pPr>
      <w:r w:rsidRPr="00FA4D77">
        <w:rPr>
          <w:rFonts w:ascii="Arial" w:hAnsi="Arial" w:cs="Arial"/>
          <w:sz w:val="18"/>
        </w:rPr>
        <w:t>Further, the amount of insurance available to the University shall be for the full amount of the loss up to the available policy limits and shall not be limited to any minimum requirements stated in the Contract Documents.</w:t>
      </w:r>
    </w:p>
    <w:p w14:paraId="37F99069" w14:textId="77777777" w:rsidR="008106C8" w:rsidRPr="000B2B26" w:rsidRDefault="008106C8" w:rsidP="00240C41">
      <w:pPr>
        <w:ind w:left="720" w:hanging="360"/>
        <w:jc w:val="both"/>
        <w:rPr>
          <w:rFonts w:ascii="Arial" w:hAnsi="Arial" w:cs="Arial"/>
          <w:sz w:val="18"/>
        </w:rPr>
      </w:pPr>
    </w:p>
    <w:p w14:paraId="7C25EDD9" w14:textId="77777777" w:rsidR="008106C8" w:rsidRPr="000B2B26" w:rsidRDefault="008106C8" w:rsidP="00240C41">
      <w:pPr>
        <w:ind w:left="720" w:hanging="360"/>
        <w:jc w:val="both"/>
        <w:rPr>
          <w:rFonts w:ascii="Arial" w:hAnsi="Arial" w:cs="Arial"/>
          <w:sz w:val="18"/>
        </w:rPr>
      </w:pPr>
    </w:p>
    <w:p w14:paraId="562298A3"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301B60">
        <w:rPr>
          <w:rFonts w:ascii="Arial" w:hAnsi="Arial" w:cs="Arial"/>
          <w:sz w:val="18"/>
        </w:rPr>
        <w:t>2</w:t>
      </w:r>
      <w:r w:rsidRPr="000B2B26">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08469A55" w14:textId="77777777" w:rsidR="008106C8" w:rsidRPr="000B2B26" w:rsidRDefault="008106C8" w:rsidP="00240C41">
      <w:pPr>
        <w:ind w:left="720" w:hanging="360"/>
        <w:jc w:val="both"/>
        <w:rPr>
          <w:rFonts w:ascii="Arial" w:hAnsi="Arial" w:cs="Arial"/>
          <w:sz w:val="18"/>
        </w:rPr>
      </w:pPr>
    </w:p>
    <w:p w14:paraId="179B5EB0" w14:textId="77777777" w:rsidR="008106C8" w:rsidRDefault="008106C8" w:rsidP="00240C41">
      <w:pPr>
        <w:ind w:left="720" w:hanging="360"/>
        <w:jc w:val="both"/>
        <w:rPr>
          <w:rFonts w:ascii="Arial" w:hAnsi="Arial" w:cs="Arial"/>
          <w:sz w:val="18"/>
        </w:rPr>
      </w:pPr>
      <w:r w:rsidRPr="000B2B26">
        <w:rPr>
          <w:rFonts w:ascii="Arial" w:hAnsi="Arial" w:cs="Arial"/>
          <w:sz w:val="18"/>
        </w:rPr>
        <w:t>.</w:t>
      </w:r>
      <w:r w:rsidR="00301B60">
        <w:rPr>
          <w:rFonts w:ascii="Arial" w:hAnsi="Arial" w:cs="Arial"/>
          <w:sz w:val="18"/>
        </w:rPr>
        <w:t>3</w:t>
      </w:r>
      <w:r w:rsidRPr="000B2B26">
        <w:rPr>
          <w:rFonts w:ascii="Arial" w:hAnsi="Arial" w:cs="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r w:rsidR="002D41FB" w:rsidRPr="000B2B26">
        <w:rPr>
          <w:rFonts w:ascii="Arial" w:hAnsi="Arial" w:cs="Arial"/>
          <w:sz w:val="18"/>
        </w:rPr>
        <w:t xml:space="preserve"> above</w:t>
      </w:r>
      <w:r w:rsidRPr="000B2B26">
        <w:rPr>
          <w:rFonts w:ascii="Arial" w:hAnsi="Arial" w:cs="Arial"/>
          <w:sz w:val="18"/>
        </w:rPr>
        <w:t>.</w:t>
      </w:r>
    </w:p>
    <w:p w14:paraId="3E8C3511" w14:textId="77777777" w:rsidR="00A63AB6" w:rsidRDefault="00A63AB6" w:rsidP="00240C41">
      <w:pPr>
        <w:ind w:left="720" w:hanging="360"/>
        <w:jc w:val="both"/>
        <w:rPr>
          <w:rFonts w:ascii="Arial" w:hAnsi="Arial" w:cs="Arial"/>
          <w:sz w:val="18"/>
        </w:rPr>
      </w:pPr>
    </w:p>
    <w:p w14:paraId="23DCB0AF" w14:textId="77777777" w:rsidR="00A63AB6" w:rsidRPr="000B2B26" w:rsidRDefault="00A63AB6" w:rsidP="00240C41">
      <w:pPr>
        <w:ind w:left="720" w:hanging="360"/>
        <w:jc w:val="both"/>
        <w:rPr>
          <w:rFonts w:ascii="Arial" w:hAnsi="Arial" w:cs="Arial"/>
          <w:sz w:val="18"/>
        </w:rPr>
      </w:pPr>
      <w:r>
        <w:rPr>
          <w:rFonts w:ascii="Arial" w:hAnsi="Arial" w:cs="Arial"/>
          <w:sz w:val="18"/>
        </w:rPr>
        <w:t>.</w:t>
      </w:r>
      <w:r w:rsidR="00301B60">
        <w:rPr>
          <w:rFonts w:ascii="Arial" w:hAnsi="Arial" w:cs="Arial"/>
          <w:sz w:val="18"/>
        </w:rPr>
        <w:t>4</w:t>
      </w:r>
      <w:r>
        <w:rPr>
          <w:rFonts w:ascii="Arial" w:hAnsi="Arial" w:cs="Arial"/>
          <w:sz w:val="18"/>
        </w:rPr>
        <w:tab/>
      </w:r>
      <w:r>
        <w:rPr>
          <w:rFonts w:ascii="Arial" w:hAnsi="Arial" w:cs="Arial"/>
          <w:color w:val="000000"/>
          <w:sz w:val="18"/>
          <w:szCs w:val="18"/>
        </w:rPr>
        <w:t xml:space="preserve">The </w:t>
      </w:r>
      <w:r w:rsidRPr="00F32BB2">
        <w:rPr>
          <w:rFonts w:ascii="Arial" w:hAnsi="Arial" w:cs="Arial"/>
          <w:color w:val="000000"/>
          <w:sz w:val="18"/>
          <w:szCs w:val="18"/>
        </w:rPr>
        <w:t xml:space="preserve">Professional Liability </w:t>
      </w:r>
      <w:r>
        <w:rPr>
          <w:rFonts w:ascii="Arial" w:hAnsi="Arial" w:cs="Arial"/>
          <w:color w:val="000000"/>
          <w:sz w:val="18"/>
          <w:szCs w:val="18"/>
        </w:rPr>
        <w:t xml:space="preserve">insurance policy shall </w:t>
      </w:r>
      <w:r w:rsidRPr="00F32BB2">
        <w:rPr>
          <w:rFonts w:ascii="Arial" w:hAnsi="Arial" w:cs="Arial"/>
          <w:color w:val="000000"/>
          <w:sz w:val="18"/>
          <w:szCs w:val="18"/>
        </w:rPr>
        <w:t>include Contractual Liability Coverage or endorsements to the insurance policies for Contractual Liability Coverage</w:t>
      </w:r>
      <w:r>
        <w:rPr>
          <w:rFonts w:ascii="Arial" w:hAnsi="Arial" w:cs="Arial"/>
          <w:color w:val="000000"/>
          <w:sz w:val="18"/>
          <w:szCs w:val="18"/>
        </w:rPr>
        <w:t xml:space="preserve"> for liability that would exist in the absence of the contract</w:t>
      </w:r>
      <w:r w:rsidRPr="00F32BB2">
        <w:rPr>
          <w:rFonts w:ascii="Arial" w:hAnsi="Arial" w:cs="Arial"/>
          <w:color w:val="000000"/>
          <w:sz w:val="18"/>
          <w:szCs w:val="18"/>
        </w:rPr>
        <w:t>.</w:t>
      </w:r>
    </w:p>
    <w:p w14:paraId="6472E571" w14:textId="77777777" w:rsidR="008106C8" w:rsidRPr="000B2B26" w:rsidRDefault="008106C8" w:rsidP="008254DB">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26D8FEE9" w14:textId="77777777" w:rsidR="00D4730E" w:rsidRDefault="008106C8" w:rsidP="00240C41">
      <w:pPr>
        <w:autoSpaceDE w:val="0"/>
        <w:autoSpaceDN w:val="0"/>
        <w:adjustRightInd w:val="0"/>
        <w:jc w:val="both"/>
      </w:pPr>
      <w:r w:rsidRPr="000B2B26">
        <w:rPr>
          <w:rFonts w:ascii="Arial" w:hAnsi="Arial" w:cs="Arial"/>
          <w:sz w:val="18"/>
        </w:rPr>
        <w:t>11.1.7</w:t>
      </w:r>
      <w:r w:rsidRPr="000B2B26">
        <w:rPr>
          <w:rFonts w:ascii="Arial" w:hAnsi="Arial" w:cs="Arial"/>
          <w:sz w:val="18"/>
        </w:rPr>
        <w:tab/>
        <w:t xml:space="preserve">The form and substance of all insurance policies required to be obtained by Design Builder shall be subject to approval by University.  </w:t>
      </w:r>
      <w:r w:rsidR="00D4730E">
        <w:rPr>
          <w:rFonts w:ascii="Arial" w:hAnsi="Arial" w:cs="Arial"/>
          <w:sz w:val="18"/>
        </w:rPr>
        <w:t xml:space="preserve">The insurance required by 11.1.2.1, 11.1.2.2 and 11.1.2.4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w:t>
      </w:r>
      <w:r w:rsidR="00D4730E" w:rsidRPr="007D3834">
        <w:rPr>
          <w:rFonts w:ascii="Arial" w:hAnsi="Arial" w:cs="Arial"/>
          <w:sz w:val="18"/>
        </w:rPr>
        <w:t>the following</w:t>
      </w:r>
      <w:r w:rsidR="00D4730E">
        <w:rPr>
          <w:rFonts w:ascii="Arial" w:hAnsi="Arial" w:cs="Arial"/>
        </w:rPr>
        <w:t>:</w:t>
      </w:r>
    </w:p>
    <w:p w14:paraId="6DB808D5" w14:textId="77777777" w:rsidR="00D4730E" w:rsidRDefault="00D4730E" w:rsidP="008254DB">
      <w:pPr>
        <w:tabs>
          <w:tab w:val="left" w:pos="120"/>
        </w:tabs>
        <w:outlineLvl w:val="0"/>
        <w:rPr>
          <w:rFonts w:ascii="Arial" w:hAnsi="Arial" w:cs="Arial"/>
          <w:sz w:val="18"/>
        </w:rPr>
      </w:pPr>
    </w:p>
    <w:p w14:paraId="4837CB90" w14:textId="77777777" w:rsidR="00A4146C" w:rsidRDefault="00A4146C" w:rsidP="008254DB">
      <w:pPr>
        <w:tabs>
          <w:tab w:val="left" w:pos="120"/>
        </w:tabs>
        <w:outlineLvl w:val="0"/>
        <w:rPr>
          <w:rFonts w:ascii="Arial" w:hAnsi="Arial" w:cs="Arial"/>
          <w:sz w:val="18"/>
        </w:rPr>
      </w:pPr>
    </w:p>
    <w:tbl>
      <w:tblPr>
        <w:tblW w:w="8400" w:type="dxa"/>
        <w:tblInd w:w="828" w:type="dxa"/>
        <w:tblLayout w:type="fixed"/>
        <w:tblLook w:val="0000" w:firstRow="0" w:lastRow="0" w:firstColumn="0" w:lastColumn="0" w:noHBand="0" w:noVBand="0"/>
      </w:tblPr>
      <w:tblGrid>
        <w:gridCol w:w="990"/>
        <w:gridCol w:w="3930"/>
        <w:gridCol w:w="300"/>
        <w:gridCol w:w="3180"/>
      </w:tblGrid>
      <w:tr w:rsidR="00A4146C" w14:paraId="7BEEF9EE" w14:textId="77777777" w:rsidTr="00207E90">
        <w:tc>
          <w:tcPr>
            <w:tcW w:w="990" w:type="dxa"/>
            <w:tcMar>
              <w:top w:w="14" w:type="dxa"/>
              <w:left w:w="115" w:type="dxa"/>
              <w:right w:w="115" w:type="dxa"/>
            </w:tcMar>
          </w:tcPr>
          <w:p w14:paraId="1F893AA4" w14:textId="77777777" w:rsidR="00A4146C" w:rsidRDefault="00A4146C" w:rsidP="00207E90">
            <w:pPr>
              <w:spacing w:after="60"/>
              <w:jc w:val="both"/>
              <w:rPr>
                <w:rFonts w:ascii="Arial" w:hAnsi="Arial" w:cs="Arial"/>
                <w:bCs/>
                <w:sz w:val="18"/>
              </w:rPr>
            </w:pPr>
          </w:p>
        </w:tc>
        <w:tc>
          <w:tcPr>
            <w:tcW w:w="4230" w:type="dxa"/>
            <w:gridSpan w:val="2"/>
            <w:tcMar>
              <w:top w:w="14" w:type="dxa"/>
              <w:left w:w="115" w:type="dxa"/>
              <w:right w:w="115" w:type="dxa"/>
            </w:tcMar>
          </w:tcPr>
          <w:p w14:paraId="6E9B6B8F" w14:textId="77777777" w:rsidR="00A4146C" w:rsidRDefault="00A4146C" w:rsidP="00207E90">
            <w:pPr>
              <w:spacing w:after="120"/>
              <w:rPr>
                <w:rFonts w:ascii="Arial" w:hAnsi="Arial" w:cs="Arial"/>
                <w:bCs/>
                <w:sz w:val="18"/>
              </w:rPr>
            </w:pPr>
          </w:p>
        </w:tc>
        <w:tc>
          <w:tcPr>
            <w:tcW w:w="3180" w:type="dxa"/>
            <w:tcMar>
              <w:top w:w="14" w:type="dxa"/>
              <w:left w:w="115" w:type="dxa"/>
              <w:right w:w="115" w:type="dxa"/>
            </w:tcMar>
          </w:tcPr>
          <w:p w14:paraId="5B7A3FD0" w14:textId="77777777" w:rsidR="00A4146C" w:rsidRDefault="00A4146C" w:rsidP="00A4146C">
            <w:pPr>
              <w:spacing w:after="120"/>
              <w:jc w:val="center"/>
              <w:rPr>
                <w:rFonts w:ascii="Arial" w:hAnsi="Arial" w:cs="Arial"/>
                <w:bCs/>
                <w:sz w:val="18"/>
              </w:rPr>
            </w:pPr>
            <w:r>
              <w:rPr>
                <w:rFonts w:ascii="Arial" w:hAnsi="Arial" w:cs="Arial"/>
                <w:bCs/>
                <w:sz w:val="18"/>
              </w:rPr>
              <w:t>Minimum Requirement</w:t>
            </w:r>
          </w:p>
        </w:tc>
      </w:tr>
      <w:tr w:rsidR="00D4730E" w14:paraId="56AFE877" w14:textId="77777777" w:rsidTr="00207E90">
        <w:tc>
          <w:tcPr>
            <w:tcW w:w="990" w:type="dxa"/>
            <w:vMerge w:val="restart"/>
            <w:tcMar>
              <w:top w:w="14" w:type="dxa"/>
              <w:left w:w="115" w:type="dxa"/>
              <w:right w:w="115" w:type="dxa"/>
            </w:tcMar>
          </w:tcPr>
          <w:p w14:paraId="19F72AD5" w14:textId="77777777" w:rsidR="00D4730E" w:rsidRDefault="00D4730E" w:rsidP="00207E90">
            <w:pPr>
              <w:spacing w:after="60"/>
              <w:jc w:val="both"/>
              <w:rPr>
                <w:rFonts w:ascii="Arial" w:hAnsi="Arial" w:cs="Arial"/>
                <w:bCs/>
                <w:sz w:val="18"/>
              </w:rPr>
            </w:pPr>
            <w:r>
              <w:rPr>
                <w:rFonts w:ascii="Arial" w:hAnsi="Arial" w:cs="Arial"/>
                <w:bCs/>
                <w:sz w:val="18"/>
              </w:rPr>
              <w:t>11.1.2.1</w:t>
            </w:r>
          </w:p>
        </w:tc>
        <w:tc>
          <w:tcPr>
            <w:tcW w:w="4230" w:type="dxa"/>
            <w:gridSpan w:val="2"/>
            <w:tcMar>
              <w:top w:w="14" w:type="dxa"/>
              <w:left w:w="115" w:type="dxa"/>
              <w:right w:w="115" w:type="dxa"/>
            </w:tcMar>
          </w:tcPr>
          <w:p w14:paraId="3A32DB29" w14:textId="77777777" w:rsidR="00D4730E" w:rsidRDefault="00D4730E" w:rsidP="00207E90">
            <w:pPr>
              <w:spacing w:after="120"/>
              <w:rPr>
                <w:rFonts w:ascii="Arial" w:hAnsi="Arial" w:cs="Arial"/>
                <w:bCs/>
                <w:sz w:val="18"/>
              </w:rPr>
            </w:pPr>
            <w:r>
              <w:rPr>
                <w:rFonts w:ascii="Arial" w:hAnsi="Arial" w:cs="Arial"/>
                <w:bCs/>
                <w:sz w:val="18"/>
              </w:rPr>
              <w:t>Commercial General Liability Insurance-Limits of Liability</w:t>
            </w:r>
          </w:p>
        </w:tc>
        <w:tc>
          <w:tcPr>
            <w:tcW w:w="3180" w:type="dxa"/>
            <w:tcMar>
              <w:top w:w="14" w:type="dxa"/>
              <w:left w:w="115" w:type="dxa"/>
              <w:right w:w="115" w:type="dxa"/>
            </w:tcMar>
          </w:tcPr>
          <w:p w14:paraId="4C0E8D0F" w14:textId="77777777" w:rsidR="00D4730E" w:rsidRDefault="00D4730E" w:rsidP="00207E90">
            <w:pPr>
              <w:spacing w:after="120"/>
              <w:jc w:val="both"/>
              <w:rPr>
                <w:rFonts w:ascii="Arial" w:hAnsi="Arial" w:cs="Arial"/>
                <w:bCs/>
                <w:sz w:val="18"/>
              </w:rPr>
            </w:pPr>
          </w:p>
          <w:p w14:paraId="65465821" w14:textId="77777777" w:rsidR="00D4730E" w:rsidRDefault="00D4730E" w:rsidP="00207E90">
            <w:pPr>
              <w:spacing w:after="120"/>
              <w:jc w:val="both"/>
              <w:rPr>
                <w:rFonts w:ascii="Arial" w:hAnsi="Arial" w:cs="Arial"/>
                <w:bCs/>
                <w:sz w:val="18"/>
              </w:rPr>
            </w:pPr>
          </w:p>
        </w:tc>
      </w:tr>
      <w:tr w:rsidR="00D4730E" w14:paraId="0B58DE38" w14:textId="77777777" w:rsidTr="00207E90">
        <w:tc>
          <w:tcPr>
            <w:tcW w:w="990" w:type="dxa"/>
            <w:vMerge/>
            <w:tcMar>
              <w:top w:w="14" w:type="dxa"/>
              <w:left w:w="115" w:type="dxa"/>
              <w:right w:w="115" w:type="dxa"/>
            </w:tcMar>
            <w:vAlign w:val="center"/>
          </w:tcPr>
          <w:p w14:paraId="35760E73"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0D1516DD" w14:textId="77777777" w:rsidR="00D4730E" w:rsidRDefault="00D4730E" w:rsidP="00207E90">
            <w:pPr>
              <w:spacing w:after="120"/>
              <w:rPr>
                <w:rFonts w:ascii="Arial" w:hAnsi="Arial" w:cs="Arial"/>
                <w:bCs/>
                <w:sz w:val="18"/>
              </w:rPr>
            </w:pPr>
            <w:r>
              <w:rPr>
                <w:rFonts w:ascii="Arial" w:hAnsi="Arial" w:cs="Arial"/>
                <w:bCs/>
                <w:sz w:val="18"/>
              </w:rPr>
              <w:t>Each Occurrence-Combined Single Limit for Bodily Injury and Property</w:t>
            </w:r>
          </w:p>
        </w:tc>
        <w:tc>
          <w:tcPr>
            <w:tcW w:w="3180" w:type="dxa"/>
            <w:tcMar>
              <w:top w:w="14" w:type="dxa"/>
              <w:left w:w="115" w:type="dxa"/>
              <w:right w:w="115" w:type="dxa"/>
            </w:tcMar>
          </w:tcPr>
          <w:p w14:paraId="7D1AE1E4"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09FC7FA3" w14:textId="77777777" w:rsidTr="00207E90">
        <w:tc>
          <w:tcPr>
            <w:tcW w:w="990" w:type="dxa"/>
            <w:vMerge/>
            <w:tcMar>
              <w:top w:w="14" w:type="dxa"/>
              <w:left w:w="115" w:type="dxa"/>
              <w:right w:w="115" w:type="dxa"/>
            </w:tcMar>
            <w:vAlign w:val="center"/>
          </w:tcPr>
          <w:p w14:paraId="6B51BD84"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39E0737B" w14:textId="77777777" w:rsidR="00D4730E" w:rsidRDefault="00D4730E" w:rsidP="00207E90">
            <w:pPr>
              <w:spacing w:after="120"/>
              <w:rPr>
                <w:rFonts w:ascii="Arial" w:hAnsi="Arial" w:cs="Arial"/>
                <w:bCs/>
                <w:sz w:val="18"/>
              </w:rPr>
            </w:pPr>
            <w:r>
              <w:rPr>
                <w:rFonts w:ascii="Arial" w:hAnsi="Arial" w:cs="Arial"/>
                <w:bCs/>
                <w:sz w:val="18"/>
              </w:rPr>
              <w:t>Products-Completed Operations Aggregate</w:t>
            </w:r>
          </w:p>
        </w:tc>
        <w:tc>
          <w:tcPr>
            <w:tcW w:w="3180" w:type="dxa"/>
            <w:tcMar>
              <w:top w:w="14" w:type="dxa"/>
              <w:left w:w="115" w:type="dxa"/>
              <w:right w:w="115" w:type="dxa"/>
            </w:tcMar>
          </w:tcPr>
          <w:p w14:paraId="72BAF957"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575F003B" w14:textId="77777777" w:rsidTr="00207E90">
        <w:tc>
          <w:tcPr>
            <w:tcW w:w="990" w:type="dxa"/>
            <w:vMerge/>
            <w:tcMar>
              <w:top w:w="14" w:type="dxa"/>
              <w:left w:w="115" w:type="dxa"/>
              <w:right w:w="115" w:type="dxa"/>
            </w:tcMar>
            <w:vAlign w:val="center"/>
          </w:tcPr>
          <w:p w14:paraId="36B93B99"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B303CF0" w14:textId="77777777" w:rsidR="00D4730E" w:rsidRDefault="00D4730E" w:rsidP="00207E90">
            <w:pPr>
              <w:spacing w:after="120"/>
              <w:rPr>
                <w:rFonts w:ascii="Arial" w:hAnsi="Arial" w:cs="Arial"/>
                <w:bCs/>
                <w:sz w:val="18"/>
              </w:rPr>
            </w:pPr>
            <w:r>
              <w:rPr>
                <w:rFonts w:ascii="Arial" w:hAnsi="Arial" w:cs="Arial"/>
                <w:bCs/>
                <w:sz w:val="18"/>
              </w:rPr>
              <w:t>Personal and Advertising Injury</w:t>
            </w:r>
          </w:p>
        </w:tc>
        <w:tc>
          <w:tcPr>
            <w:tcW w:w="3180" w:type="dxa"/>
            <w:tcMar>
              <w:top w:w="14" w:type="dxa"/>
              <w:left w:w="115" w:type="dxa"/>
              <w:right w:w="115" w:type="dxa"/>
            </w:tcMar>
          </w:tcPr>
          <w:p w14:paraId="049EB3A9"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108D1D8C" w14:textId="77777777" w:rsidTr="00207E90">
        <w:tc>
          <w:tcPr>
            <w:tcW w:w="990" w:type="dxa"/>
            <w:vMerge/>
            <w:tcMar>
              <w:top w:w="14" w:type="dxa"/>
              <w:left w:w="115" w:type="dxa"/>
              <w:right w:w="115" w:type="dxa"/>
            </w:tcMar>
            <w:vAlign w:val="center"/>
          </w:tcPr>
          <w:p w14:paraId="7298CD38"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6B05CBDC" w14:textId="77777777" w:rsidR="00D4730E" w:rsidRDefault="00D4730E" w:rsidP="00207E90">
            <w:pPr>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586AB420"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650960BD" w14:textId="77777777" w:rsidTr="00207E90">
        <w:tc>
          <w:tcPr>
            <w:tcW w:w="990" w:type="dxa"/>
            <w:vMerge w:val="restart"/>
            <w:tcMar>
              <w:top w:w="14" w:type="dxa"/>
              <w:left w:w="115" w:type="dxa"/>
              <w:right w:w="115" w:type="dxa"/>
            </w:tcMar>
          </w:tcPr>
          <w:p w14:paraId="10B3493F" w14:textId="77777777" w:rsidR="00D4730E" w:rsidRDefault="00D4730E" w:rsidP="00207E90">
            <w:pPr>
              <w:keepNext/>
              <w:keepLines/>
              <w:spacing w:after="60"/>
              <w:jc w:val="both"/>
              <w:rPr>
                <w:rFonts w:ascii="Arial" w:hAnsi="Arial" w:cs="Arial"/>
                <w:bCs/>
                <w:sz w:val="18"/>
              </w:rPr>
            </w:pPr>
            <w:r>
              <w:rPr>
                <w:rFonts w:ascii="Arial" w:hAnsi="Arial" w:cs="Arial"/>
                <w:bCs/>
                <w:sz w:val="18"/>
              </w:rPr>
              <w:t>11.1.2.2</w:t>
            </w:r>
          </w:p>
        </w:tc>
        <w:tc>
          <w:tcPr>
            <w:tcW w:w="4230" w:type="dxa"/>
            <w:gridSpan w:val="2"/>
            <w:tcMar>
              <w:top w:w="14" w:type="dxa"/>
              <w:left w:w="115" w:type="dxa"/>
              <w:right w:w="115" w:type="dxa"/>
            </w:tcMar>
          </w:tcPr>
          <w:p w14:paraId="490DB101" w14:textId="77777777" w:rsidR="00D4730E" w:rsidRDefault="00D4730E" w:rsidP="00207E90">
            <w:pPr>
              <w:keepNext/>
              <w:keepLines/>
              <w:spacing w:after="120"/>
              <w:rPr>
                <w:rFonts w:ascii="Arial" w:hAnsi="Arial" w:cs="Arial"/>
                <w:bCs/>
                <w:sz w:val="18"/>
              </w:rPr>
            </w:pPr>
            <w:r>
              <w:rPr>
                <w:rFonts w:ascii="Arial" w:hAnsi="Arial" w:cs="Arial"/>
                <w:bCs/>
                <w:sz w:val="18"/>
              </w:rPr>
              <w:t>Business Automobile Liability Insurance-Limits of Liability</w:t>
            </w:r>
          </w:p>
        </w:tc>
        <w:tc>
          <w:tcPr>
            <w:tcW w:w="3180" w:type="dxa"/>
            <w:tcMar>
              <w:top w:w="14" w:type="dxa"/>
              <w:left w:w="115" w:type="dxa"/>
              <w:right w:w="115" w:type="dxa"/>
            </w:tcMar>
          </w:tcPr>
          <w:p w14:paraId="2D4C5944" w14:textId="77777777" w:rsidR="00D4730E" w:rsidRDefault="00D4730E" w:rsidP="00207E90">
            <w:pPr>
              <w:spacing w:after="120"/>
              <w:jc w:val="both"/>
              <w:rPr>
                <w:rFonts w:ascii="Arial" w:hAnsi="Arial" w:cs="Arial"/>
                <w:bCs/>
                <w:sz w:val="18"/>
                <w:u w:val="single"/>
              </w:rPr>
            </w:pPr>
          </w:p>
        </w:tc>
      </w:tr>
      <w:tr w:rsidR="00D4730E" w14:paraId="0B59B216" w14:textId="77777777" w:rsidTr="00207E90">
        <w:tc>
          <w:tcPr>
            <w:tcW w:w="990" w:type="dxa"/>
            <w:vMerge/>
            <w:tcMar>
              <w:top w:w="14" w:type="dxa"/>
              <w:left w:w="115" w:type="dxa"/>
              <w:right w:w="115" w:type="dxa"/>
            </w:tcMar>
            <w:vAlign w:val="center"/>
          </w:tcPr>
          <w:p w14:paraId="33D1271A"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9D5CE42" w14:textId="77777777" w:rsidR="00D4730E" w:rsidRDefault="00D4730E" w:rsidP="00207E90">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3180" w:type="dxa"/>
            <w:tcMar>
              <w:top w:w="14" w:type="dxa"/>
              <w:left w:w="115" w:type="dxa"/>
              <w:right w:w="115" w:type="dxa"/>
            </w:tcMar>
          </w:tcPr>
          <w:p w14:paraId="1A56B490"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73AE7F9B" w14:textId="77777777" w:rsidTr="00207E90">
        <w:trPr>
          <w:trHeight w:val="432"/>
        </w:trPr>
        <w:tc>
          <w:tcPr>
            <w:tcW w:w="990" w:type="dxa"/>
            <w:tcMar>
              <w:top w:w="14" w:type="dxa"/>
              <w:left w:w="115" w:type="dxa"/>
              <w:right w:w="115" w:type="dxa"/>
            </w:tcMar>
          </w:tcPr>
          <w:p w14:paraId="0B11AB32" w14:textId="77777777" w:rsidR="00D4730E" w:rsidRDefault="00D4730E" w:rsidP="00207E90">
            <w:pPr>
              <w:rPr>
                <w:rFonts w:ascii="Arial" w:hAnsi="Arial" w:cs="Arial"/>
                <w:bCs/>
                <w:sz w:val="18"/>
              </w:rPr>
            </w:pPr>
            <w:r>
              <w:rPr>
                <w:rFonts w:ascii="Arial" w:hAnsi="Arial" w:cs="Arial"/>
                <w:bCs/>
                <w:sz w:val="18"/>
              </w:rPr>
              <w:t>11.1.2.4</w:t>
            </w:r>
          </w:p>
        </w:tc>
        <w:tc>
          <w:tcPr>
            <w:tcW w:w="4230" w:type="dxa"/>
            <w:gridSpan w:val="2"/>
            <w:tcMar>
              <w:top w:w="14" w:type="dxa"/>
              <w:left w:w="115" w:type="dxa"/>
              <w:right w:w="115" w:type="dxa"/>
            </w:tcMar>
          </w:tcPr>
          <w:p w14:paraId="3FE14F4B" w14:textId="77777777" w:rsidR="00D4730E" w:rsidRDefault="00D4730E" w:rsidP="00207E90">
            <w:pPr>
              <w:keepNext/>
              <w:keepLines/>
              <w:spacing w:after="120"/>
              <w:rPr>
                <w:rFonts w:ascii="Arial" w:hAnsi="Arial" w:cs="Arial"/>
                <w:bCs/>
                <w:sz w:val="18"/>
              </w:rPr>
            </w:pPr>
            <w:r>
              <w:rPr>
                <w:rFonts w:ascii="Arial" w:hAnsi="Arial" w:cs="Arial"/>
                <w:bCs/>
                <w:sz w:val="18"/>
              </w:rPr>
              <w:t>Professional Liability – Limits of Liability</w:t>
            </w:r>
          </w:p>
        </w:tc>
        <w:tc>
          <w:tcPr>
            <w:tcW w:w="3180" w:type="dxa"/>
            <w:tcMar>
              <w:top w:w="14" w:type="dxa"/>
              <w:left w:w="115" w:type="dxa"/>
              <w:right w:w="115" w:type="dxa"/>
            </w:tcMar>
          </w:tcPr>
          <w:p w14:paraId="41ABB794" w14:textId="77777777" w:rsidR="00D4730E" w:rsidRDefault="00D4730E" w:rsidP="00207E90">
            <w:pPr>
              <w:spacing w:after="120"/>
              <w:jc w:val="center"/>
              <w:rPr>
                <w:rFonts w:ascii="Arial" w:hAnsi="Arial" w:cs="Arial"/>
                <w:bCs/>
                <w:sz w:val="18"/>
                <w:highlight w:val="lightGray"/>
                <w:u w:val="single"/>
              </w:rPr>
            </w:pPr>
          </w:p>
        </w:tc>
      </w:tr>
      <w:tr w:rsidR="00D4730E" w14:paraId="44A47943" w14:textId="77777777" w:rsidTr="00207E90">
        <w:trPr>
          <w:trHeight w:val="351"/>
        </w:trPr>
        <w:tc>
          <w:tcPr>
            <w:tcW w:w="990" w:type="dxa"/>
            <w:tcMar>
              <w:top w:w="14" w:type="dxa"/>
              <w:left w:w="115" w:type="dxa"/>
              <w:right w:w="115" w:type="dxa"/>
            </w:tcMar>
          </w:tcPr>
          <w:p w14:paraId="08624B28"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3DE9FC19" w14:textId="77777777" w:rsidR="00D4730E" w:rsidRDefault="00D4730E" w:rsidP="00207E90">
            <w:pPr>
              <w:keepNext/>
              <w:keepLines/>
              <w:spacing w:after="120"/>
              <w:rPr>
                <w:rFonts w:ascii="Arial" w:hAnsi="Arial" w:cs="Arial"/>
                <w:bCs/>
                <w:sz w:val="18"/>
              </w:rPr>
            </w:pPr>
            <w:r>
              <w:rPr>
                <w:rFonts w:ascii="Arial" w:hAnsi="Arial" w:cs="Arial"/>
                <w:bCs/>
                <w:sz w:val="18"/>
              </w:rPr>
              <w:t>Each Occurrence</w:t>
            </w:r>
          </w:p>
        </w:tc>
        <w:tc>
          <w:tcPr>
            <w:tcW w:w="3180" w:type="dxa"/>
            <w:tcMar>
              <w:top w:w="14" w:type="dxa"/>
              <w:left w:w="115" w:type="dxa"/>
              <w:right w:w="115" w:type="dxa"/>
            </w:tcMar>
          </w:tcPr>
          <w:p w14:paraId="54791842"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4189283F" w14:textId="77777777" w:rsidTr="00207E90">
        <w:trPr>
          <w:trHeight w:val="522"/>
        </w:trPr>
        <w:tc>
          <w:tcPr>
            <w:tcW w:w="990" w:type="dxa"/>
            <w:tcMar>
              <w:top w:w="14" w:type="dxa"/>
              <w:left w:w="115" w:type="dxa"/>
              <w:right w:w="115" w:type="dxa"/>
            </w:tcMar>
          </w:tcPr>
          <w:p w14:paraId="74CCDEA5"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28661F0" w14:textId="77777777" w:rsidR="00D4730E" w:rsidRDefault="00D4730E" w:rsidP="00207E90">
            <w:pPr>
              <w:keepNext/>
              <w:keepLines/>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28683A16"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4C636BEB" w14:textId="77777777" w:rsidTr="00207E90">
        <w:tc>
          <w:tcPr>
            <w:tcW w:w="8400" w:type="dxa"/>
            <w:gridSpan w:val="4"/>
            <w:tcMar>
              <w:top w:w="14" w:type="dxa"/>
              <w:left w:w="115" w:type="dxa"/>
              <w:right w:w="115" w:type="dxa"/>
            </w:tcMar>
          </w:tcPr>
          <w:p w14:paraId="45D9D2F3" w14:textId="77777777" w:rsidR="00D4730E" w:rsidRDefault="00D4730E" w:rsidP="00C02AF4">
            <w:pPr>
              <w:pStyle w:val="BlockText"/>
              <w:ind w:left="-25" w:firstLine="0"/>
            </w:pPr>
            <w:r>
              <w:t xml:space="preserve">The insurance required by 11.1.2.1 and 11.1.2.2 shall provide as follows: </w:t>
            </w:r>
            <w:r w:rsidRPr="00DB0EB8">
              <w:t xml:space="preserve">University, University’s officers, agents, employees, consultants, University's Representative, and University's Representative's </w:t>
            </w:r>
            <w:proofErr w:type="gramStart"/>
            <w:r w:rsidRPr="00DB0EB8">
              <w:t>consultants,  regardless</w:t>
            </w:r>
            <w:proofErr w:type="gramEnd"/>
            <w:r w:rsidRPr="00DB0EB8">
              <w:t xml:space="preserve"> of whether or not  identified in the Contract Documents or to </w:t>
            </w:r>
            <w:r>
              <w:t xml:space="preserve">Design Builder </w:t>
            </w:r>
            <w:r w:rsidRPr="00DB0EB8">
              <w:t xml:space="preserve">in writing, will be included as additional insureds for and relating to the Work to be performed by </w:t>
            </w:r>
            <w:r>
              <w:t xml:space="preserve">Design Builder </w:t>
            </w:r>
            <w:r w:rsidRPr="00DB0EB8">
              <w:t xml:space="preserve">and Subcontractors.  This requirement shall apply to claims, costs, injuries, or damages, but only in proportion to and to the extent such claims, costs, injuries, or damages are caused by or result from the negligent acts or omissions of </w:t>
            </w:r>
            <w:r>
              <w:t xml:space="preserve">Design Builder </w:t>
            </w:r>
            <w:r w:rsidRPr="00DB0EB8">
              <w:t>and Subcontractors.  This requirement shall not apply to Worker’s Compensation and Employer’s Liability Insurance</w:t>
            </w:r>
            <w:r>
              <w:t xml:space="preserve"> or to Professional Liability Insurance</w:t>
            </w:r>
            <w:r w:rsidRPr="00DB0EB8">
              <w:t>.</w:t>
            </w:r>
          </w:p>
          <w:p w14:paraId="507E9ADA" w14:textId="77777777" w:rsidR="00D4730E" w:rsidRPr="00DB0EB8" w:rsidRDefault="00D4730E" w:rsidP="00414252">
            <w:pPr>
              <w:ind w:left="1440" w:right="720" w:hanging="720"/>
              <w:jc w:val="both"/>
              <w:rPr>
                <w:rFonts w:ascii="Arial" w:hAnsi="Arial" w:cs="Arial"/>
                <w:sz w:val="18"/>
                <w:szCs w:val="18"/>
              </w:rPr>
            </w:pPr>
          </w:p>
          <w:p w14:paraId="24079096" w14:textId="77777777" w:rsidR="00D4730E" w:rsidRDefault="00D4730E" w:rsidP="00CD6A29">
            <w:pPr>
              <w:pStyle w:val="HTMLBody"/>
              <w:jc w:val="both"/>
              <w:rPr>
                <w:snapToGrid w:val="0"/>
                <w:sz w:val="18"/>
              </w:rPr>
            </w:pPr>
          </w:p>
          <w:p w14:paraId="514299D7" w14:textId="77777777" w:rsidR="00D4730E" w:rsidRDefault="00D4730E" w:rsidP="00240C41">
            <w:pPr>
              <w:tabs>
                <w:tab w:val="left" w:pos="7272"/>
              </w:tabs>
              <w:ind w:right="252"/>
              <w:jc w:val="both"/>
              <w:rPr>
                <w:rFonts w:ascii="Arial" w:eastAsia="Arial Unicode MS" w:hAnsi="Arial" w:cs="Arial"/>
                <w:sz w:val="18"/>
              </w:rPr>
            </w:pPr>
            <w:r>
              <w:rPr>
                <w:rFonts w:ascii="Arial" w:hAnsi="Arial" w:cs="Arial"/>
                <w:sz w:val="18"/>
              </w:rPr>
              <w:t xml:space="preserve">Insurance required by Paragraph 11.1.2.3 shall be issued by companies (i) that have a Best rating of B+ or better, and a financial classification of VIII or better (or an equivalent rating by Standard &amp; Poor or Moody's); </w:t>
            </w:r>
            <w:proofErr w:type="gramStart"/>
            <w:r>
              <w:rPr>
                <w:rFonts w:ascii="Arial" w:hAnsi="Arial" w:cs="Arial"/>
                <w:sz w:val="18"/>
              </w:rPr>
              <w:t>or  (</w:t>
            </w:r>
            <w:proofErr w:type="gramEnd"/>
            <w:r>
              <w:rPr>
                <w:rFonts w:ascii="Arial" w:hAnsi="Arial" w:cs="Arial"/>
                <w:sz w:val="18"/>
              </w:rPr>
              <w:t xml:space="preserve">ii) that are acceptable to the University.  Such insurance shall be written for not less than the following: </w:t>
            </w:r>
          </w:p>
          <w:p w14:paraId="0314B4A9" w14:textId="77777777" w:rsidR="00D4730E" w:rsidRDefault="00D4730E" w:rsidP="00240C41">
            <w:pPr>
              <w:jc w:val="both"/>
            </w:pPr>
          </w:p>
        </w:tc>
      </w:tr>
      <w:tr w:rsidR="00D4730E" w14:paraId="61C4799C" w14:textId="77777777" w:rsidTr="00207E90">
        <w:trPr>
          <w:trHeight w:val="1066"/>
        </w:trPr>
        <w:tc>
          <w:tcPr>
            <w:tcW w:w="990" w:type="dxa"/>
            <w:tcMar>
              <w:top w:w="14" w:type="dxa"/>
              <w:left w:w="115" w:type="dxa"/>
              <w:right w:w="115" w:type="dxa"/>
            </w:tcMar>
          </w:tcPr>
          <w:p w14:paraId="1D2FFCE1" w14:textId="77777777" w:rsidR="00D4730E" w:rsidRDefault="00D4730E" w:rsidP="00207E90">
            <w:pPr>
              <w:jc w:val="both"/>
              <w:rPr>
                <w:rFonts w:ascii="Arial" w:hAnsi="Arial" w:cs="Arial"/>
                <w:bCs/>
                <w:sz w:val="18"/>
              </w:rPr>
            </w:pPr>
            <w:r>
              <w:rPr>
                <w:rFonts w:ascii="Arial" w:hAnsi="Arial" w:cs="Arial"/>
                <w:bCs/>
                <w:sz w:val="18"/>
              </w:rPr>
              <w:t>11.1.2.3</w:t>
            </w:r>
          </w:p>
        </w:tc>
        <w:tc>
          <w:tcPr>
            <w:tcW w:w="3930" w:type="dxa"/>
            <w:tcMar>
              <w:top w:w="14" w:type="dxa"/>
              <w:left w:w="115" w:type="dxa"/>
              <w:right w:w="115" w:type="dxa"/>
            </w:tcMar>
          </w:tcPr>
          <w:p w14:paraId="5504FA6F" w14:textId="77777777" w:rsidR="00D4730E" w:rsidRDefault="00D4730E" w:rsidP="00207E90">
            <w:pPr>
              <w:tabs>
                <w:tab w:val="left" w:pos="-1440"/>
              </w:tabs>
              <w:spacing w:after="120"/>
              <w:rPr>
                <w:rFonts w:ascii="Arial" w:hAnsi="Arial" w:cs="Arial"/>
                <w:bCs/>
                <w:sz w:val="18"/>
              </w:rPr>
            </w:pPr>
            <w:r>
              <w:rPr>
                <w:rFonts w:ascii="Arial" w:hAnsi="Arial" w:cs="Arial"/>
                <w:bCs/>
                <w:sz w:val="18"/>
              </w:rPr>
              <w:t xml:space="preserve">WORKER’S COMPENSATION AND EMPLOYER’S LIABILITY – </w:t>
            </w:r>
          </w:p>
          <w:p w14:paraId="3B086518" w14:textId="77777777" w:rsidR="00D4730E" w:rsidRDefault="00D4730E" w:rsidP="00207E90">
            <w:pPr>
              <w:tabs>
                <w:tab w:val="left" w:pos="-1440"/>
              </w:tabs>
              <w:spacing w:after="120"/>
              <w:jc w:val="both"/>
              <w:rPr>
                <w:rFonts w:ascii="Arial" w:hAnsi="Arial" w:cs="Arial"/>
                <w:bCs/>
                <w:sz w:val="18"/>
              </w:rPr>
            </w:pPr>
            <w:r>
              <w:rPr>
                <w:rFonts w:ascii="Arial" w:hAnsi="Arial" w:cs="Arial"/>
                <w:bCs/>
                <w:sz w:val="18"/>
              </w:rPr>
              <w:t xml:space="preserve">Worker’s Compensation: </w:t>
            </w:r>
          </w:p>
        </w:tc>
        <w:tc>
          <w:tcPr>
            <w:tcW w:w="3480" w:type="dxa"/>
            <w:gridSpan w:val="2"/>
          </w:tcPr>
          <w:p w14:paraId="4C1B0B5B" w14:textId="77777777" w:rsidR="00D4730E" w:rsidRDefault="00D4730E" w:rsidP="00207E90">
            <w:pPr>
              <w:jc w:val="center"/>
              <w:rPr>
                <w:rFonts w:ascii="Arial" w:hAnsi="Arial" w:cs="Arial"/>
                <w:bCs/>
                <w:sz w:val="18"/>
                <w:highlight w:val="lightGray"/>
                <w:u w:val="single"/>
              </w:rPr>
            </w:pPr>
          </w:p>
          <w:p w14:paraId="448F8065" w14:textId="77777777" w:rsidR="00D4730E" w:rsidRDefault="00D4730E" w:rsidP="00207E90">
            <w:pPr>
              <w:jc w:val="center"/>
              <w:rPr>
                <w:rFonts w:ascii="Arial" w:hAnsi="Arial" w:cs="Arial"/>
                <w:bCs/>
                <w:sz w:val="18"/>
                <w:highlight w:val="lightGray"/>
                <w:u w:val="single"/>
              </w:rPr>
            </w:pPr>
          </w:p>
          <w:p w14:paraId="503D7077" w14:textId="77777777" w:rsidR="00D4730E" w:rsidRDefault="00D4730E" w:rsidP="00207E90">
            <w:pPr>
              <w:jc w:val="center"/>
              <w:rPr>
                <w:rFonts w:ascii="Arial" w:hAnsi="Arial" w:cs="Arial"/>
                <w:bCs/>
                <w:sz w:val="18"/>
                <w:highlight w:val="lightGray"/>
                <w:u w:val="single"/>
              </w:rPr>
            </w:pPr>
            <w:r>
              <w:rPr>
                <w:rFonts w:ascii="Arial" w:hAnsi="Arial" w:cs="Arial"/>
                <w:bCs/>
                <w:sz w:val="18"/>
              </w:rPr>
              <w:t>(as required by Federal and State of California law).</w:t>
            </w:r>
          </w:p>
          <w:p w14:paraId="601073E6" w14:textId="77777777" w:rsidR="00D4730E" w:rsidRDefault="00D4730E" w:rsidP="00207E90">
            <w:pPr>
              <w:jc w:val="center"/>
              <w:rPr>
                <w:rFonts w:ascii="Arial" w:hAnsi="Arial" w:cs="Arial"/>
                <w:bCs/>
                <w:sz w:val="18"/>
                <w:u w:val="single"/>
              </w:rPr>
            </w:pPr>
          </w:p>
          <w:p w14:paraId="723B2341" w14:textId="77777777" w:rsidR="00D4730E" w:rsidRDefault="00D4730E" w:rsidP="00207E90">
            <w:pPr>
              <w:jc w:val="center"/>
            </w:pPr>
          </w:p>
        </w:tc>
      </w:tr>
    </w:tbl>
    <w:p w14:paraId="497A3F65" w14:textId="77777777" w:rsidR="00D4730E" w:rsidRDefault="00D4730E" w:rsidP="00D4730E">
      <w:pPr>
        <w:tabs>
          <w:tab w:val="left" w:pos="-1440"/>
        </w:tabs>
        <w:ind w:left="1800"/>
        <w:jc w:val="both"/>
        <w:rPr>
          <w:rFonts w:ascii="Arial" w:hAnsi="Arial" w:cs="Arial"/>
          <w:bCs/>
          <w:sz w:val="18"/>
        </w:rPr>
      </w:pPr>
      <w:r>
        <w:rPr>
          <w:rFonts w:ascii="Arial" w:hAnsi="Arial" w:cs="Arial"/>
          <w:bCs/>
          <w:sz w:val="18"/>
        </w:rPr>
        <w:t>Employer’s Liability:</w:t>
      </w:r>
    </w:p>
    <w:p w14:paraId="71DEEAD8" w14:textId="77777777" w:rsidR="00D4730E" w:rsidRPr="005C21ED" w:rsidRDefault="00D4730E" w:rsidP="00D4730E">
      <w:pPr>
        <w:tabs>
          <w:tab w:val="left" w:pos="-1440"/>
        </w:tabs>
        <w:ind w:left="1800"/>
        <w:rPr>
          <w:rFonts w:ascii="Arial" w:hAnsi="Arial" w:cs="Arial"/>
          <w:bCs/>
          <w:sz w:val="18"/>
          <w:szCs w:val="18"/>
        </w:rPr>
      </w:pPr>
      <w:r w:rsidRPr="005C21ED">
        <w:rPr>
          <w:rFonts w:ascii="Arial" w:hAnsi="Arial" w:cs="Arial"/>
          <w:bCs/>
          <w:sz w:val="18"/>
          <w:szCs w:val="18"/>
        </w:rPr>
        <w:t xml:space="preserve">Each Employee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rPr>
        <w:t>$1,000,000</w:t>
      </w:r>
    </w:p>
    <w:p w14:paraId="0FE4428E" w14:textId="77777777" w:rsidR="00D4730E" w:rsidRDefault="00D4730E" w:rsidP="00D4730E">
      <w:pPr>
        <w:tabs>
          <w:tab w:val="left" w:pos="-1440"/>
        </w:tabs>
        <w:ind w:left="1800"/>
        <w:jc w:val="both"/>
        <w:rPr>
          <w:rFonts w:ascii="Arial" w:hAnsi="Arial" w:cs="Arial"/>
          <w:sz w:val="18"/>
          <w:szCs w:val="18"/>
        </w:rPr>
      </w:pPr>
      <w:r w:rsidRPr="005C21ED">
        <w:rPr>
          <w:rFonts w:ascii="Arial" w:hAnsi="Arial" w:cs="Arial"/>
          <w:sz w:val="18"/>
          <w:szCs w:val="18"/>
        </w:rPr>
        <w:t>Each Accident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42D9EC38" w14:textId="77777777" w:rsidR="00D4730E" w:rsidRPr="005C21ED" w:rsidRDefault="00D4730E" w:rsidP="00D4730E">
      <w:pPr>
        <w:tabs>
          <w:tab w:val="left" w:pos="-1440"/>
        </w:tabs>
        <w:ind w:left="1800"/>
        <w:jc w:val="both"/>
        <w:rPr>
          <w:rFonts w:ascii="Arial" w:hAnsi="Arial" w:cs="Arial"/>
          <w:sz w:val="18"/>
          <w:szCs w:val="18"/>
        </w:rPr>
      </w:pPr>
      <w:r>
        <w:rPr>
          <w:rFonts w:ascii="Arial" w:hAnsi="Arial" w:cs="Arial"/>
          <w:sz w:val="18"/>
          <w:szCs w:val="18"/>
        </w:rPr>
        <w:t>P</w:t>
      </w:r>
      <w:r w:rsidRPr="005C21ED">
        <w:rPr>
          <w:rFonts w:ascii="Arial" w:hAnsi="Arial" w:cs="Arial"/>
          <w:sz w:val="18"/>
          <w:szCs w:val="18"/>
        </w:rPr>
        <w:t>olicy Limit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3D4807BF" w14:textId="77777777" w:rsidR="00A35CDE" w:rsidRDefault="00A35CDE" w:rsidP="008254DB">
      <w:pPr>
        <w:tabs>
          <w:tab w:val="left" w:pos="120"/>
        </w:tabs>
        <w:outlineLvl w:val="0"/>
        <w:rPr>
          <w:rFonts w:ascii="Arial" w:hAnsi="Arial" w:cs="Arial"/>
          <w:sz w:val="18"/>
        </w:rPr>
      </w:pPr>
    </w:p>
    <w:p w14:paraId="0F5DF757" w14:textId="77777777" w:rsidR="008106C8" w:rsidRPr="000B2B26" w:rsidRDefault="008106C8" w:rsidP="008254DB">
      <w:pPr>
        <w:tabs>
          <w:tab w:val="left" w:pos="-360"/>
          <w:tab w:val="left" w:pos="120"/>
          <w:tab w:val="left" w:pos="504"/>
          <w:tab w:val="left" w:pos="936"/>
          <w:tab w:val="left" w:pos="1326"/>
          <w:tab w:val="left" w:pos="1440"/>
          <w:tab w:val="right" w:pos="8568"/>
          <w:tab w:val="right" w:leader="dot" w:pos="9000"/>
        </w:tabs>
        <w:rPr>
          <w:rFonts w:ascii="Arial" w:hAnsi="Arial" w:cs="Arial"/>
          <w:sz w:val="18"/>
        </w:rPr>
      </w:pPr>
    </w:p>
    <w:p w14:paraId="22E68CFD" w14:textId="77777777" w:rsidR="008106C8" w:rsidRPr="000B2B26" w:rsidRDefault="008106C8" w:rsidP="00240C41">
      <w:pPr>
        <w:jc w:val="both"/>
        <w:rPr>
          <w:rFonts w:ascii="Arial" w:hAnsi="Arial" w:cs="Arial"/>
          <w:sz w:val="18"/>
        </w:rPr>
      </w:pPr>
      <w:r w:rsidRPr="000B2B26">
        <w:rPr>
          <w:rFonts w:ascii="Arial" w:hAnsi="Arial" w:cs="Arial"/>
          <w:sz w:val="18"/>
        </w:rPr>
        <w:t>11.1.</w:t>
      </w:r>
      <w:r w:rsidR="004965B2">
        <w:rPr>
          <w:rFonts w:ascii="Arial" w:hAnsi="Arial" w:cs="Arial"/>
          <w:sz w:val="18"/>
        </w:rPr>
        <w:t>8</w:t>
      </w:r>
      <w:r w:rsidRPr="000B2B26">
        <w:rPr>
          <w:rFonts w:ascii="Arial" w:hAnsi="Arial" w:cs="Arial"/>
          <w:sz w:val="18"/>
        </w:rPr>
        <w:tab/>
        <w:t>If insurance company refuses to use the Certificate of Insurance form as contained in Exhibits, it must provide a Certificate of Insurance evidencing compliance with this Article</w:t>
      </w:r>
      <w:r w:rsidR="00301B60" w:rsidRPr="00301B60">
        <w:t xml:space="preserve"> </w:t>
      </w:r>
      <w:r w:rsidR="00301B60" w:rsidRPr="00301B60">
        <w:rPr>
          <w:rFonts w:ascii="Arial" w:hAnsi="Arial" w:cs="Arial"/>
          <w:sz w:val="18"/>
        </w:rPr>
        <w:t>including those provisions noted under DESCRIPTION OF OPERATIONS/LOCATIONS/VEHICLES section</w:t>
      </w:r>
      <w:r w:rsidRPr="000B2B26">
        <w:rPr>
          <w:rFonts w:ascii="Arial" w:hAnsi="Arial" w:cs="Arial"/>
          <w:sz w:val="18"/>
        </w:rPr>
        <w:t xml:space="preserve"> </w:t>
      </w:r>
      <w:r w:rsidR="00301B60">
        <w:rPr>
          <w:rFonts w:ascii="Arial" w:hAnsi="Arial" w:cs="Arial"/>
          <w:sz w:val="18"/>
        </w:rPr>
        <w:t>of</w:t>
      </w:r>
      <w:r w:rsidRPr="000B2B26">
        <w:rPr>
          <w:rFonts w:ascii="Arial" w:hAnsi="Arial" w:cs="Arial"/>
          <w:sz w:val="18"/>
        </w:rPr>
        <w:t xml:space="preserve"> the</w:t>
      </w:r>
      <w:r w:rsidRPr="000B2B26">
        <w:rPr>
          <w:rFonts w:ascii="Arial" w:hAnsi="Arial" w:cs="Arial"/>
          <w:i/>
          <w:iCs/>
          <w:sz w:val="18"/>
        </w:rPr>
        <w:t xml:space="preserve"> </w:t>
      </w:r>
      <w:r w:rsidRPr="000B2B26">
        <w:rPr>
          <w:rFonts w:ascii="Arial" w:hAnsi="Arial" w:cs="Arial"/>
          <w:sz w:val="18"/>
        </w:rPr>
        <w:t xml:space="preserve">Certificate of Insurance Exhibit by including an endorsement to its form </w:t>
      </w:r>
      <w:r w:rsidR="00301B60" w:rsidRPr="00301B60">
        <w:rPr>
          <w:rFonts w:ascii="Arial" w:hAnsi="Arial" w:cs="Arial"/>
          <w:sz w:val="18"/>
        </w:rPr>
        <w:t xml:space="preserve">covering those noted provisions exactly as they </w:t>
      </w:r>
      <w:r w:rsidRPr="000B2B26">
        <w:rPr>
          <w:rFonts w:ascii="Arial" w:hAnsi="Arial" w:cs="Arial"/>
          <w:sz w:val="18"/>
        </w:rPr>
        <w:t>appear on the Certificate of Insurance Exhibit.</w:t>
      </w:r>
    </w:p>
    <w:p w14:paraId="01BB8B39" w14:textId="77777777" w:rsidR="008106C8" w:rsidRPr="000B2B26" w:rsidRDefault="008106C8" w:rsidP="00240C41">
      <w:pPr>
        <w:tabs>
          <w:tab w:val="left" w:pos="-360"/>
          <w:tab w:val="left" w:pos="120"/>
          <w:tab w:val="left" w:pos="504"/>
          <w:tab w:val="left" w:pos="936"/>
          <w:tab w:val="left" w:pos="1440"/>
          <w:tab w:val="left" w:pos="1782"/>
          <w:tab w:val="right" w:pos="8568"/>
          <w:tab w:val="right" w:leader="dot" w:pos="9000"/>
        </w:tabs>
        <w:jc w:val="both"/>
        <w:rPr>
          <w:rFonts w:ascii="Arial" w:hAnsi="Arial" w:cs="Arial"/>
          <w:sz w:val="18"/>
        </w:rPr>
      </w:pPr>
    </w:p>
    <w:p w14:paraId="12D8BDDC" w14:textId="77777777" w:rsidR="008106C8" w:rsidRDefault="008106C8" w:rsidP="00240C41">
      <w:pPr>
        <w:tabs>
          <w:tab w:val="left" w:pos="-360"/>
          <w:tab w:val="left" w:pos="1"/>
          <w:tab w:val="left" w:pos="720"/>
          <w:tab w:val="left" w:pos="1326"/>
          <w:tab w:val="left" w:pos="1782"/>
          <w:tab w:val="right" w:pos="8568"/>
          <w:tab w:val="right" w:leader="dot" w:pos="9000"/>
        </w:tabs>
        <w:jc w:val="both"/>
        <w:rPr>
          <w:rFonts w:ascii="Arial" w:hAnsi="Arial" w:cs="Arial"/>
          <w:sz w:val="18"/>
        </w:rPr>
      </w:pPr>
      <w:r w:rsidRPr="000B2B26">
        <w:rPr>
          <w:rFonts w:ascii="Arial" w:hAnsi="Arial" w:cs="Arial"/>
          <w:sz w:val="18"/>
        </w:rPr>
        <w:t>11.1.</w:t>
      </w:r>
      <w:r w:rsidR="00C97EE7">
        <w:rPr>
          <w:rFonts w:ascii="Arial" w:hAnsi="Arial" w:cs="Arial"/>
          <w:sz w:val="18"/>
        </w:rPr>
        <w:t>9</w:t>
      </w:r>
      <w:r w:rsidRPr="000B2B26">
        <w:rPr>
          <w:rFonts w:ascii="Arial" w:hAnsi="Arial" w:cs="Arial"/>
          <w:sz w:val="18"/>
        </w:rPr>
        <w:tab/>
        <w:t xml:space="preserve">At the request of University, Design Builder shall submit to University copies of the policies obtained by Design Builder. </w:t>
      </w:r>
    </w:p>
    <w:p w14:paraId="1FF86496" w14:textId="77777777" w:rsidR="000839AE" w:rsidRPr="000B2B26" w:rsidRDefault="000839A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73799CC" w14:textId="77777777" w:rsidR="008106C8" w:rsidRPr="000B2B26" w:rsidRDefault="008106C8" w:rsidP="0030637E">
      <w:pPr>
        <w:pStyle w:val="Header"/>
        <w:keepNext/>
        <w:widowControl w:val="0"/>
        <w:tabs>
          <w:tab w:val="clear" w:pos="4320"/>
          <w:tab w:val="clear" w:pos="8640"/>
        </w:tabs>
        <w:outlineLvl w:val="0"/>
        <w:rPr>
          <w:rFonts w:ascii="Arial" w:hAnsi="Arial" w:cs="Arial"/>
          <w:b/>
          <w:sz w:val="18"/>
        </w:rPr>
      </w:pPr>
      <w:r w:rsidRPr="000B2B26">
        <w:rPr>
          <w:rFonts w:ascii="Arial" w:hAnsi="Arial" w:cs="Arial"/>
          <w:b/>
          <w:sz w:val="18"/>
        </w:rPr>
        <w:t>11.2</w:t>
      </w:r>
      <w:r w:rsidRPr="000B2B26">
        <w:rPr>
          <w:rFonts w:ascii="Arial" w:hAnsi="Arial" w:cs="Arial"/>
          <w:b/>
          <w:sz w:val="18"/>
        </w:rPr>
        <w:tab/>
        <w:t>BUILDER'S RISK PROPERTY INSURANCE</w:t>
      </w:r>
    </w:p>
    <w:p w14:paraId="4B13EFA4" w14:textId="77777777" w:rsidR="008106C8" w:rsidRPr="000B2B26" w:rsidRDefault="008106C8" w:rsidP="0030637E">
      <w:pPr>
        <w:keepNext/>
        <w:widowControl w:val="0"/>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6DD39D3" w14:textId="77777777" w:rsidR="008106C8" w:rsidRPr="000B2B26" w:rsidRDefault="008106C8" w:rsidP="00240C41">
      <w:pPr>
        <w:keepNext/>
        <w:widowControl w:val="0"/>
        <w:tabs>
          <w:tab w:val="left" w:pos="120"/>
        </w:tabs>
        <w:jc w:val="both"/>
        <w:outlineLvl w:val="0"/>
        <w:rPr>
          <w:rFonts w:ascii="Arial" w:hAnsi="Arial" w:cs="Arial"/>
          <w:sz w:val="18"/>
        </w:rPr>
      </w:pPr>
      <w:r w:rsidRPr="000B2B26">
        <w:rPr>
          <w:rFonts w:ascii="Arial" w:hAnsi="Arial" w:cs="Arial"/>
          <w:sz w:val="18"/>
        </w:rPr>
        <w:t>11.2.1</w:t>
      </w:r>
      <w:r w:rsidRPr="000B2B26">
        <w:rPr>
          <w:rFonts w:ascii="Arial" w:hAnsi="Arial" w:cs="Arial"/>
          <w:sz w:val="18"/>
        </w:rPr>
        <w:tab/>
        <w:t xml:space="preserve">If and only if the </w:t>
      </w:r>
      <w:r w:rsidR="00C37EF1" w:rsidRPr="000B2B26">
        <w:rPr>
          <w:rFonts w:ascii="Arial" w:hAnsi="Arial" w:cs="Arial"/>
          <w:sz w:val="18"/>
        </w:rPr>
        <w:t>Lump Sum Base Proposal</w:t>
      </w:r>
      <w:r w:rsidRPr="000B2B26">
        <w:rPr>
          <w:rFonts w:ascii="Arial" w:hAnsi="Arial" w:cs="Arial"/>
          <w:sz w:val="18"/>
        </w:rPr>
        <w:t xml:space="preserve"> exceeds $</w:t>
      </w:r>
      <w:r w:rsidR="001F77DD">
        <w:rPr>
          <w:rFonts w:ascii="Arial" w:hAnsi="Arial" w:cs="Arial"/>
          <w:sz w:val="18"/>
        </w:rPr>
        <w:t>3</w:t>
      </w:r>
      <w:r w:rsidRPr="000B2B26">
        <w:rPr>
          <w:rFonts w:ascii="Arial" w:hAnsi="Arial" w:cs="Arial"/>
          <w:sz w:val="18"/>
        </w:rPr>
        <w:t>00,000</w:t>
      </w:r>
      <w:r w:rsidR="004B7E92">
        <w:rPr>
          <w:rFonts w:ascii="Arial" w:hAnsi="Arial" w:cs="Arial"/>
          <w:sz w:val="18"/>
        </w:rPr>
        <w:t xml:space="preserve"> at the time of award of the Contract</w:t>
      </w:r>
      <w:r w:rsidRPr="000B2B26">
        <w:rPr>
          <w:rFonts w:ascii="Arial" w:hAnsi="Arial" w:cs="Arial"/>
          <w:sz w:val="18"/>
        </w:rPr>
        <w:t xml:space="preserve">,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w:t>
      </w:r>
      <w:r w:rsidR="00E24B4B" w:rsidRPr="000B2B26">
        <w:rPr>
          <w:rFonts w:ascii="Arial" w:hAnsi="Arial" w:cs="Arial"/>
          <w:sz w:val="18"/>
        </w:rPr>
        <w:t xml:space="preserve"> Design Builder</w:t>
      </w:r>
      <w:r w:rsidRPr="000B2B26">
        <w:rPr>
          <w:rFonts w:ascii="Arial" w:hAnsi="Arial" w:cs="Arial"/>
          <w:sz w:val="18"/>
        </w:rPr>
        <w:t xml:space="preserve">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w:t>
      </w:r>
      <w:r w:rsidRPr="000B2B26">
        <w:rPr>
          <w:rFonts w:ascii="Arial" w:hAnsi="Arial" w:cs="Arial"/>
          <w:sz w:val="18"/>
        </w:rPr>
        <w:lastRenderedPageBreak/>
        <w:t xml:space="preserve">proceeds under such insurance policies taken out by University insuring the Construction Work and materials will be payable to University and Design Builder as their respective interests, from time to time, may appear.  Design Builder shall be responsible for the deductible amount in the event of a loss.  In addition, nothing in this Article 11.2 shall be construed to relieve Design Builder of full responsibility for loss of or damage to materials not incorporated in the Construction Work, and for Design Builder's tools and equipment used to perform the Work, whether on the Project site or elsewhere, or to relieve Design Builder of its responsibilities referred to under this Article 11.  </w:t>
      </w:r>
      <w:r w:rsidRPr="000B2B26">
        <w:rPr>
          <w:rStyle w:val="Quotes"/>
          <w:rFonts w:ascii="Arial" w:hAnsi="Arial" w:cs="Arial"/>
          <w:sz w:val="18"/>
        </w:rPr>
        <w:t>“Materials incorporated in the Work,</w:t>
      </w:r>
      <w:r w:rsidRPr="000B2B26">
        <w:rPr>
          <w:rFonts w:ascii="Arial" w:hAnsi="Arial" w:cs="Arial"/>
          <w:sz w:val="18"/>
        </w:rPr>
        <w:t>” as used in this Article 11.2, shall mean materials furnished while in transit to, stored at, or in permanent place at the Project site.</w:t>
      </w:r>
    </w:p>
    <w:p w14:paraId="20BBB982" w14:textId="77777777" w:rsidR="008106C8" w:rsidRPr="000B2B26" w:rsidRDefault="008106C8" w:rsidP="00C02AF4">
      <w:pPr>
        <w:rPr>
          <w:rFonts w:ascii="Arial" w:hAnsi="Arial" w:cs="Arial"/>
          <w:sz w:val="18"/>
          <w:szCs w:val="18"/>
        </w:rPr>
      </w:pPr>
    </w:p>
    <w:p w14:paraId="5CC883D9" w14:textId="77777777" w:rsidR="008106C8" w:rsidRPr="000B2B26" w:rsidRDefault="008106C8">
      <w:pPr>
        <w:outlineLvl w:val="0"/>
        <w:rPr>
          <w:rFonts w:ascii="Arial" w:hAnsi="Arial" w:cs="Arial"/>
          <w:b/>
          <w:sz w:val="18"/>
        </w:rPr>
      </w:pPr>
      <w:r w:rsidRPr="000B2B26">
        <w:rPr>
          <w:rFonts w:ascii="Arial" w:hAnsi="Arial" w:cs="Arial"/>
          <w:b/>
          <w:sz w:val="18"/>
        </w:rPr>
        <w:t>11.3</w:t>
      </w:r>
      <w:r w:rsidRPr="000B2B26">
        <w:rPr>
          <w:rFonts w:ascii="Arial" w:hAnsi="Arial" w:cs="Arial"/>
          <w:b/>
          <w:sz w:val="18"/>
        </w:rPr>
        <w:tab/>
        <w:t>PERFORMANCE BOND AND PAYMENT BOND</w:t>
      </w:r>
    </w:p>
    <w:p w14:paraId="1376F85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6231480" w14:textId="77777777" w:rsidR="008106C8" w:rsidRPr="000B2B26" w:rsidRDefault="008106C8" w:rsidP="00240C41">
      <w:pPr>
        <w:jc w:val="both"/>
        <w:outlineLvl w:val="0"/>
        <w:rPr>
          <w:rFonts w:ascii="Arial" w:hAnsi="Arial" w:cs="Arial"/>
          <w:sz w:val="18"/>
        </w:rPr>
      </w:pPr>
      <w:r w:rsidRPr="000B2B26">
        <w:rPr>
          <w:rFonts w:ascii="Arial" w:hAnsi="Arial" w:cs="Arial"/>
          <w:sz w:val="18"/>
        </w:rPr>
        <w:t>11.3.1</w:t>
      </w:r>
      <w:r w:rsidRPr="000B2B26">
        <w:rPr>
          <w:rFonts w:ascii="Arial" w:hAnsi="Arial" w:cs="Arial"/>
          <w:sz w:val="18"/>
        </w:rPr>
        <w:tab/>
        <w:t>Design Builder shall furnish bonds covering the faithful performance of the Contract (Performance Bond) and payment of obligations arising thereunder (Payment Bond) on the forms contained in the Exhibits.</w:t>
      </w:r>
    </w:p>
    <w:p w14:paraId="1AD650FD"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AEDAF43" w14:textId="77777777" w:rsidR="008106C8" w:rsidRPr="000B2B26" w:rsidRDefault="008106C8" w:rsidP="00240C41">
      <w:pPr>
        <w:jc w:val="both"/>
        <w:outlineLvl w:val="0"/>
        <w:rPr>
          <w:rFonts w:ascii="Arial" w:hAnsi="Arial" w:cs="Arial"/>
          <w:sz w:val="18"/>
        </w:rPr>
      </w:pPr>
      <w:r w:rsidRPr="000B2B26">
        <w:rPr>
          <w:rFonts w:ascii="Arial" w:hAnsi="Arial" w:cs="Arial"/>
          <w:sz w:val="18"/>
        </w:rPr>
        <w:t>11.3.2</w:t>
      </w:r>
      <w:r w:rsidRPr="000B2B26">
        <w:rPr>
          <w:rFonts w:ascii="Arial" w:hAnsi="Arial" w:cs="Arial"/>
          <w:sz w:val="18"/>
        </w:rPr>
        <w:tab/>
        <w:t xml:space="preserve">The Payment Bond and Performance Bond shall each be in the amount of the Lump Sum Base Proposal. </w:t>
      </w:r>
    </w:p>
    <w:p w14:paraId="7B695D6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14311DE0" w14:textId="77777777" w:rsidR="008106C8" w:rsidRPr="000B2B26" w:rsidRDefault="008106C8" w:rsidP="00240C41">
      <w:pPr>
        <w:jc w:val="both"/>
        <w:outlineLvl w:val="0"/>
        <w:rPr>
          <w:rFonts w:ascii="Arial" w:hAnsi="Arial" w:cs="Arial"/>
          <w:sz w:val="18"/>
        </w:rPr>
      </w:pPr>
      <w:r w:rsidRPr="000B2B26">
        <w:rPr>
          <w:rFonts w:ascii="Arial" w:hAnsi="Arial" w:cs="Arial"/>
          <w:sz w:val="18"/>
        </w:rPr>
        <w:t>11.3.3</w:t>
      </w:r>
      <w:r w:rsidRPr="000B2B26">
        <w:rPr>
          <w:rFonts w:ascii="Arial" w:hAnsi="Arial" w:cs="Arial"/>
          <w:sz w:val="18"/>
        </w:rPr>
        <w:tab/>
        <w:t>The Payment Bond and Performance Bond shall be in effect on the date the Contract is signed by University.</w:t>
      </w:r>
    </w:p>
    <w:p w14:paraId="3B53CBC1"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8BC797E" w14:textId="77777777" w:rsidR="008106C8" w:rsidRPr="000B2B26" w:rsidRDefault="008106C8" w:rsidP="00240C41">
      <w:pPr>
        <w:jc w:val="both"/>
        <w:outlineLvl w:val="0"/>
        <w:rPr>
          <w:rFonts w:ascii="Arial" w:hAnsi="Arial" w:cs="Arial"/>
          <w:sz w:val="18"/>
        </w:rPr>
      </w:pPr>
      <w:r w:rsidRPr="000B2B26">
        <w:rPr>
          <w:rFonts w:ascii="Arial" w:hAnsi="Arial" w:cs="Arial"/>
          <w:sz w:val="18"/>
        </w:rPr>
        <w:t>11.3.4</w:t>
      </w:r>
      <w:r w:rsidRPr="000B2B26">
        <w:rPr>
          <w:rFonts w:ascii="Arial" w:hAnsi="Arial" w:cs="Arial"/>
          <w:sz w:val="18"/>
        </w:rPr>
        <w:tab/>
        <w:t>Design Builder shall promptly furnish such additional security as may be required by University to protect its interests and those interests of persons or firms supplying labor or materials to the Work.  Design Builder shall furnish supplemental Payment and Performance Bonds each in the amount of the current Contract Sum at the request of the University.</w:t>
      </w:r>
    </w:p>
    <w:p w14:paraId="118D8A1A"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F7CB2D" w14:textId="77777777" w:rsidR="008106C8" w:rsidRPr="000B2B26" w:rsidRDefault="008106C8" w:rsidP="00240C41">
      <w:pPr>
        <w:jc w:val="both"/>
        <w:outlineLvl w:val="0"/>
        <w:rPr>
          <w:rFonts w:ascii="Arial" w:hAnsi="Arial" w:cs="Arial"/>
          <w:sz w:val="18"/>
        </w:rPr>
      </w:pPr>
      <w:r w:rsidRPr="000B2B26">
        <w:rPr>
          <w:rFonts w:ascii="Arial" w:hAnsi="Arial" w:cs="Arial"/>
          <w:sz w:val="18"/>
        </w:rPr>
        <w:t>11.3.5</w:t>
      </w:r>
      <w:r w:rsidRPr="000B2B26">
        <w:rPr>
          <w:rFonts w:ascii="Arial" w:hAnsi="Arial" w:cs="Arial"/>
          <w:sz w:val="18"/>
        </w:rPr>
        <w:tab/>
        <w:t xml:space="preserve">Surety companies used by Design Builder shall be, on the date the Contract is signed by University, listed in the latest published State of California, Department of Insurance list of </w:t>
      </w:r>
      <w:r w:rsidRPr="000B2B26">
        <w:rPr>
          <w:rStyle w:val="Quotes"/>
          <w:rFonts w:ascii="Arial" w:hAnsi="Arial" w:cs="Arial"/>
          <w:sz w:val="18"/>
        </w:rPr>
        <w:t>“Insurers Admitted to Transact Surety Insurance in This State.</w:t>
      </w:r>
      <w:r w:rsidRPr="000B2B26">
        <w:rPr>
          <w:rFonts w:ascii="Arial" w:hAnsi="Arial" w:cs="Arial"/>
          <w:sz w:val="18"/>
        </w:rPr>
        <w:t>”</w:t>
      </w:r>
    </w:p>
    <w:p w14:paraId="263A8558"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E1A4E85" w14:textId="77777777" w:rsidR="008106C8" w:rsidRPr="000B2B26" w:rsidRDefault="008106C8" w:rsidP="00240C41">
      <w:pPr>
        <w:jc w:val="both"/>
        <w:outlineLvl w:val="0"/>
        <w:rPr>
          <w:rFonts w:ascii="Arial" w:hAnsi="Arial" w:cs="Arial"/>
          <w:sz w:val="18"/>
        </w:rPr>
      </w:pPr>
      <w:r w:rsidRPr="000B2B26">
        <w:rPr>
          <w:rFonts w:ascii="Arial" w:hAnsi="Arial" w:cs="Arial"/>
          <w:sz w:val="18"/>
        </w:rPr>
        <w:t>11.3.6</w:t>
      </w:r>
      <w:r w:rsidRPr="000B2B26">
        <w:rPr>
          <w:rFonts w:ascii="Arial" w:hAnsi="Arial" w:cs="Arial"/>
          <w:sz w:val="18"/>
        </w:rPr>
        <w:tab/>
        <w:t>The premiums for the Payment Bond and Performance Bond shall be paid by Design Builder.</w:t>
      </w:r>
    </w:p>
    <w:p w14:paraId="730B2D8A" w14:textId="77777777" w:rsidR="001042B7" w:rsidRDefault="001042B7" w:rsidP="00C02AF4">
      <w:pPr>
        <w:tabs>
          <w:tab w:val="left" w:pos="-360"/>
          <w:tab w:val="left" w:pos="1"/>
          <w:tab w:val="left" w:pos="504"/>
          <w:tab w:val="left" w:pos="936"/>
          <w:tab w:val="left" w:pos="1326"/>
          <w:tab w:val="left" w:pos="1782"/>
          <w:tab w:val="right" w:pos="8568"/>
          <w:tab w:val="right" w:leader="dot" w:pos="9000"/>
        </w:tabs>
        <w:outlineLvl w:val="0"/>
        <w:rPr>
          <w:rFonts w:ascii="Arial" w:hAnsi="Arial" w:cs="Arial"/>
          <w:b/>
          <w:sz w:val="18"/>
          <w:u w:val="single"/>
        </w:rPr>
      </w:pPr>
    </w:p>
    <w:p w14:paraId="23E5D656" w14:textId="65BF32C2"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12</w:t>
      </w:r>
    </w:p>
    <w:p w14:paraId="435C586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8B7C22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UNCOVERING AND CORRECTION OF CONSTRUCTION WORK</w:t>
      </w:r>
    </w:p>
    <w:p w14:paraId="4CA12DF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6DFD21" w14:textId="77777777" w:rsidR="008106C8" w:rsidRPr="000B2B26" w:rsidRDefault="008106C8">
      <w:pPr>
        <w:outlineLvl w:val="0"/>
        <w:rPr>
          <w:rFonts w:ascii="Arial" w:hAnsi="Arial" w:cs="Arial"/>
          <w:b/>
          <w:sz w:val="18"/>
        </w:rPr>
      </w:pPr>
      <w:r w:rsidRPr="000B2B26">
        <w:rPr>
          <w:rFonts w:ascii="Arial" w:hAnsi="Arial" w:cs="Arial"/>
          <w:b/>
          <w:sz w:val="18"/>
        </w:rPr>
        <w:t>12.1</w:t>
      </w:r>
      <w:r w:rsidRPr="000B2B26">
        <w:rPr>
          <w:rFonts w:ascii="Arial" w:hAnsi="Arial" w:cs="Arial"/>
          <w:b/>
          <w:sz w:val="18"/>
        </w:rPr>
        <w:tab/>
        <w:t>UNCOVERING OF WORK</w:t>
      </w:r>
    </w:p>
    <w:p w14:paraId="3C94B9F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B051C4" w14:textId="77777777" w:rsidR="008106C8" w:rsidRPr="000B2B26" w:rsidRDefault="008106C8" w:rsidP="00240C41">
      <w:pPr>
        <w:jc w:val="both"/>
        <w:outlineLvl w:val="0"/>
        <w:rPr>
          <w:rFonts w:ascii="Arial" w:hAnsi="Arial" w:cs="Arial"/>
          <w:sz w:val="18"/>
        </w:rPr>
      </w:pPr>
      <w:r w:rsidRPr="000B2B26">
        <w:rPr>
          <w:rFonts w:ascii="Arial" w:hAnsi="Arial" w:cs="Arial"/>
          <w:sz w:val="18"/>
        </w:rPr>
        <w:t>12.1.1</w:t>
      </w:r>
      <w:r w:rsidRPr="000B2B26">
        <w:rPr>
          <w:rFonts w:ascii="Arial" w:hAnsi="Arial" w:cs="Arial"/>
          <w:sz w:val="18"/>
        </w:rPr>
        <w:tab/>
        <w:t>If a portion of the Construction Work is covered contrary to University's Representative's request or direction, or contrary to the requirements of the Contract Documents, it must, if required in writing by University's Representative, be uncovered for University's Representative's observation and be replaced at Design Builder's expense without adjustment of the Contract Time or the Contract Sum.</w:t>
      </w:r>
    </w:p>
    <w:p w14:paraId="773D95C8"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A801B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8574850" w14:textId="77777777" w:rsidR="008106C8" w:rsidRPr="000B2B26" w:rsidRDefault="008106C8">
      <w:pPr>
        <w:outlineLvl w:val="0"/>
        <w:rPr>
          <w:rFonts w:ascii="Arial" w:hAnsi="Arial" w:cs="Arial"/>
          <w:b/>
          <w:sz w:val="18"/>
        </w:rPr>
      </w:pPr>
      <w:r w:rsidRPr="000B2B26">
        <w:rPr>
          <w:rFonts w:ascii="Arial" w:hAnsi="Arial" w:cs="Arial"/>
          <w:b/>
          <w:sz w:val="18"/>
        </w:rPr>
        <w:t>12.2</w:t>
      </w:r>
      <w:r w:rsidRPr="000B2B26">
        <w:rPr>
          <w:rFonts w:ascii="Arial" w:hAnsi="Arial" w:cs="Arial"/>
          <w:b/>
          <w:sz w:val="18"/>
        </w:rPr>
        <w:tab/>
        <w:t>CORRECTION OF DEFECTIVE WORK AND GUARANTEE TO REPAIR PERIOD</w:t>
      </w:r>
    </w:p>
    <w:p w14:paraId="677DF5A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47257F" w14:textId="77777777" w:rsidR="008106C8" w:rsidRPr="000B2B26" w:rsidRDefault="008106C8" w:rsidP="008254DB">
      <w:pPr>
        <w:tabs>
          <w:tab w:val="left" w:pos="0"/>
        </w:tabs>
        <w:outlineLvl w:val="0"/>
        <w:rPr>
          <w:rFonts w:ascii="Arial" w:hAnsi="Arial" w:cs="Arial"/>
          <w:sz w:val="18"/>
        </w:rPr>
      </w:pPr>
      <w:r w:rsidRPr="000B2B26">
        <w:rPr>
          <w:rFonts w:ascii="Arial" w:hAnsi="Arial" w:cs="Arial"/>
          <w:sz w:val="18"/>
        </w:rPr>
        <w:t>12.2.1</w:t>
      </w:r>
      <w:r w:rsidRPr="000B2B26">
        <w:rPr>
          <w:rFonts w:ascii="Arial" w:hAnsi="Arial" w:cs="Arial"/>
          <w:sz w:val="18"/>
        </w:rPr>
        <w:tab/>
        <w:t xml:space="preserve">The term "Guarantee </w:t>
      </w:r>
      <w:proofErr w:type="gramStart"/>
      <w:r w:rsidRPr="000B2B26">
        <w:rPr>
          <w:rFonts w:ascii="Arial" w:hAnsi="Arial" w:cs="Arial"/>
          <w:sz w:val="18"/>
        </w:rPr>
        <w:t>To</w:t>
      </w:r>
      <w:proofErr w:type="gramEnd"/>
      <w:r w:rsidRPr="000B2B26">
        <w:rPr>
          <w:rFonts w:ascii="Arial" w:hAnsi="Arial" w:cs="Arial"/>
          <w:sz w:val="18"/>
        </w:rPr>
        <w:t xml:space="preserve"> Repair Period" means a period of 2 years, unless a longer period of time is specified, commencing as follows:</w:t>
      </w:r>
    </w:p>
    <w:p w14:paraId="52765AB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182252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For any Construction Work not described as incomplete in the Certificate of Substantial Completion, on the date of Substantial Completion.</w:t>
      </w:r>
    </w:p>
    <w:p w14:paraId="18D8DFE7" w14:textId="77777777" w:rsidR="008106C8" w:rsidRPr="000B2B26" w:rsidRDefault="008106C8" w:rsidP="00240C41">
      <w:pPr>
        <w:ind w:left="720" w:hanging="360"/>
        <w:jc w:val="both"/>
        <w:rPr>
          <w:rFonts w:ascii="Arial" w:hAnsi="Arial" w:cs="Arial"/>
          <w:sz w:val="18"/>
        </w:rPr>
      </w:pPr>
    </w:p>
    <w:p w14:paraId="53126F5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For space beneficially occupied or for separate systems fully utilized prior to Substantial Completion pursuant to Article 9.</w:t>
      </w:r>
      <w:r w:rsidR="00427127">
        <w:rPr>
          <w:rFonts w:ascii="Arial" w:hAnsi="Arial" w:cs="Arial"/>
          <w:sz w:val="18"/>
        </w:rPr>
        <w:t>5</w:t>
      </w:r>
      <w:r w:rsidR="00427127" w:rsidRPr="000B2B26">
        <w:rPr>
          <w:rFonts w:ascii="Arial" w:hAnsi="Arial" w:cs="Arial"/>
          <w:bCs/>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from the first date of such Beneficial Occupancy or actual use, as established in a Certificate of Beneficial Occupancy.</w:t>
      </w:r>
    </w:p>
    <w:p w14:paraId="054749CF" w14:textId="77777777" w:rsidR="008106C8" w:rsidRPr="000B2B26" w:rsidRDefault="008106C8" w:rsidP="00240C41">
      <w:pPr>
        <w:ind w:left="720" w:hanging="360"/>
        <w:jc w:val="both"/>
        <w:rPr>
          <w:rFonts w:ascii="Arial" w:hAnsi="Arial" w:cs="Arial"/>
          <w:sz w:val="18"/>
        </w:rPr>
      </w:pPr>
    </w:p>
    <w:p w14:paraId="1AE749D1"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For all Construction Work other than .1 or .2 above, from the date of Final Completion.</w:t>
      </w:r>
    </w:p>
    <w:p w14:paraId="3607929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B8EB4FE" w14:textId="77777777" w:rsidR="008106C8" w:rsidRPr="000B2B26" w:rsidRDefault="008106C8" w:rsidP="00240C41">
      <w:pPr>
        <w:jc w:val="both"/>
        <w:outlineLvl w:val="0"/>
        <w:rPr>
          <w:rFonts w:ascii="Arial" w:hAnsi="Arial" w:cs="Arial"/>
          <w:sz w:val="18"/>
        </w:rPr>
      </w:pPr>
      <w:r w:rsidRPr="000B2B26">
        <w:rPr>
          <w:rFonts w:ascii="Arial" w:hAnsi="Arial" w:cs="Arial"/>
          <w:sz w:val="18"/>
        </w:rPr>
        <w:t>12.2.2</w:t>
      </w:r>
      <w:r w:rsidRPr="000B2B26">
        <w:rPr>
          <w:rFonts w:ascii="Arial" w:hAnsi="Arial" w:cs="Arial"/>
          <w:sz w:val="18"/>
        </w:rPr>
        <w:tab/>
        <w:t xml:space="preserve">Design Builder shall (1) correct Defective Work that becomes apparent during the progress of the Work or during the Guarantee </w:t>
      </w:r>
      <w:proofErr w:type="gramStart"/>
      <w:r w:rsidRPr="000B2B26">
        <w:rPr>
          <w:rFonts w:ascii="Arial" w:hAnsi="Arial" w:cs="Arial"/>
          <w:sz w:val="18"/>
        </w:rPr>
        <w:t>To</w:t>
      </w:r>
      <w:proofErr w:type="gramEnd"/>
      <w:r w:rsidRPr="000B2B26">
        <w:rPr>
          <w:rFonts w:ascii="Arial" w:hAnsi="Arial" w:cs="Arial"/>
          <w:sz w:val="18"/>
        </w:rPr>
        <w:t xml:space="preserve"> Repair Period</w:t>
      </w:r>
      <w:r w:rsidR="00F947CF" w:rsidRPr="000B2B26">
        <w:rPr>
          <w:rFonts w:ascii="Arial" w:hAnsi="Arial" w:cs="Arial"/>
          <w:sz w:val="18"/>
        </w:rPr>
        <w:t>,</w:t>
      </w:r>
      <w:r w:rsidRPr="000B2B26">
        <w:rPr>
          <w:rFonts w:ascii="Arial" w:hAnsi="Arial" w:cs="Arial"/>
          <w:sz w:val="18"/>
        </w:rPr>
        <w:t xml:space="preserve"> and (2) replace, repair, or restore to University's satisfaction any other parts of the Work and any other real or personal property which is damaged or destroyed as a result of Defective Work or the correction of Defective Work.  Design Builder shall promptly commence such correction, replacement, repair, or restoration upon notice from University's Representative or University, but in no case later than 10 days after receipt of such notice; and Design Builder shall diligently and continuously prosecute such correction to completion. Design Builder shall bear all costs of such correction, replacement, repair, or restoration, and all losses resulting from such Defective Work.</w:t>
      </w:r>
    </w:p>
    <w:p w14:paraId="0CC258D5"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D68DB7"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0077102" w14:textId="77777777" w:rsidR="008106C8" w:rsidRPr="000B2B26" w:rsidRDefault="008106C8" w:rsidP="00240C41">
      <w:pPr>
        <w:jc w:val="both"/>
        <w:outlineLvl w:val="0"/>
        <w:rPr>
          <w:rFonts w:ascii="Arial" w:hAnsi="Arial" w:cs="Arial"/>
          <w:sz w:val="18"/>
        </w:rPr>
      </w:pPr>
      <w:r w:rsidRPr="000B2B26">
        <w:rPr>
          <w:rFonts w:ascii="Arial" w:hAnsi="Arial" w:cs="Arial"/>
          <w:sz w:val="18"/>
        </w:rPr>
        <w:lastRenderedPageBreak/>
        <w:t>12.2.</w:t>
      </w:r>
      <w:r w:rsidR="00EA2138">
        <w:rPr>
          <w:rFonts w:ascii="Arial" w:hAnsi="Arial" w:cs="Arial"/>
          <w:sz w:val="18"/>
        </w:rPr>
        <w:t>3</w:t>
      </w:r>
      <w:r w:rsidRPr="000B2B26">
        <w:rPr>
          <w:rFonts w:ascii="Arial" w:hAnsi="Arial" w:cs="Arial"/>
          <w:sz w:val="18"/>
        </w:rPr>
        <w:tab/>
        <w:t>Design Builder's obligations under this Article 12 are in addition to</w:t>
      </w:r>
      <w:r w:rsidR="00F947CF" w:rsidRPr="000B2B26">
        <w:rPr>
          <w:rFonts w:ascii="Arial" w:hAnsi="Arial" w:cs="Arial"/>
          <w:sz w:val="18"/>
        </w:rPr>
        <w:t>,</w:t>
      </w:r>
      <w:r w:rsidRPr="000B2B26">
        <w:rPr>
          <w:rFonts w:ascii="Arial" w:hAnsi="Arial" w:cs="Arial"/>
          <w:sz w:val="18"/>
        </w:rPr>
        <w:t xml:space="preserve"> and not in limitation of</w:t>
      </w:r>
      <w:r w:rsidR="00F947CF" w:rsidRPr="000B2B26">
        <w:rPr>
          <w:rFonts w:ascii="Arial" w:hAnsi="Arial" w:cs="Arial"/>
          <w:sz w:val="18"/>
        </w:rPr>
        <w:t>,</w:t>
      </w:r>
      <w:r w:rsidRPr="000B2B26">
        <w:rPr>
          <w:rFonts w:ascii="Arial" w:hAnsi="Arial" w:cs="Arial"/>
          <w:sz w:val="18"/>
        </w:rPr>
        <w:t xml:space="preserve"> its warranty under Article 3.4</w:t>
      </w:r>
      <w:r w:rsidRPr="000B2B26">
        <w:rPr>
          <w:rFonts w:ascii="Arial" w:hAnsi="Arial" w:cs="Arial"/>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xml:space="preserve"> or any other obligation of Design Builder under the Contract Documents.  Enforcement of Design Builder's express warranties and guarantees to repair contained in the Contract Documents shall be in addition to and not in limitation of any other rights or remedies University may have under the Contract Documents or at law or in equity for Defective Work.   </w:t>
      </w:r>
    </w:p>
    <w:p w14:paraId="78873729"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13</w:t>
      </w:r>
    </w:p>
    <w:p w14:paraId="765C0D23"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470F1A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TERMINATION OF THE CONTRACT</w:t>
      </w:r>
    </w:p>
    <w:p w14:paraId="3BF24EF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CCD470"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13.1</w:t>
      </w:r>
      <w:r w:rsidRPr="000B2B26">
        <w:rPr>
          <w:rFonts w:ascii="Arial" w:hAnsi="Arial" w:cs="Arial"/>
          <w:b/>
          <w:sz w:val="18"/>
        </w:rPr>
        <w:tab/>
        <w:t>TERMINATION BY DESIGN BUILDER</w:t>
      </w:r>
    </w:p>
    <w:p w14:paraId="21FEC40D"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45B3E7C3"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13.1.1</w:t>
      </w:r>
      <w:r w:rsidRPr="000B2B26">
        <w:rPr>
          <w:rFonts w:ascii="Arial" w:hAnsi="Arial" w:cs="Arial"/>
          <w:sz w:val="18"/>
        </w:rPr>
        <w:tab/>
        <w:t xml:space="preserve">Subject to </w:t>
      </w:r>
      <w:r w:rsidR="00F947CF" w:rsidRPr="000B2B26">
        <w:rPr>
          <w:rFonts w:ascii="Arial" w:hAnsi="Arial" w:cs="Arial"/>
          <w:sz w:val="18"/>
        </w:rPr>
        <w:t xml:space="preserve">below </w:t>
      </w:r>
      <w:r w:rsidRPr="000B2B26">
        <w:rPr>
          <w:rFonts w:ascii="Arial" w:hAnsi="Arial" w:cs="Arial"/>
          <w:sz w:val="18"/>
        </w:rPr>
        <w:t xml:space="preserve">Article 13.1.2, Design Builder shall have the right to terminate the Contract only upon </w:t>
      </w:r>
      <w:r w:rsidR="00EA2138">
        <w:rPr>
          <w:rFonts w:ascii="Arial" w:hAnsi="Arial" w:cs="Arial"/>
          <w:sz w:val="18"/>
        </w:rPr>
        <w:t xml:space="preserve"> </w:t>
      </w:r>
      <w:r w:rsidR="00EA2138" w:rsidRPr="000B2B26">
        <w:rPr>
          <w:rFonts w:ascii="Arial" w:hAnsi="Arial" w:cs="Arial"/>
          <w:sz w:val="18"/>
        </w:rPr>
        <w:t>University</w:t>
      </w:r>
      <w:r w:rsidR="00EA2138">
        <w:rPr>
          <w:rFonts w:ascii="Arial" w:hAnsi="Arial" w:cs="Arial"/>
          <w:sz w:val="18"/>
        </w:rPr>
        <w:t>’s failure</w:t>
      </w:r>
      <w:r w:rsidR="00EA2138" w:rsidRPr="000B2B26">
        <w:rPr>
          <w:rFonts w:ascii="Arial" w:hAnsi="Arial" w:cs="Arial"/>
          <w:sz w:val="18"/>
        </w:rPr>
        <w:t xml:space="preserve"> to perform any material obligation under the Contract Documents and to cure such default within 30 days</w:t>
      </w:r>
      <w:r w:rsidR="00EA2138" w:rsidRPr="000B2B26">
        <w:rPr>
          <w:rStyle w:val="DeltaViewInsertion"/>
          <w:rFonts w:ascii="Arial" w:eastAsia="Arial Unicode MS" w:hAnsi="Arial" w:cs="Arial"/>
          <w:color w:val="auto"/>
          <w:sz w:val="18"/>
          <w:szCs w:val="18"/>
          <w:u w:val="none"/>
        </w:rPr>
        <w:t>, or University has not commenced to cure such default within 30 days where such cure will require a reasonable period beyond 30 days and diligently prosecutes the same to completion,</w:t>
      </w:r>
      <w:r w:rsidR="00EA2138" w:rsidRPr="000B2B26">
        <w:rPr>
          <w:rFonts w:ascii="Arial" w:hAnsi="Arial" w:cs="Arial"/>
          <w:sz w:val="18"/>
        </w:rPr>
        <w:t xml:space="preserve"> after receipt of notice from Design Builder stating the nature of such default(s).</w:t>
      </w:r>
    </w:p>
    <w:p w14:paraId="21CEF0CB" w14:textId="77777777" w:rsidR="008106C8" w:rsidRPr="000B2B26" w:rsidRDefault="008106C8" w:rsidP="00240C41">
      <w:pPr>
        <w:tabs>
          <w:tab w:val="left" w:pos="-360"/>
          <w:tab w:val="left" w:pos="1"/>
          <w:tab w:val="left" w:pos="504"/>
          <w:tab w:val="left" w:pos="936"/>
          <w:tab w:val="left" w:pos="1326"/>
          <w:tab w:val="right" w:pos="8568"/>
          <w:tab w:val="right" w:leader="dot" w:pos="9000"/>
        </w:tabs>
        <w:ind w:left="1320" w:hanging="600"/>
        <w:jc w:val="both"/>
        <w:rPr>
          <w:rFonts w:ascii="Arial" w:hAnsi="Arial" w:cs="Arial"/>
          <w:sz w:val="18"/>
        </w:rPr>
      </w:pPr>
      <w:bookmarkStart w:id="3" w:name="_DV_M662"/>
      <w:bookmarkStart w:id="4" w:name="_DV_M664"/>
      <w:bookmarkEnd w:id="3"/>
      <w:bookmarkEnd w:id="4"/>
    </w:p>
    <w:p w14:paraId="1AF86421" w14:textId="77777777" w:rsidR="008106C8" w:rsidRPr="000B2B26" w:rsidRDefault="008106C8" w:rsidP="00240C41">
      <w:pPr>
        <w:jc w:val="both"/>
        <w:outlineLvl w:val="0"/>
        <w:rPr>
          <w:rFonts w:ascii="Arial" w:hAnsi="Arial" w:cs="Arial"/>
          <w:sz w:val="18"/>
        </w:rPr>
      </w:pPr>
      <w:r w:rsidRPr="000B2B26">
        <w:rPr>
          <w:rFonts w:ascii="Arial" w:hAnsi="Arial" w:cs="Arial"/>
          <w:sz w:val="18"/>
        </w:rPr>
        <w:t>13.1.2</w:t>
      </w:r>
      <w:r w:rsidRPr="000B2B26">
        <w:rPr>
          <w:rFonts w:ascii="Arial" w:hAnsi="Arial" w:cs="Arial"/>
          <w:sz w:val="18"/>
        </w:rPr>
        <w:tab/>
        <w:t>Upon the occurrence of one of the events listed in Article 13.1</w:t>
      </w:r>
      <w:r w:rsidR="00F947CF" w:rsidRPr="000B2B26">
        <w:rPr>
          <w:rFonts w:ascii="Arial" w:hAnsi="Arial" w:cs="Arial"/>
          <w:sz w:val="18"/>
        </w:rPr>
        <w:t xml:space="preserve"> above</w:t>
      </w:r>
      <w:r w:rsidRPr="000B2B26">
        <w:rPr>
          <w:rFonts w:ascii="Arial" w:hAnsi="Arial" w:cs="Arial"/>
          <w:sz w:val="18"/>
        </w:rPr>
        <w:t xml:space="preserve">, Design Builder may, upon 10 </w:t>
      </w:r>
      <w:proofErr w:type="gramStart"/>
      <w:r w:rsidRPr="000B2B26">
        <w:rPr>
          <w:rFonts w:ascii="Arial" w:hAnsi="Arial" w:cs="Arial"/>
          <w:sz w:val="18"/>
        </w:rPr>
        <w:t>days</w:t>
      </w:r>
      <w:proofErr w:type="gramEnd"/>
      <w:r w:rsidRPr="000B2B26">
        <w:rPr>
          <w:rFonts w:ascii="Arial" w:hAnsi="Arial" w:cs="Arial"/>
          <w:sz w:val="18"/>
        </w:rPr>
        <w:t xml:space="preserve"> additional notice to University and University's Representative, and provided that the condition giving rise to Design Builder's right to terminate is continuing, terminate the Contract.  </w:t>
      </w:r>
    </w:p>
    <w:p w14:paraId="46260B4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C8C3D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B11B848" w14:textId="77777777" w:rsidR="008106C8" w:rsidRPr="000B2B26" w:rsidRDefault="008106C8">
      <w:pPr>
        <w:outlineLvl w:val="0"/>
        <w:rPr>
          <w:rFonts w:ascii="Arial" w:hAnsi="Arial" w:cs="Arial"/>
          <w:b/>
          <w:sz w:val="18"/>
        </w:rPr>
      </w:pPr>
      <w:r w:rsidRPr="000B2B26">
        <w:rPr>
          <w:rFonts w:ascii="Arial" w:hAnsi="Arial" w:cs="Arial"/>
          <w:b/>
          <w:sz w:val="18"/>
        </w:rPr>
        <w:t>13.2</w:t>
      </w:r>
      <w:r w:rsidRPr="000B2B26">
        <w:rPr>
          <w:rFonts w:ascii="Arial" w:hAnsi="Arial" w:cs="Arial"/>
          <w:b/>
          <w:sz w:val="18"/>
        </w:rPr>
        <w:tab/>
        <w:t>TERMINATION BY UNIVERSITY FOR CAUSE</w:t>
      </w:r>
    </w:p>
    <w:p w14:paraId="21D7A32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689C13D2" w14:textId="77777777" w:rsidR="008106C8" w:rsidRPr="000B2B26" w:rsidRDefault="008106C8" w:rsidP="004B5BBA">
      <w:pPr>
        <w:outlineLvl w:val="0"/>
        <w:rPr>
          <w:rFonts w:ascii="Arial" w:hAnsi="Arial" w:cs="Arial"/>
          <w:sz w:val="18"/>
        </w:rPr>
      </w:pPr>
      <w:r w:rsidRPr="000B2B26">
        <w:rPr>
          <w:rFonts w:ascii="Arial" w:hAnsi="Arial" w:cs="Arial"/>
          <w:sz w:val="18"/>
        </w:rPr>
        <w:t>13.2.1</w:t>
      </w:r>
      <w:r w:rsidRPr="000B2B26">
        <w:rPr>
          <w:rFonts w:ascii="Arial" w:hAnsi="Arial" w:cs="Arial"/>
          <w:sz w:val="18"/>
        </w:rPr>
        <w:tab/>
        <w:t>University will have the right to terminate the Contract for cause at any time after the occurrence of any of the following events:</w:t>
      </w:r>
    </w:p>
    <w:p w14:paraId="46B13FA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8E38D69"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Design Builder becomes insolvent or files for relief under the bankruptcy laws of the United States.</w:t>
      </w:r>
    </w:p>
    <w:p w14:paraId="6CB4C145" w14:textId="77777777" w:rsidR="008106C8" w:rsidRPr="000B2B26" w:rsidRDefault="008106C8" w:rsidP="00240C41">
      <w:pPr>
        <w:ind w:left="720" w:hanging="360"/>
        <w:jc w:val="both"/>
        <w:rPr>
          <w:rFonts w:ascii="Arial" w:hAnsi="Arial" w:cs="Arial"/>
          <w:sz w:val="18"/>
        </w:rPr>
      </w:pPr>
    </w:p>
    <w:p w14:paraId="6D6762E2"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Design Builder makes a general assignment for the benefit of its creditors or fails to pay its debts as the same become due.</w:t>
      </w:r>
    </w:p>
    <w:p w14:paraId="32496AD1" w14:textId="77777777" w:rsidR="008106C8" w:rsidRPr="000B2B26" w:rsidRDefault="008106C8" w:rsidP="00240C41">
      <w:pPr>
        <w:ind w:left="720" w:hanging="360"/>
        <w:jc w:val="both"/>
        <w:rPr>
          <w:rFonts w:ascii="Arial" w:hAnsi="Arial" w:cs="Arial"/>
          <w:sz w:val="18"/>
        </w:rPr>
      </w:pPr>
    </w:p>
    <w:p w14:paraId="4593B15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A receiver is appointed to take charge of Design Builder's property.</w:t>
      </w:r>
    </w:p>
    <w:p w14:paraId="4E0803AB" w14:textId="77777777" w:rsidR="008106C8" w:rsidRPr="000B2B26" w:rsidRDefault="008106C8" w:rsidP="00AC5B34">
      <w:pPr>
        <w:ind w:left="720" w:hanging="360"/>
        <w:jc w:val="both"/>
        <w:rPr>
          <w:rFonts w:ascii="Arial" w:hAnsi="Arial" w:cs="Arial"/>
          <w:sz w:val="18"/>
        </w:rPr>
      </w:pPr>
    </w:p>
    <w:p w14:paraId="24818A85" w14:textId="77777777" w:rsidR="008106C8" w:rsidRPr="000B2B26" w:rsidRDefault="008106C8" w:rsidP="00AC5B34">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 xml:space="preserve">The commencement or completion of any Work activity </w:t>
      </w:r>
      <w:r w:rsidR="00BD2D92" w:rsidRPr="00F559D6">
        <w:rPr>
          <w:rFonts w:ascii="Arial" w:hAnsi="Arial" w:cs="Arial"/>
          <w:sz w:val="18"/>
          <w:szCs w:val="18"/>
        </w:rPr>
        <w:t xml:space="preserve">on the critical path </w:t>
      </w:r>
      <w:r w:rsidRPr="000B2B26">
        <w:rPr>
          <w:rFonts w:ascii="Arial" w:hAnsi="Arial" w:cs="Arial"/>
          <w:sz w:val="18"/>
        </w:rPr>
        <w:t xml:space="preserve">is </w:t>
      </w:r>
      <w:r w:rsidR="00BD2D92">
        <w:rPr>
          <w:rFonts w:ascii="Arial" w:hAnsi="Arial" w:cs="Arial"/>
          <w:sz w:val="18"/>
        </w:rPr>
        <w:t>more than 30</w:t>
      </w:r>
      <w:r w:rsidRPr="000B2B26">
        <w:rPr>
          <w:rFonts w:ascii="Arial" w:hAnsi="Arial" w:cs="Arial"/>
          <w:sz w:val="18"/>
        </w:rPr>
        <w:t xml:space="preserve"> days behind the date set forth in the Contract Schedule for such Work activity</w:t>
      </w:r>
      <w:r w:rsidR="00A63B02">
        <w:rPr>
          <w:rFonts w:ascii="Arial" w:hAnsi="Arial" w:cs="Arial"/>
          <w:sz w:val="18"/>
        </w:rPr>
        <w:t xml:space="preserve"> </w:t>
      </w:r>
      <w:r w:rsidR="00BD2D92">
        <w:rPr>
          <w:rFonts w:ascii="Arial" w:hAnsi="Arial" w:cs="Arial"/>
          <w:sz w:val="18"/>
        </w:rPr>
        <w:t xml:space="preserve">as a </w:t>
      </w:r>
      <w:r w:rsidRPr="000B2B26">
        <w:rPr>
          <w:rFonts w:ascii="Arial" w:hAnsi="Arial" w:cs="Arial"/>
          <w:sz w:val="18"/>
        </w:rPr>
        <w:t>result</w:t>
      </w:r>
      <w:r w:rsidR="00BD2D92">
        <w:rPr>
          <w:rFonts w:ascii="Arial" w:hAnsi="Arial" w:cs="Arial"/>
          <w:sz w:val="18"/>
        </w:rPr>
        <w:t xml:space="preserve"> of </w:t>
      </w:r>
      <w:r w:rsidRPr="000B2B26">
        <w:rPr>
          <w:rFonts w:ascii="Arial" w:hAnsi="Arial" w:cs="Arial"/>
          <w:sz w:val="18"/>
        </w:rPr>
        <w:t xml:space="preserve">an </w:t>
      </w:r>
      <w:proofErr w:type="spellStart"/>
      <w:r w:rsidRPr="000B2B26">
        <w:rPr>
          <w:rFonts w:ascii="Arial" w:hAnsi="Arial" w:cs="Arial"/>
          <w:sz w:val="18"/>
        </w:rPr>
        <w:t>Unexcusable</w:t>
      </w:r>
      <w:proofErr w:type="spellEnd"/>
      <w:r w:rsidRPr="000B2B26">
        <w:rPr>
          <w:rFonts w:ascii="Arial" w:hAnsi="Arial" w:cs="Arial"/>
          <w:sz w:val="18"/>
        </w:rPr>
        <w:t xml:space="preserve"> Delay.</w:t>
      </w:r>
      <w:r w:rsidR="00BD2D92">
        <w:rPr>
          <w:rFonts w:ascii="Arial" w:hAnsi="Arial" w:cs="Arial"/>
          <w:sz w:val="18"/>
        </w:rPr>
        <w:t xml:space="preserve"> </w:t>
      </w:r>
      <w:r w:rsidR="00BD2D92" w:rsidRPr="00F559D6">
        <w:rPr>
          <w:rFonts w:ascii="Arial" w:hAnsi="Arial" w:cs="Arial"/>
          <w:sz w:val="18"/>
          <w:szCs w:val="18"/>
        </w:rPr>
        <w:t>For a Contract with a Contract Time of less than 300 days, the 30-day period shall be reduced to the number of days commensurate with 10% of the Contract Time.</w:t>
      </w:r>
    </w:p>
    <w:p w14:paraId="18ABCA2A" w14:textId="77777777" w:rsidR="008106C8" w:rsidRPr="000B2B26" w:rsidRDefault="008106C8" w:rsidP="00AC5B34">
      <w:pPr>
        <w:ind w:left="720" w:hanging="360"/>
        <w:jc w:val="both"/>
        <w:rPr>
          <w:rFonts w:ascii="Arial" w:hAnsi="Arial" w:cs="Arial"/>
          <w:sz w:val="18"/>
        </w:rPr>
      </w:pPr>
    </w:p>
    <w:p w14:paraId="1177696E" w14:textId="77777777" w:rsidR="008106C8" w:rsidRPr="000B2B26" w:rsidRDefault="008106C8" w:rsidP="00AC5B34">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Design Builder abandons the Work.</w:t>
      </w:r>
    </w:p>
    <w:p w14:paraId="2D144EF8" w14:textId="77777777" w:rsidR="008106C8" w:rsidRPr="000B2B26" w:rsidRDefault="008106C8" w:rsidP="00AC5B34">
      <w:pPr>
        <w:tabs>
          <w:tab w:val="left" w:pos="-360"/>
          <w:tab w:val="left" w:pos="120"/>
          <w:tab w:val="left" w:pos="504"/>
          <w:tab w:val="left" w:pos="720"/>
          <w:tab w:val="left" w:pos="936"/>
          <w:tab w:val="left" w:pos="1326"/>
          <w:tab w:val="right" w:pos="8568"/>
          <w:tab w:val="right" w:leader="dot" w:pos="9000"/>
        </w:tabs>
        <w:ind w:left="1440" w:hanging="1440"/>
        <w:jc w:val="both"/>
        <w:rPr>
          <w:rFonts w:ascii="Arial" w:hAnsi="Arial" w:cs="Arial"/>
          <w:sz w:val="18"/>
        </w:rPr>
      </w:pPr>
    </w:p>
    <w:p w14:paraId="7F2647CC" w14:textId="77777777" w:rsidR="008106C8" w:rsidRPr="000B2B26" w:rsidRDefault="008106C8" w:rsidP="00AC5B34">
      <w:pPr>
        <w:tabs>
          <w:tab w:val="left" w:pos="120"/>
        </w:tabs>
        <w:jc w:val="both"/>
        <w:outlineLvl w:val="0"/>
        <w:rPr>
          <w:rFonts w:ascii="Arial" w:hAnsi="Arial" w:cs="Arial"/>
          <w:sz w:val="18"/>
        </w:rPr>
      </w:pPr>
      <w:r w:rsidRPr="000B2B26">
        <w:rPr>
          <w:rFonts w:ascii="Arial" w:hAnsi="Arial" w:cs="Arial"/>
          <w:sz w:val="18"/>
        </w:rPr>
        <w:t>13.2.2</w:t>
      </w:r>
      <w:r w:rsidRPr="000B2B26">
        <w:rPr>
          <w:rFonts w:ascii="Arial" w:hAnsi="Arial" w:cs="Arial"/>
          <w:sz w:val="18"/>
        </w:rPr>
        <w:tab/>
        <w:t xml:space="preserve">Upon the occurrence of any of the following events, University will have the right to terminate the Contract for cause if Design Builder fails to promptly commence to cure such default and diligently prosecute such cure within 5 days after notice from University, or within such longer period of time as is reasonably necessary to complete such cure: </w:t>
      </w:r>
    </w:p>
    <w:p w14:paraId="7A9D56CA" w14:textId="77777777" w:rsidR="008106C8" w:rsidRPr="000B2B26" w:rsidRDefault="008106C8" w:rsidP="004B5BBA">
      <w:pPr>
        <w:tabs>
          <w:tab w:val="left" w:pos="-480"/>
          <w:tab w:val="left" w:pos="-360"/>
          <w:tab w:val="left" w:pos="504"/>
          <w:tab w:val="left" w:pos="936"/>
          <w:tab w:val="left" w:pos="1326"/>
          <w:tab w:val="left" w:pos="1782"/>
          <w:tab w:val="right" w:pos="8568"/>
          <w:tab w:val="right" w:leader="dot" w:pos="9000"/>
        </w:tabs>
        <w:ind w:left="1440" w:hanging="720"/>
        <w:rPr>
          <w:rFonts w:ascii="Arial" w:hAnsi="Arial" w:cs="Arial"/>
          <w:sz w:val="18"/>
        </w:rPr>
      </w:pPr>
    </w:p>
    <w:p w14:paraId="011782F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Design Builder persistently or repeatedly refuses or fails to supply skilled supervisory personnel, an adequate number of properly skilled workers, proper materials, or necessary equipment to prosecute the Work in accordance with the Contract Documents.</w:t>
      </w:r>
    </w:p>
    <w:p w14:paraId="7E08E445" w14:textId="77777777" w:rsidR="008106C8" w:rsidRPr="000B2B26" w:rsidRDefault="008106C8" w:rsidP="00240C41">
      <w:pPr>
        <w:ind w:left="720" w:hanging="360"/>
        <w:jc w:val="both"/>
        <w:rPr>
          <w:rFonts w:ascii="Arial" w:hAnsi="Arial" w:cs="Arial"/>
          <w:sz w:val="18"/>
        </w:rPr>
      </w:pPr>
    </w:p>
    <w:p w14:paraId="362A2C6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Design Builder fails to make prompt payment of amounts properly due Subcontractors after receiving payment from University.</w:t>
      </w:r>
    </w:p>
    <w:p w14:paraId="0AF5F157" w14:textId="77777777" w:rsidR="008106C8" w:rsidRPr="000B2B26" w:rsidRDefault="008106C8" w:rsidP="00240C41">
      <w:pPr>
        <w:ind w:left="720" w:hanging="360"/>
        <w:jc w:val="both"/>
        <w:rPr>
          <w:rFonts w:ascii="Arial" w:hAnsi="Arial" w:cs="Arial"/>
          <w:sz w:val="18"/>
        </w:rPr>
      </w:pPr>
    </w:p>
    <w:p w14:paraId="1838577F"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Design Builder </w:t>
      </w:r>
      <w:proofErr w:type="gramStart"/>
      <w:r w:rsidRPr="000B2B26">
        <w:rPr>
          <w:rFonts w:ascii="Arial" w:hAnsi="Arial" w:cs="Arial"/>
          <w:sz w:val="18"/>
        </w:rPr>
        <w:t>disregards</w:t>
      </w:r>
      <w:proofErr w:type="gramEnd"/>
      <w:r w:rsidRPr="000B2B26">
        <w:rPr>
          <w:rFonts w:ascii="Arial" w:hAnsi="Arial" w:cs="Arial"/>
          <w:sz w:val="18"/>
        </w:rPr>
        <w:t xml:space="preserve"> Applicable Code Requirements.</w:t>
      </w:r>
    </w:p>
    <w:p w14:paraId="44816227" w14:textId="77777777" w:rsidR="008106C8" w:rsidRPr="000B2B26" w:rsidRDefault="008106C8" w:rsidP="00240C41">
      <w:pPr>
        <w:ind w:left="720" w:hanging="360"/>
        <w:jc w:val="both"/>
        <w:rPr>
          <w:rFonts w:ascii="Arial" w:hAnsi="Arial" w:cs="Arial"/>
          <w:sz w:val="18"/>
        </w:rPr>
      </w:pPr>
    </w:p>
    <w:p w14:paraId="329F42CB"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Design Builder persistently or materially fails to execute the Work in accordance with the Contract Documents.</w:t>
      </w:r>
    </w:p>
    <w:p w14:paraId="22D22A4F" w14:textId="77777777" w:rsidR="008106C8" w:rsidRPr="000B2B26" w:rsidRDefault="008106C8" w:rsidP="00240C41">
      <w:pPr>
        <w:ind w:left="720" w:hanging="360"/>
        <w:jc w:val="both"/>
        <w:rPr>
          <w:rFonts w:ascii="Arial" w:hAnsi="Arial" w:cs="Arial"/>
          <w:sz w:val="18"/>
        </w:rPr>
      </w:pPr>
    </w:p>
    <w:p w14:paraId="73ADD3E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Design Builder is in default of any other material obligation under the Contract Documents.</w:t>
      </w:r>
    </w:p>
    <w:p w14:paraId="6EA6BEB2" w14:textId="77777777" w:rsidR="008106C8" w:rsidRPr="000B2B26" w:rsidRDefault="008106C8" w:rsidP="00240C41">
      <w:pPr>
        <w:ind w:left="720" w:hanging="360"/>
        <w:jc w:val="both"/>
        <w:rPr>
          <w:rFonts w:ascii="Arial" w:hAnsi="Arial" w:cs="Arial"/>
          <w:sz w:val="18"/>
        </w:rPr>
      </w:pPr>
    </w:p>
    <w:p w14:paraId="0DEEB006"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.6</w:t>
      </w:r>
      <w:r w:rsidRPr="000B2B26">
        <w:rPr>
          <w:rFonts w:ascii="Arial" w:hAnsi="Arial" w:cs="Arial"/>
          <w:sz w:val="18"/>
        </w:rPr>
        <w:tab/>
        <w:t>Design Builder persistently or materially fails to comply with applicable safety requirements.</w:t>
      </w:r>
    </w:p>
    <w:p w14:paraId="18E38550" w14:textId="77777777" w:rsidR="008106C8" w:rsidRPr="000B2B26" w:rsidRDefault="008106C8" w:rsidP="002910A0">
      <w:pPr>
        <w:ind w:left="1152" w:hanging="432"/>
        <w:rPr>
          <w:rFonts w:ascii="Arial" w:hAnsi="Arial" w:cs="Arial"/>
          <w:sz w:val="18"/>
        </w:rPr>
      </w:pPr>
    </w:p>
    <w:p w14:paraId="6B7E0B34" w14:textId="77777777" w:rsidR="008106C8" w:rsidRPr="000B2B26" w:rsidRDefault="008106C8" w:rsidP="00240C41">
      <w:pPr>
        <w:jc w:val="both"/>
        <w:outlineLvl w:val="0"/>
        <w:rPr>
          <w:rFonts w:ascii="Arial" w:hAnsi="Arial" w:cs="Arial"/>
          <w:sz w:val="18"/>
        </w:rPr>
      </w:pPr>
      <w:r w:rsidRPr="000B2B26">
        <w:rPr>
          <w:rFonts w:ascii="Arial" w:hAnsi="Arial" w:cs="Arial"/>
          <w:sz w:val="18"/>
        </w:rPr>
        <w:t>13.2.3</w:t>
      </w:r>
      <w:r w:rsidRPr="000B2B26">
        <w:rPr>
          <w:rFonts w:ascii="Arial" w:hAnsi="Arial" w:cs="Arial"/>
          <w:sz w:val="18"/>
        </w:rPr>
        <w:tab/>
        <w:t>Upon any of the occurrences referred to in Articles 13.2.1 and 13.2.2</w:t>
      </w:r>
      <w:r w:rsidR="003F27F2" w:rsidRPr="000B2B26">
        <w:rPr>
          <w:rFonts w:ascii="Arial" w:hAnsi="Arial" w:cs="Arial"/>
          <w:sz w:val="18"/>
        </w:rPr>
        <w:t xml:space="preserve"> above</w:t>
      </w:r>
      <w:r w:rsidRPr="000B2B26">
        <w:rPr>
          <w:rFonts w:ascii="Arial" w:hAnsi="Arial" w:cs="Arial"/>
          <w:sz w:val="18"/>
        </w:rPr>
        <w:t xml:space="preserve">, University may, at its election and by notice to Design Builder, terminate the Contract and take possession of the Project site and all materials, supplies, equipment, </w:t>
      </w:r>
      <w:r w:rsidRPr="000B2B26">
        <w:rPr>
          <w:rFonts w:ascii="Arial" w:hAnsi="Arial" w:cs="Arial"/>
          <w:sz w:val="18"/>
        </w:rPr>
        <w:lastRenderedPageBreak/>
        <w:t xml:space="preserve">tools, and construction equipment and machinery thereon owned by Design Builder; accept the assignment of any or all of the subcontracts; and then complete the Work by any method University may deem expedient.  </w:t>
      </w:r>
    </w:p>
    <w:p w14:paraId="5D80AC1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C580033"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13.</w:t>
      </w:r>
      <w:r w:rsidR="00901884">
        <w:rPr>
          <w:rFonts w:ascii="Arial" w:hAnsi="Arial" w:cs="Arial"/>
          <w:b/>
          <w:sz w:val="18"/>
        </w:rPr>
        <w:t>3</w:t>
      </w:r>
      <w:r w:rsidRPr="000B2B26">
        <w:rPr>
          <w:rFonts w:ascii="Arial" w:hAnsi="Arial" w:cs="Arial"/>
          <w:b/>
          <w:sz w:val="18"/>
        </w:rPr>
        <w:tab/>
        <w:t>TERMINATION BY UNIVERSITY FOR CONVENIENCE</w:t>
      </w:r>
    </w:p>
    <w:p w14:paraId="470C5D53"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406506DA"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.1</w:t>
      </w:r>
      <w:r w:rsidRPr="000B2B26">
        <w:rPr>
          <w:rFonts w:ascii="Arial" w:hAnsi="Arial" w:cs="Arial"/>
          <w:sz w:val="18"/>
        </w:rPr>
        <w:tab/>
        <w:t>University may, at its option, terminate this Contract, in whole or from time to time in part, at any time by giving notice to Design Builder.  Upon such termination, Design Builder agrees to waive any claims for damages, including loss of anticipated profits, on account thereof; and, as the sole right and remedy of Design Builder, University shall pay Design Builder in accordance with Article 13.</w:t>
      </w:r>
      <w:r w:rsidR="00F4032F">
        <w:rPr>
          <w:rFonts w:ascii="Arial" w:hAnsi="Arial" w:cs="Arial"/>
          <w:sz w:val="18"/>
        </w:rPr>
        <w:t>3.3</w:t>
      </w:r>
      <w:r w:rsidR="002635F3" w:rsidRPr="000B2B26">
        <w:rPr>
          <w:rFonts w:ascii="Arial" w:hAnsi="Arial" w:cs="Arial"/>
          <w:sz w:val="18"/>
        </w:rPr>
        <w:t xml:space="preserve"> below</w:t>
      </w:r>
      <w:r w:rsidRPr="000B2B26">
        <w:rPr>
          <w:rFonts w:ascii="Arial" w:hAnsi="Arial" w:cs="Arial"/>
          <w:sz w:val="18"/>
        </w:rPr>
        <w:t xml:space="preserve">. </w:t>
      </w:r>
    </w:p>
    <w:p w14:paraId="7EC4C0E4"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5D28FA04"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2</w:t>
      </w:r>
      <w:r w:rsidRPr="000B2B26">
        <w:rPr>
          <w:rFonts w:ascii="Arial" w:hAnsi="Arial" w:cs="Arial"/>
          <w:sz w:val="18"/>
        </w:rPr>
        <w:tab/>
        <w:t>Upon such termination, the obligations of the Contract shall continue as to portions of the Work already performed and, subject to Design Builder's obligations under Article 13.</w:t>
      </w:r>
      <w:r w:rsidR="00A4146C">
        <w:rPr>
          <w:rFonts w:ascii="Arial" w:hAnsi="Arial" w:cs="Arial"/>
          <w:sz w:val="18"/>
        </w:rPr>
        <w:t>3</w:t>
      </w:r>
      <w:r w:rsidRPr="000B2B26">
        <w:rPr>
          <w:rFonts w:ascii="Arial" w:hAnsi="Arial" w:cs="Arial"/>
          <w:sz w:val="18"/>
        </w:rPr>
        <w:t>.</w:t>
      </w:r>
      <w:r w:rsidR="00A4146C">
        <w:rPr>
          <w:rFonts w:ascii="Arial" w:hAnsi="Arial" w:cs="Arial"/>
          <w:sz w:val="18"/>
        </w:rPr>
        <w:t>1</w:t>
      </w:r>
      <w:r w:rsidR="002635F3" w:rsidRPr="000B2B26">
        <w:rPr>
          <w:rFonts w:ascii="Arial" w:hAnsi="Arial" w:cs="Arial"/>
          <w:sz w:val="18"/>
        </w:rPr>
        <w:t xml:space="preserve"> above</w:t>
      </w:r>
      <w:r w:rsidRPr="000B2B26">
        <w:rPr>
          <w:rFonts w:ascii="Arial" w:hAnsi="Arial" w:cs="Arial"/>
          <w:sz w:val="18"/>
        </w:rPr>
        <w:t>, as to bona fide obligations assumed by Design Builder prior to the date of termination.</w:t>
      </w:r>
    </w:p>
    <w:p w14:paraId="080C49CB"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A779828" w14:textId="77777777" w:rsidR="003E7F1D" w:rsidRPr="000B2B26" w:rsidRDefault="008106C8" w:rsidP="00240C41">
      <w:pPr>
        <w:jc w:val="both"/>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3</w:t>
      </w:r>
      <w:r w:rsidRPr="000B2B26">
        <w:rPr>
          <w:rFonts w:ascii="Arial" w:hAnsi="Arial" w:cs="Arial"/>
          <w:sz w:val="18"/>
        </w:rPr>
        <w:tab/>
        <w:t xml:space="preserve">Upon such termination, University shall pay to Design Builder the sum of the </w:t>
      </w:r>
      <w:r w:rsidR="003E7F1D" w:rsidRPr="000B2B26">
        <w:rPr>
          <w:rFonts w:ascii="Arial" w:hAnsi="Arial" w:cs="Arial"/>
          <w:sz w:val="18"/>
        </w:rPr>
        <w:t>amount of the Contract Sum allocable to the portion of the Work properly performed by Design Builder as of the date of termination, less sums previously paid to Design Builder.</w:t>
      </w:r>
    </w:p>
    <w:p w14:paraId="39152533"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7B40FA3A" w14:textId="77777777" w:rsidR="00D44940" w:rsidRPr="000B2B26" w:rsidRDefault="008106C8" w:rsidP="00240C41">
      <w:pPr>
        <w:tabs>
          <w:tab w:val="left" w:pos="-1710"/>
          <w:tab w:val="left" w:pos="-360"/>
          <w:tab w:val="left" w:pos="120"/>
          <w:tab w:val="left" w:pos="504"/>
          <w:tab w:val="left" w:pos="936"/>
          <w:tab w:val="left" w:pos="1326"/>
          <w:tab w:val="left" w:pos="1782"/>
          <w:tab w:val="right" w:pos="8568"/>
          <w:tab w:val="right" w:leader="dot" w:pos="9000"/>
        </w:tabs>
        <w:jc w:val="both"/>
        <w:rPr>
          <w:rFonts w:ascii="Arial" w:hAnsi="Arial" w:cs="Arial"/>
          <w:sz w:val="18"/>
          <w:szCs w:val="18"/>
        </w:rPr>
      </w:pPr>
      <w:r w:rsidRPr="000B2B26">
        <w:rPr>
          <w:rFonts w:ascii="Arial" w:hAnsi="Arial" w:cs="Arial"/>
          <w:sz w:val="18"/>
          <w:szCs w:val="18"/>
        </w:rPr>
        <w:t xml:space="preserve">The above payment shall be the sole and exclusive remedy to which Design Builder is entitled in the event of termination of the Contract by University pursuant to </w:t>
      </w:r>
      <w:r w:rsidR="002635F3" w:rsidRPr="000B2B26">
        <w:rPr>
          <w:rFonts w:ascii="Arial" w:hAnsi="Arial" w:cs="Arial"/>
          <w:sz w:val="18"/>
          <w:szCs w:val="18"/>
        </w:rPr>
        <w:t xml:space="preserve">this </w:t>
      </w:r>
      <w:r w:rsidRPr="000B2B26">
        <w:rPr>
          <w:rFonts w:ascii="Arial" w:hAnsi="Arial" w:cs="Arial"/>
          <w:sz w:val="18"/>
          <w:szCs w:val="18"/>
        </w:rPr>
        <w:t xml:space="preserve">Article 13.4; and Design Builder will be entitled to no other compensation or damages and expressly waives same. </w:t>
      </w:r>
    </w:p>
    <w:p w14:paraId="06CC8812" w14:textId="77777777" w:rsidR="00E55F54" w:rsidRPr="000B2B26" w:rsidRDefault="00E55F54" w:rsidP="00240C41">
      <w:pPr>
        <w:tabs>
          <w:tab w:val="left" w:pos="-1710"/>
          <w:tab w:val="left" w:pos="-360"/>
          <w:tab w:val="left" w:pos="504"/>
          <w:tab w:val="left" w:pos="936"/>
          <w:tab w:val="left" w:pos="1326"/>
          <w:tab w:val="left" w:pos="1782"/>
          <w:tab w:val="right" w:pos="8568"/>
          <w:tab w:val="right" w:leader="dot" w:pos="9000"/>
        </w:tabs>
        <w:ind w:left="-90"/>
        <w:jc w:val="both"/>
        <w:rPr>
          <w:rFonts w:ascii="Arial" w:hAnsi="Arial" w:cs="Arial"/>
          <w:b/>
          <w:bCs/>
          <w:sz w:val="18"/>
          <w:szCs w:val="18"/>
        </w:rPr>
      </w:pPr>
    </w:p>
    <w:p w14:paraId="6F8CDDE6" w14:textId="77777777" w:rsidR="008106C8" w:rsidRDefault="008106C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r w:rsidRPr="0030637E">
        <w:rPr>
          <w:rFonts w:ascii="Arial" w:hAnsi="Arial" w:cs="Arial"/>
          <w:b/>
          <w:bCs/>
          <w:sz w:val="18"/>
          <w:szCs w:val="18"/>
          <w:u w:val="single"/>
        </w:rPr>
        <w:t>ARTICLE 14</w:t>
      </w:r>
    </w:p>
    <w:p w14:paraId="0A29A5B6" w14:textId="77777777" w:rsidR="0030637E" w:rsidRPr="0030637E" w:rsidRDefault="0030637E"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7AC6F2FB" w14:textId="00B810A2"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STATUTORY AND OTHER REQUIREMENTS</w:t>
      </w:r>
    </w:p>
    <w:p w14:paraId="3062D4E5" w14:textId="68058D81" w:rsidR="00C77F0E" w:rsidRDefault="00C77F0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p>
    <w:p w14:paraId="5D1FD027" w14:textId="7728A344" w:rsidR="00C77F0E" w:rsidRDefault="00C77F0E" w:rsidP="00240C41">
      <w:pPr>
        <w:jc w:val="both"/>
        <w:rPr>
          <w:rFonts w:ascii="Arial" w:hAnsi="Arial" w:cs="Arial"/>
          <w:b/>
          <w:bCs/>
          <w:sz w:val="18"/>
          <w:szCs w:val="18"/>
        </w:rPr>
      </w:pPr>
      <w:r w:rsidRPr="00367AFC">
        <w:rPr>
          <w:rFonts w:ascii="Arial" w:eastAsia="Arial" w:hAnsi="Arial" w:cs="Arial"/>
          <w:sz w:val="18"/>
          <w:szCs w:val="18"/>
        </w:rPr>
        <w:t>Design Builder shall perform the Work in accordance with laws, statutes, the most recent building codes, ordinances, rules, regulations, lawful orders, and policies of all public authorities having jurisdiction over Design Builder, University, or the Project, including, without limitation, any state orders or county orders pertaining to public health, and the following: ….</w:t>
      </w:r>
    </w:p>
    <w:p w14:paraId="3D648C68" w14:textId="77777777" w:rsidR="008106C8" w:rsidRPr="000B2B26" w:rsidRDefault="008106C8" w:rsidP="00240C41">
      <w:pPr>
        <w:pStyle w:val="Header"/>
        <w:tabs>
          <w:tab w:val="clear" w:pos="4320"/>
          <w:tab w:val="clear" w:pos="8640"/>
        </w:tabs>
        <w:jc w:val="both"/>
        <w:outlineLvl w:val="0"/>
        <w:rPr>
          <w:rFonts w:ascii="Arial" w:hAnsi="Arial" w:cs="Arial"/>
          <w:sz w:val="18"/>
        </w:rPr>
      </w:pPr>
    </w:p>
    <w:p w14:paraId="556B4A1F"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14.1</w:t>
      </w:r>
      <w:r w:rsidRPr="000B2B26">
        <w:rPr>
          <w:rFonts w:ascii="Arial" w:hAnsi="Arial" w:cs="Arial"/>
          <w:b/>
          <w:sz w:val="18"/>
        </w:rPr>
        <w:tab/>
        <w:t>NONDISCRIMINATION</w:t>
      </w:r>
    </w:p>
    <w:p w14:paraId="10076706"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070809E7"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14.1.1</w:t>
      </w:r>
      <w:r w:rsidRPr="000B2B26">
        <w:rPr>
          <w:rFonts w:ascii="Arial" w:hAnsi="Arial" w:cs="Arial"/>
          <w:sz w:val="18"/>
        </w:rPr>
        <w:tab/>
        <w:t>For purposes of this Article 14.1, the term Subcontractor shall not include suppliers, manufacturers, or distributors.</w:t>
      </w:r>
    </w:p>
    <w:p w14:paraId="5A70A9A6"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F293121"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14.1.2</w:t>
      </w:r>
      <w:r w:rsidRPr="000B2B26">
        <w:rPr>
          <w:rFonts w:ascii="Arial" w:hAnsi="Arial" w:cs="Arial"/>
          <w:sz w:val="18"/>
        </w:rPr>
        <w:tab/>
        <w:t>Design Builder shall comply and shall ensure that all Subcontractors comply with Sections 12900</w:t>
      </w:r>
      <w:r w:rsidRPr="000B2B26">
        <w:rPr>
          <w:rFonts w:ascii="Arial" w:hAnsi="Arial" w:cs="Arial"/>
          <w:color w:val="000000"/>
          <w:sz w:val="18"/>
          <w:szCs w:val="18"/>
        </w:rPr>
        <w:t xml:space="preserve"> through 12996</w:t>
      </w:r>
      <w:r w:rsidRPr="000B2B26">
        <w:rPr>
          <w:rFonts w:ascii="Arial" w:hAnsi="Arial" w:cs="Arial"/>
          <w:sz w:val="18"/>
        </w:rPr>
        <w:t xml:space="preserve"> of the State of California Government Code.</w:t>
      </w:r>
    </w:p>
    <w:p w14:paraId="5A4E8113"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10BA97B0"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14.1.3</w:t>
      </w:r>
      <w:r w:rsidRPr="000B2B26">
        <w:rPr>
          <w:rFonts w:ascii="Arial" w:hAnsi="Arial" w:cs="Arial"/>
          <w:sz w:val="18"/>
        </w:rPr>
        <w:tab/>
        <w:t>Design Builder agrees as follows during the performance of the Work:</w:t>
      </w:r>
    </w:p>
    <w:p w14:paraId="6159EFFC" w14:textId="77777777" w:rsidR="008106C8" w:rsidRPr="000B2B26" w:rsidRDefault="008106C8" w:rsidP="00240C41">
      <w:pPr>
        <w:tabs>
          <w:tab w:val="left" w:pos="-360"/>
          <w:tab w:val="left" w:pos="480"/>
          <w:tab w:val="left" w:pos="936"/>
          <w:tab w:val="left" w:pos="1326"/>
          <w:tab w:val="left" w:pos="1782"/>
          <w:tab w:val="right" w:pos="8568"/>
          <w:tab w:val="right" w:leader="dot" w:pos="9000"/>
        </w:tabs>
        <w:ind w:left="1320" w:hanging="600"/>
        <w:jc w:val="both"/>
        <w:rPr>
          <w:rFonts w:ascii="Arial" w:hAnsi="Arial" w:cs="Arial"/>
          <w:sz w:val="18"/>
        </w:rPr>
      </w:pPr>
    </w:p>
    <w:p w14:paraId="52588777"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004705C9">
        <w:rPr>
          <w:rFonts w:ascii="Arial" w:hAnsi="Arial" w:cs="Arial"/>
          <w:sz w:val="18"/>
        </w:rPr>
        <w:t>Design Builder</w:t>
      </w:r>
      <w:r w:rsidR="004705C9" w:rsidRPr="006A3585">
        <w:rPr>
          <w:rFonts w:ascii="Arial" w:hAnsi="Arial" w:cs="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4705C9">
        <w:rPr>
          <w:rFonts w:ascii="Arial" w:hAnsi="Arial" w:cs="Arial"/>
          <w:sz w:val="18"/>
        </w:rPr>
        <w:t>Design Builder</w:t>
      </w:r>
      <w:r w:rsidR="004705C9" w:rsidRPr="006A3585">
        <w:rPr>
          <w:rFonts w:ascii="Arial" w:hAnsi="Arial" w:cs="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4705C9">
        <w:rPr>
          <w:rFonts w:ascii="Arial" w:hAnsi="Arial" w:cs="Arial"/>
          <w:sz w:val="18"/>
        </w:rPr>
        <w:t>Design Builder</w:t>
      </w:r>
      <w:r w:rsidR="004705C9" w:rsidRPr="006A3585">
        <w:rPr>
          <w:rFonts w:ascii="Arial" w:hAnsi="Arial" w:cs="Arial"/>
          <w:sz w:val="18"/>
        </w:rPr>
        <w:t xml:space="preserve"> also agrees to post in conspicuous places, available to employees and applicants for employment, notices setting forth the provisions of this nondiscrimination clause.  The </w:t>
      </w:r>
      <w:r w:rsidR="004705C9">
        <w:rPr>
          <w:rFonts w:ascii="Arial" w:hAnsi="Arial" w:cs="Arial"/>
          <w:sz w:val="18"/>
        </w:rPr>
        <w:t>Design Builder</w:t>
      </w:r>
      <w:r w:rsidR="004705C9" w:rsidRPr="006A3585">
        <w:rPr>
          <w:rFonts w:ascii="Arial" w:hAnsi="Arial" w:cs="Arial"/>
          <w:sz w:val="18"/>
        </w:rPr>
        <w:t xml:space="preserve"> will, in all solicitations or advertisements for employees placed by or on behalf of the </w:t>
      </w:r>
      <w:r w:rsidR="004705C9">
        <w:rPr>
          <w:rFonts w:ascii="Arial" w:hAnsi="Arial" w:cs="Arial"/>
          <w:sz w:val="18"/>
        </w:rPr>
        <w:t>Design Builder</w:t>
      </w:r>
      <w:r w:rsidR="004705C9" w:rsidRPr="006A3585">
        <w:rPr>
          <w:rFonts w:ascii="Arial" w:hAnsi="Arial" w:cs="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w:t>
      </w:r>
      <w:proofErr w:type="gramStart"/>
      <w:r w:rsidR="004705C9" w:rsidRPr="006A3585">
        <w:rPr>
          <w:rFonts w:ascii="Arial" w:hAnsi="Arial" w:cs="Arial"/>
          <w:sz w:val="18"/>
        </w:rPr>
        <w:t>:  (</w:t>
      </w:r>
      <w:proofErr w:type="gramEnd"/>
      <w:r w:rsidR="004705C9" w:rsidRPr="006A3585">
        <w:rPr>
          <w:rFonts w:ascii="Arial" w:hAnsi="Arial" w:cs="Arial"/>
          <w:sz w:val="18"/>
        </w:rPr>
        <w:t xml:space="preserve">1) "Pregnancy" includes pregnancy, childbirth, and medical conditions </w:t>
      </w:r>
      <w:r w:rsidR="004705C9" w:rsidRPr="006A3585">
        <w:rPr>
          <w:rFonts w:ascii="Arial" w:hAnsi="Arial" w:cs="Arial"/>
          <w:sz w:val="18"/>
        </w:rPr>
        <w:lastRenderedPageBreak/>
        <w:t>related to pregnancy and childbirth; and (2) "Service in the uniformed services" includes membership, application for membership, performance of service, application for service, or obligation for service in the uniformed services.</w:t>
      </w:r>
      <w:r w:rsidR="004705C9">
        <w:rPr>
          <w:rFonts w:ascii="Arial" w:hAnsi="Arial" w:cs="Arial"/>
          <w:color w:val="000000"/>
        </w:rPr>
        <w:t xml:space="preserve"> </w:t>
      </w:r>
    </w:p>
    <w:p w14:paraId="2951AFCE" w14:textId="77777777" w:rsidR="008106C8" w:rsidRPr="000B2B26" w:rsidRDefault="008106C8" w:rsidP="00240C41">
      <w:pPr>
        <w:ind w:left="720" w:hanging="360"/>
        <w:jc w:val="both"/>
        <w:rPr>
          <w:rFonts w:ascii="Arial" w:hAnsi="Arial" w:cs="Arial"/>
          <w:sz w:val="18"/>
        </w:rPr>
      </w:pPr>
    </w:p>
    <w:p w14:paraId="3DD247E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 xml:space="preserve">Design Builder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14.1.  </w:t>
      </w:r>
    </w:p>
    <w:p w14:paraId="471E43F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23022C" w14:textId="77777777" w:rsidR="008106C8" w:rsidRPr="000B2B26" w:rsidRDefault="008106C8">
      <w:pPr>
        <w:outlineLvl w:val="0"/>
        <w:rPr>
          <w:rFonts w:ascii="Arial" w:hAnsi="Arial" w:cs="Arial"/>
          <w:b/>
          <w:sz w:val="18"/>
        </w:rPr>
      </w:pPr>
      <w:proofErr w:type="gramStart"/>
      <w:r w:rsidRPr="000B2B26">
        <w:rPr>
          <w:rFonts w:ascii="Arial" w:hAnsi="Arial" w:cs="Arial"/>
          <w:b/>
          <w:sz w:val="18"/>
        </w:rPr>
        <w:t xml:space="preserve">14.2  </w:t>
      </w:r>
      <w:r w:rsidRPr="000B2B26">
        <w:rPr>
          <w:rFonts w:ascii="Arial" w:hAnsi="Arial" w:cs="Arial"/>
          <w:b/>
          <w:sz w:val="18"/>
        </w:rPr>
        <w:tab/>
      </w:r>
      <w:proofErr w:type="gramEnd"/>
      <w:r w:rsidRPr="000B2B26">
        <w:rPr>
          <w:rFonts w:ascii="Arial" w:hAnsi="Arial" w:cs="Arial"/>
          <w:b/>
          <w:sz w:val="18"/>
        </w:rPr>
        <w:t>PREVAILING WAGE RATES</w:t>
      </w:r>
    </w:p>
    <w:p w14:paraId="2D1733D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E2CA1A2" w14:textId="77777777" w:rsidR="008106C8" w:rsidRPr="000B2B26" w:rsidRDefault="008106C8" w:rsidP="00240C41">
      <w:pPr>
        <w:jc w:val="both"/>
        <w:outlineLvl w:val="0"/>
        <w:rPr>
          <w:rFonts w:ascii="Arial" w:hAnsi="Arial" w:cs="Arial"/>
          <w:sz w:val="18"/>
        </w:rPr>
      </w:pPr>
      <w:r w:rsidRPr="000B2B26">
        <w:rPr>
          <w:rFonts w:ascii="Arial" w:hAnsi="Arial" w:cs="Arial"/>
          <w:sz w:val="18"/>
        </w:rPr>
        <w:t>14.2.1</w:t>
      </w:r>
      <w:r w:rsidRPr="000B2B26">
        <w:rPr>
          <w:rFonts w:ascii="Arial" w:hAnsi="Arial" w:cs="Arial"/>
          <w:sz w:val="18"/>
        </w:rPr>
        <w:tab/>
        <w:t>For purposes of this Article 14.2, the term Subcontractor shall not include suppliers, manufacturers, or distributors.</w:t>
      </w:r>
    </w:p>
    <w:p w14:paraId="4141BE9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39485A" w14:textId="77777777" w:rsidR="008106C8" w:rsidRPr="000B2B26" w:rsidRDefault="008106C8" w:rsidP="00240C41">
      <w:pPr>
        <w:jc w:val="both"/>
        <w:outlineLvl w:val="0"/>
        <w:rPr>
          <w:rFonts w:ascii="Arial" w:hAnsi="Arial" w:cs="Arial"/>
          <w:sz w:val="18"/>
        </w:rPr>
      </w:pPr>
      <w:r w:rsidRPr="000B2B26">
        <w:rPr>
          <w:rFonts w:ascii="Arial" w:hAnsi="Arial" w:cs="Arial"/>
          <w:sz w:val="18"/>
        </w:rPr>
        <w:t>14.2.2</w:t>
      </w:r>
      <w:r w:rsidRPr="000B2B26">
        <w:rPr>
          <w:rFonts w:ascii="Arial" w:hAnsi="Arial" w:cs="Arial"/>
          <w:sz w:val="18"/>
        </w:rPr>
        <w:tab/>
        <w:t xml:space="preserve">Design Builder shall comply and shall ensure that all Subcontractors comply with </w:t>
      </w:r>
      <w:r w:rsidR="00974F9E" w:rsidRPr="00974F9E">
        <w:rPr>
          <w:rFonts w:ascii="Arial" w:hAnsi="Arial" w:cs="Arial"/>
          <w:sz w:val="18"/>
        </w:rPr>
        <w:t xml:space="preserve">prevailing wage law pursuant to the State of California Labor Code, including but not limited to Section </w:t>
      </w:r>
      <w:r w:rsidR="006D72EC">
        <w:rPr>
          <w:rFonts w:ascii="Arial" w:hAnsi="Arial" w:cs="Arial"/>
          <w:sz w:val="18"/>
        </w:rPr>
        <w:t>1720 et seq.</w:t>
      </w:r>
      <w:r w:rsidR="00974F9E" w:rsidRPr="00974F9E">
        <w:rPr>
          <w:rFonts w:ascii="Arial" w:hAnsi="Arial" w:cs="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3A995F97"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8F4F4DB" w14:textId="77777777" w:rsidR="008106C8" w:rsidRPr="000B2B26" w:rsidRDefault="008106C8" w:rsidP="00240C41">
      <w:pPr>
        <w:jc w:val="both"/>
        <w:outlineLvl w:val="0"/>
        <w:rPr>
          <w:rFonts w:ascii="Arial" w:hAnsi="Arial" w:cs="Arial"/>
          <w:sz w:val="18"/>
        </w:rPr>
      </w:pPr>
      <w:r w:rsidRPr="000B2B26">
        <w:rPr>
          <w:rFonts w:ascii="Arial" w:hAnsi="Arial" w:cs="Arial"/>
          <w:sz w:val="18"/>
        </w:rPr>
        <w:t>14.2.3</w:t>
      </w:r>
      <w:r w:rsidRPr="000B2B26">
        <w:rPr>
          <w:rFonts w:ascii="Arial" w:hAnsi="Arial" w:cs="Arial"/>
          <w:sz w:val="18"/>
        </w:rPr>
        <w:tab/>
        <w:t xml:space="preserve">The State of California Department of Industrial Relations has ascertained the general prevailing </w:t>
      </w:r>
      <w:r w:rsidRPr="000B2B26">
        <w:rPr>
          <w:rFonts w:ascii="Arial" w:hAnsi="Arial" w:cs="Arial"/>
          <w:i/>
          <w:sz w:val="18"/>
        </w:rPr>
        <w:t>per diem</w:t>
      </w:r>
      <w:r w:rsidRPr="000B2B26">
        <w:rPr>
          <w:rFonts w:ascii="Arial" w:hAnsi="Arial" w:cs="Arial"/>
          <w:sz w:val="18"/>
        </w:rPr>
        <w:t xml:space="preserve"> wage rates in the locality in which the Construction Work is to be performed for each craft, classification, or type of worker required to perform the Work.  A </w:t>
      </w:r>
      <w:r w:rsidRPr="000B2B26">
        <w:rPr>
          <w:rFonts w:ascii="Arial" w:hAnsi="Arial" w:cs="Arial"/>
          <w:color w:val="000000"/>
          <w:sz w:val="18"/>
          <w:szCs w:val="18"/>
        </w:rPr>
        <w:t>copy of the</w:t>
      </w:r>
      <w:r w:rsidRPr="000B2B26">
        <w:rPr>
          <w:rFonts w:ascii="Arial" w:hAnsi="Arial" w:cs="Arial"/>
          <w:sz w:val="18"/>
        </w:rPr>
        <w:t xml:space="preserve"> general prevailing </w:t>
      </w:r>
      <w:r w:rsidRPr="000B2B26">
        <w:rPr>
          <w:rFonts w:ascii="Arial" w:hAnsi="Arial" w:cs="Arial"/>
          <w:i/>
          <w:sz w:val="18"/>
        </w:rPr>
        <w:t>per diem</w:t>
      </w:r>
      <w:r w:rsidRPr="000B2B26">
        <w:rPr>
          <w:rFonts w:ascii="Arial" w:hAnsi="Arial" w:cs="Arial"/>
          <w:sz w:val="18"/>
        </w:rPr>
        <w:t xml:space="preserve"> wage rates will be on file at University's principal facility office and will be made available to any interested party upon request.  </w:t>
      </w:r>
      <w:r w:rsidR="00E24B4B" w:rsidRPr="000B2B26">
        <w:rPr>
          <w:rFonts w:ascii="Arial" w:hAnsi="Arial" w:cs="Arial"/>
          <w:color w:val="000000"/>
          <w:sz w:val="18"/>
          <w:szCs w:val="18"/>
        </w:rPr>
        <w:t>Design Builde</w:t>
      </w:r>
      <w:r w:rsidR="00653757" w:rsidRPr="000B2B26">
        <w:rPr>
          <w:rFonts w:ascii="Arial" w:hAnsi="Arial" w:cs="Arial"/>
          <w:color w:val="000000"/>
          <w:sz w:val="18"/>
          <w:szCs w:val="18"/>
        </w:rPr>
        <w:t>r</w:t>
      </w:r>
      <w:r w:rsidRPr="000B2B26">
        <w:rPr>
          <w:rFonts w:ascii="Arial" w:hAnsi="Arial" w:cs="Arial"/>
          <w:color w:val="000000"/>
          <w:sz w:val="18"/>
          <w:szCs w:val="18"/>
        </w:rPr>
        <w:t xml:space="preserve"> shall post a copy of the general prevailing per diem wage rates </w:t>
      </w:r>
      <w:r w:rsidR="00974F9E" w:rsidRPr="00974F9E">
        <w:rPr>
          <w:rFonts w:ascii="Arial" w:hAnsi="Arial" w:cs="Arial"/>
          <w:color w:val="000000"/>
          <w:sz w:val="18"/>
          <w:szCs w:val="18"/>
        </w:rPr>
        <w:t xml:space="preserve">as well as job site notices as prescribed by regulation </w:t>
      </w:r>
      <w:r w:rsidRPr="000B2B26">
        <w:rPr>
          <w:rFonts w:ascii="Arial" w:hAnsi="Arial" w:cs="Arial"/>
          <w:color w:val="000000"/>
          <w:sz w:val="18"/>
          <w:szCs w:val="18"/>
        </w:rPr>
        <w:t>at the job site.</w:t>
      </w:r>
      <w:r w:rsidRPr="000B2B26">
        <w:rPr>
          <w:rFonts w:ascii="Arial" w:hAnsi="Arial" w:cs="Arial"/>
          <w:sz w:val="18"/>
        </w:rPr>
        <w:t xml:space="preserve"> By this reference, such schedule is made part of the Contract Documents.  Design Builder shall pay not less than the prevailing wage rates, as specified in the schedule and any amendments thereto, to all workers employed by Design Builder in the execution of the Construction Work.  Design Builder shall cause all subcontracts to include the provision that all Subcontractors shall pay not less than the prevailing rates to all workers employed by such Subcontractors in the execution of the Construction Work.  Design Builder shall forfeit to University, as a penalty, not more than $</w:t>
      </w:r>
      <w:r w:rsidR="00A875CA">
        <w:rPr>
          <w:rFonts w:ascii="Arial" w:hAnsi="Arial" w:cs="Arial"/>
          <w:sz w:val="18"/>
        </w:rPr>
        <w:t>200</w:t>
      </w:r>
      <w:r w:rsidRPr="000B2B26">
        <w:rPr>
          <w:rFonts w:ascii="Arial" w:hAnsi="Arial" w:cs="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Design Builder or any Subcontractor.  The amount of this penalty shall be determined pursuant to applicable law.  Such forfeiture amounts may be deducted from the Contract Sum </w:t>
      </w:r>
      <w:r w:rsidRPr="000B2B26">
        <w:rPr>
          <w:rFonts w:ascii="Arial" w:hAnsi="Arial" w:cs="Arial"/>
          <w:color w:val="000000"/>
          <w:sz w:val="18"/>
          <w:szCs w:val="18"/>
        </w:rPr>
        <w:t>or sought directly from the surety under its Performance Bond if there are insufficient funds remaining in the Contract Sum</w:t>
      </w:r>
      <w:r w:rsidRPr="000B2B26">
        <w:rPr>
          <w:rFonts w:ascii="Arial" w:hAnsi="Arial" w:cs="Arial"/>
          <w:sz w:val="18"/>
        </w:rPr>
        <w:t xml:space="preserve">.  Design Builder shall also pay to any worker who was paid less than the prevailing wage rate for the work or craft for which the worker was employed for any portion of the Construction Work, for each day, or portion thereof, for which the worker was paid less than the specified prevailing </w:t>
      </w:r>
      <w:r w:rsidRPr="000B2B26">
        <w:rPr>
          <w:rFonts w:ascii="Arial" w:hAnsi="Arial" w:cs="Arial"/>
          <w:i/>
          <w:sz w:val="18"/>
        </w:rPr>
        <w:t>per diem</w:t>
      </w:r>
      <w:r w:rsidRPr="000B2B26">
        <w:rPr>
          <w:rFonts w:ascii="Arial" w:hAnsi="Arial" w:cs="Arial"/>
          <w:sz w:val="18"/>
        </w:rPr>
        <w:t xml:space="preserve"> wage rate, an amount equal to the difference between the specified prevailing </w:t>
      </w:r>
      <w:r w:rsidRPr="000B2B26">
        <w:rPr>
          <w:rFonts w:ascii="Arial" w:hAnsi="Arial" w:cs="Arial"/>
          <w:i/>
          <w:sz w:val="18"/>
        </w:rPr>
        <w:t>per diem</w:t>
      </w:r>
      <w:r w:rsidRPr="000B2B26">
        <w:rPr>
          <w:rFonts w:ascii="Arial" w:hAnsi="Arial" w:cs="Arial"/>
          <w:sz w:val="18"/>
        </w:rPr>
        <w:t xml:space="preserve"> wage rate and the amount which was paid to the worker. </w:t>
      </w:r>
      <w:r w:rsidRPr="000B2B26">
        <w:rPr>
          <w:rFonts w:ascii="Arial" w:hAnsi="Arial" w:cs="Arial"/>
          <w:color w:val="000000"/>
          <w:sz w:val="18"/>
          <w:szCs w:val="18"/>
        </w:rPr>
        <w:t>Review of any civil wage and penalty assessment shall be made pursuant to section 1742 of the California Labor Code.</w:t>
      </w:r>
    </w:p>
    <w:p w14:paraId="5862369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AD55888" w14:textId="77777777" w:rsidR="008106C8" w:rsidRPr="000B2B26" w:rsidRDefault="008106C8">
      <w:pPr>
        <w:outlineLvl w:val="0"/>
        <w:rPr>
          <w:rFonts w:ascii="Arial" w:hAnsi="Arial" w:cs="Arial"/>
          <w:b/>
          <w:sz w:val="18"/>
        </w:rPr>
      </w:pPr>
      <w:r w:rsidRPr="000B2B26">
        <w:rPr>
          <w:rFonts w:ascii="Arial" w:hAnsi="Arial" w:cs="Arial"/>
          <w:b/>
          <w:sz w:val="18"/>
        </w:rPr>
        <w:t>14.3</w:t>
      </w:r>
      <w:r w:rsidRPr="000B2B26">
        <w:rPr>
          <w:rFonts w:ascii="Arial" w:hAnsi="Arial" w:cs="Arial"/>
          <w:b/>
          <w:sz w:val="18"/>
        </w:rPr>
        <w:tab/>
        <w:t>PAYROLL RECORDS</w:t>
      </w:r>
    </w:p>
    <w:p w14:paraId="75B24826"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386C57A"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14.3.1</w:t>
      </w:r>
      <w:r w:rsidRPr="000B2B26">
        <w:rPr>
          <w:rFonts w:ascii="Arial" w:hAnsi="Arial" w:cs="Arial"/>
          <w:sz w:val="18"/>
        </w:rPr>
        <w:tab/>
        <w:t>For purposes of this Article 14.3, the term Subcontractor shall not include suppliers, manufacturers, or distributors.</w:t>
      </w:r>
    </w:p>
    <w:p w14:paraId="7452B3E8"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23CCBC46"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w:t>
      </w:r>
      <w:r w:rsidR="00B300F3" w:rsidRPr="000B2B26">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and all Subcontractors shall keep an accurate payroll record, showing the name, address, social security number, job classification, straight time and overtime hours worked each day and week, and the actual </w:t>
      </w:r>
      <w:r w:rsidRPr="000B2B26">
        <w:rPr>
          <w:rFonts w:ascii="Arial" w:hAnsi="Arial" w:cs="Arial"/>
          <w:i/>
          <w:sz w:val="18"/>
        </w:rPr>
        <w:t>per diem</w:t>
      </w:r>
      <w:r w:rsidRPr="000B2B26">
        <w:rPr>
          <w:rFonts w:ascii="Arial" w:hAnsi="Arial" w:cs="Arial"/>
          <w:sz w:val="18"/>
        </w:rPr>
        <w:t xml:space="preserve"> wages paid to each </w:t>
      </w:r>
      <w:proofErr w:type="spellStart"/>
      <w:r w:rsidRPr="000B2B26">
        <w:rPr>
          <w:rFonts w:ascii="Arial" w:hAnsi="Arial" w:cs="Arial"/>
          <w:sz w:val="18"/>
        </w:rPr>
        <w:t>journeyworker</w:t>
      </w:r>
      <w:proofErr w:type="spellEnd"/>
      <w:r w:rsidRPr="000B2B26">
        <w:rPr>
          <w:rFonts w:ascii="Arial" w:hAnsi="Arial" w:cs="Arial"/>
          <w:sz w:val="18"/>
        </w:rPr>
        <w:t>, apprentice, worker, or other employee employed in connection with the Construction Work.  All payroll records shall be certified as being true and correct by Design Builder or Subcontractors keeping such records; and the payroll records shall be available for inspection at all reasonable hours at the principal office of Design Builder on the following basis:</w:t>
      </w:r>
    </w:p>
    <w:p w14:paraId="005F9FF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88E56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A certified copy of an employee's payroll record shall be made available for inspection or furnished to such employee or the employee's authorized representative on request.</w:t>
      </w:r>
    </w:p>
    <w:p w14:paraId="71D67BD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004B5BBA">
        <w:rPr>
          <w:rFonts w:ascii="Arial" w:hAnsi="Arial" w:cs="Arial"/>
          <w:sz w:val="18"/>
        </w:rPr>
        <w:tab/>
      </w:r>
      <w:r w:rsidRPr="000B2B26">
        <w:rPr>
          <w:rFonts w:ascii="Arial" w:hAnsi="Arial" w:cs="Arial"/>
          <w:sz w:val="18"/>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C5A997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Builder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Builder awarded the Contract or performing the Contract shall not be marked or obliterated.</w:t>
      </w:r>
    </w:p>
    <w:p w14:paraId="4ABF1FE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137FCC5" w14:textId="77777777" w:rsidR="008106C8" w:rsidRPr="000B2B26" w:rsidRDefault="008106C8" w:rsidP="00240C41">
      <w:pPr>
        <w:jc w:val="both"/>
        <w:outlineLvl w:val="0"/>
        <w:rPr>
          <w:rFonts w:ascii="Arial" w:hAnsi="Arial" w:cs="Arial"/>
          <w:sz w:val="18"/>
        </w:rPr>
      </w:pPr>
      <w:r w:rsidRPr="000B2B26">
        <w:rPr>
          <w:rFonts w:ascii="Arial" w:hAnsi="Arial" w:cs="Arial"/>
          <w:sz w:val="18"/>
        </w:rPr>
        <w:lastRenderedPageBreak/>
        <w:t>14.3.3</w:t>
      </w:r>
      <w:r w:rsidRPr="000B2B26">
        <w:rPr>
          <w:rFonts w:ascii="Arial" w:hAnsi="Arial" w:cs="Arial"/>
          <w:sz w:val="18"/>
        </w:rPr>
        <w:tab/>
        <w:t>Design Builder shall file a certified copy of the payroll records with the entity that requested the records within 10 days after receipt of a written request.  Design Builder shall inform University of the location of such payroll records for the Project, including the street address, city, and county; and Design Builder shall, within 5 working days, provide notice of change of location of such records.  In the event of noncompliance with the requirements of this Article 14.3 or with the State of California Labor Code Section 1776, Design Builder shall have 10 days in which to comply following receipt of notice specifying in what respects Design Builder must comply.  Should noncompliance still be evident after the 10- day period, Design Builder shall forfeit to University, as a penalty, $</w:t>
      </w:r>
      <w:r w:rsidR="00A875CA">
        <w:rPr>
          <w:rFonts w:ascii="Arial" w:hAnsi="Arial" w:cs="Arial"/>
          <w:sz w:val="18"/>
        </w:rPr>
        <w:t>100</w:t>
      </w:r>
      <w:r w:rsidRPr="000B2B26">
        <w:rPr>
          <w:rFonts w:ascii="Arial" w:hAnsi="Arial" w:cs="Arial"/>
          <w:sz w:val="18"/>
        </w:rPr>
        <w:t xml:space="preserve"> for each day, or portion thereof, for each worker, until strict compliance is accomplished.  Such forfeiture amounts may be deducted from the Contract Sum.</w:t>
      </w:r>
    </w:p>
    <w:p w14:paraId="7BE8E43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87D2DF" w14:textId="77777777" w:rsidR="008106C8" w:rsidRPr="000B2B26" w:rsidRDefault="008106C8" w:rsidP="004B5BBA">
      <w:pPr>
        <w:outlineLvl w:val="0"/>
        <w:rPr>
          <w:rFonts w:ascii="Arial" w:hAnsi="Arial" w:cs="Arial"/>
          <w:b/>
          <w:sz w:val="18"/>
        </w:rPr>
      </w:pPr>
      <w:r w:rsidRPr="000B2B26">
        <w:rPr>
          <w:rFonts w:ascii="Arial" w:hAnsi="Arial" w:cs="Arial"/>
          <w:b/>
          <w:sz w:val="18"/>
        </w:rPr>
        <w:t>14.4</w:t>
      </w:r>
      <w:r w:rsidRPr="000B2B26">
        <w:rPr>
          <w:rFonts w:ascii="Arial" w:hAnsi="Arial" w:cs="Arial"/>
          <w:b/>
          <w:sz w:val="18"/>
        </w:rPr>
        <w:tab/>
        <w:t>APPRENTICES</w:t>
      </w:r>
    </w:p>
    <w:p w14:paraId="65B1742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C2C0E8" w14:textId="77777777" w:rsidR="008106C8" w:rsidRPr="000B2B26" w:rsidRDefault="008106C8" w:rsidP="00240C41">
      <w:pPr>
        <w:jc w:val="both"/>
        <w:outlineLvl w:val="0"/>
        <w:rPr>
          <w:rFonts w:ascii="Arial" w:hAnsi="Arial" w:cs="Arial"/>
          <w:sz w:val="18"/>
        </w:rPr>
      </w:pPr>
      <w:r w:rsidRPr="000B2B26">
        <w:rPr>
          <w:rFonts w:ascii="Arial" w:hAnsi="Arial" w:cs="Arial"/>
          <w:sz w:val="18"/>
        </w:rPr>
        <w:t>14.4.1</w:t>
      </w:r>
      <w:r w:rsidRPr="000B2B26">
        <w:rPr>
          <w:rFonts w:ascii="Arial" w:hAnsi="Arial" w:cs="Arial"/>
          <w:sz w:val="18"/>
        </w:rPr>
        <w:tab/>
        <w:t>For purposes of this Article 14.4, the term Subcontractor shall not include suppliers, manufacturers, and distributors.</w:t>
      </w:r>
    </w:p>
    <w:p w14:paraId="416F66F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9CDCDAC" w14:textId="77777777" w:rsidR="008106C8" w:rsidRPr="000B2B26" w:rsidRDefault="008106C8" w:rsidP="00240C41">
      <w:pPr>
        <w:jc w:val="both"/>
        <w:outlineLvl w:val="0"/>
        <w:rPr>
          <w:rFonts w:ascii="Arial" w:hAnsi="Arial" w:cs="Arial"/>
          <w:sz w:val="18"/>
        </w:rPr>
      </w:pPr>
      <w:r w:rsidRPr="000B2B26">
        <w:rPr>
          <w:rFonts w:ascii="Arial" w:hAnsi="Arial" w:cs="Arial"/>
          <w:sz w:val="18"/>
        </w:rPr>
        <w:t>14.4.2</w:t>
      </w:r>
      <w:r w:rsidRPr="000B2B26">
        <w:rPr>
          <w:rFonts w:ascii="Arial" w:hAnsi="Arial" w:cs="Arial"/>
          <w:sz w:val="18"/>
        </w:rPr>
        <w:tab/>
        <w:t>Only apprentices, as defined in the State of California Labor Code Section 3077, who are in training under apprenticeship standards and written apprentice agreements under Chapter 4, Division 3, of the State of California Labor Code, are eligible to be employed by Design Builder and Subcontractors as apprentices.  The employment and training of each apprentice shall be in accordance with the provisions of the apprenticeship standards and written apprentice agreements under which the apprentice is training</w:t>
      </w:r>
      <w:r w:rsidR="00974F9E" w:rsidRPr="00974F9E">
        <w:t xml:space="preserve"> </w:t>
      </w:r>
      <w:r w:rsidR="00974F9E" w:rsidRPr="00974F9E">
        <w:rPr>
          <w:rFonts w:ascii="Arial" w:hAnsi="Arial" w:cs="Arial"/>
          <w:sz w:val="18"/>
        </w:rPr>
        <w:t xml:space="preserve">and in accordance with prevailing wage law pursuant to the Labor Code, including but not limited to Section 1777.5.  The </w:t>
      </w:r>
      <w:r w:rsidR="00974F9E">
        <w:rPr>
          <w:rFonts w:ascii="Arial" w:hAnsi="Arial" w:cs="Arial"/>
          <w:sz w:val="18"/>
        </w:rPr>
        <w:t>Design Builder</w:t>
      </w:r>
      <w:r w:rsidR="00974F9E" w:rsidRPr="00974F9E">
        <w:rPr>
          <w:rFonts w:ascii="Arial" w:hAnsi="Arial" w:cs="Arial"/>
          <w:sz w:val="18"/>
        </w:rPr>
        <w:t xml:space="preserve"> bears responsibility for compliance with this section for all </w:t>
      </w:r>
      <w:proofErr w:type="spellStart"/>
      <w:r w:rsidR="00974F9E" w:rsidRPr="00974F9E">
        <w:rPr>
          <w:rFonts w:ascii="Arial" w:hAnsi="Arial" w:cs="Arial"/>
          <w:sz w:val="18"/>
        </w:rPr>
        <w:t>apprenticeable</w:t>
      </w:r>
      <w:proofErr w:type="spellEnd"/>
      <w:r w:rsidR="00974F9E" w:rsidRPr="00974F9E">
        <w:rPr>
          <w:rFonts w:ascii="Arial" w:hAnsi="Arial" w:cs="Arial"/>
          <w:sz w:val="18"/>
        </w:rPr>
        <w:t xml:space="preserve"> occupations.</w:t>
      </w:r>
    </w:p>
    <w:p w14:paraId="17582551"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B9C4222" w14:textId="77777777" w:rsidR="008106C8" w:rsidRPr="000B2B26" w:rsidRDefault="008106C8" w:rsidP="00240C41">
      <w:pPr>
        <w:jc w:val="both"/>
        <w:outlineLvl w:val="0"/>
        <w:rPr>
          <w:rFonts w:ascii="Arial" w:hAnsi="Arial" w:cs="Arial"/>
          <w:sz w:val="18"/>
        </w:rPr>
      </w:pPr>
      <w:r w:rsidRPr="000B2B26">
        <w:rPr>
          <w:rFonts w:ascii="Arial" w:hAnsi="Arial" w:cs="Arial"/>
          <w:sz w:val="18"/>
        </w:rPr>
        <w:t>14.4.3</w:t>
      </w:r>
      <w:r w:rsidRPr="000B2B26">
        <w:rPr>
          <w:rFonts w:ascii="Arial" w:hAnsi="Arial" w:cs="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24A1E48D"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1C9B2A9" w14:textId="77777777" w:rsidR="008106C8" w:rsidRPr="000B2B26" w:rsidRDefault="008106C8" w:rsidP="00240C41">
      <w:pPr>
        <w:jc w:val="both"/>
        <w:outlineLvl w:val="0"/>
        <w:rPr>
          <w:rFonts w:ascii="Arial" w:hAnsi="Arial" w:cs="Arial"/>
          <w:sz w:val="18"/>
        </w:rPr>
      </w:pPr>
      <w:r w:rsidRPr="000B2B26">
        <w:rPr>
          <w:rFonts w:ascii="Arial" w:hAnsi="Arial" w:cs="Arial"/>
          <w:sz w:val="18"/>
        </w:rPr>
        <w:t>14.4.4</w:t>
      </w:r>
      <w:r w:rsidRPr="000B2B26">
        <w:rPr>
          <w:rFonts w:ascii="Arial" w:hAnsi="Arial" w:cs="Arial"/>
          <w:sz w:val="18"/>
        </w:rPr>
        <w:tab/>
        <w:t xml:space="preserve">When Design Builder or Subcontractors employ workers in any apprenticeship craft or trade on the Work, Design Builder or Subcontractors shall 1) </w:t>
      </w:r>
      <w:r w:rsidRPr="000B2B26">
        <w:rPr>
          <w:rFonts w:ascii="Arial" w:hAnsi="Arial" w:cs="Arial"/>
          <w:color w:val="000000"/>
          <w:sz w:val="18"/>
          <w:szCs w:val="18"/>
        </w:rPr>
        <w:t xml:space="preserve">send </w:t>
      </w:r>
      <w:r w:rsidRPr="000B2B26">
        <w:rPr>
          <w:rFonts w:ascii="Arial" w:hAnsi="Arial" w:cs="Arial"/>
          <w:sz w:val="18"/>
        </w:rPr>
        <w:t>contract award information to the applicable joint apprenticeship committee that can supply apprentices to the site of the public work</w:t>
      </w:r>
      <w:r w:rsidR="008B1AE1" w:rsidRPr="000B2B26">
        <w:rPr>
          <w:rFonts w:ascii="Arial" w:hAnsi="Arial" w:cs="Arial"/>
          <w:sz w:val="18"/>
        </w:rPr>
        <w:t>,</w:t>
      </w:r>
      <w:r w:rsidRPr="000B2B26">
        <w:rPr>
          <w:rFonts w:ascii="Arial" w:hAnsi="Arial" w:cs="Arial"/>
          <w:color w:val="000000"/>
          <w:sz w:val="18"/>
          <w:szCs w:val="18"/>
        </w:rPr>
        <w:t xml:space="preserve"> </w:t>
      </w:r>
      <w:r w:rsidRPr="000B2B26">
        <w:rPr>
          <w:rFonts w:ascii="Arial" w:hAnsi="Arial" w:cs="Arial"/>
          <w:sz w:val="18"/>
        </w:rPr>
        <w:t xml:space="preserve">and 2) apply to the joint apprenticeship committee, which administers the apprenticeship standards of the craft or trade in the area of the Project site, for a certificate approving Design Builder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than1 hour of </w:t>
      </w:r>
      <w:r w:rsidRPr="000B2B26">
        <w:rPr>
          <w:rStyle w:val="Strong"/>
          <w:rFonts w:ascii="Arial" w:hAnsi="Arial" w:cs="Arial"/>
          <w:b w:val="0"/>
          <w:bCs w:val="0"/>
          <w:sz w:val="18"/>
        </w:rPr>
        <w:t>apprentice</w:t>
      </w:r>
      <w:r w:rsidRPr="000B2B26">
        <w:rPr>
          <w:rFonts w:ascii="Arial" w:hAnsi="Arial" w:cs="Arial"/>
          <w:sz w:val="18"/>
        </w:rPr>
        <w:t xml:space="preserve"> work for every 5 hours of journeyperson work, except as permitted by law.  Design Builder or Subcontractors shall, upon the issuance of the approval certificate in each such craft or trade, employ the number of apprentices</w:t>
      </w:r>
      <w:r w:rsidR="00AE7FB9">
        <w:rPr>
          <w:rFonts w:ascii="Arial" w:hAnsi="Arial" w:cs="Arial"/>
          <w:sz w:val="18"/>
        </w:rPr>
        <w:t>,</w:t>
      </w:r>
      <w:r w:rsidRPr="000B2B26">
        <w:rPr>
          <w:rFonts w:ascii="Arial" w:hAnsi="Arial" w:cs="Arial"/>
          <w:sz w:val="18"/>
        </w:rPr>
        <w:t xml:space="preserve"> or the ratio of apprentices to journeypersons fixed in the certificate issued by the joint apprenticeship committee</w:t>
      </w:r>
      <w:r w:rsidR="00AE7FB9">
        <w:rPr>
          <w:rFonts w:ascii="Arial" w:hAnsi="Arial" w:cs="Arial"/>
          <w:sz w:val="18"/>
        </w:rPr>
        <w:t>,</w:t>
      </w:r>
      <w:r w:rsidRPr="000B2B26">
        <w:rPr>
          <w:rFonts w:ascii="Arial" w:hAnsi="Arial" w:cs="Arial"/>
          <w:sz w:val="18"/>
        </w:rPr>
        <w:t xml:space="preserve"> or present an exemption certificate issued by the Division of Apprenticeship Standards.</w:t>
      </w:r>
    </w:p>
    <w:p w14:paraId="61D7FB7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5D82BF3" w14:textId="77777777" w:rsidR="008106C8" w:rsidRPr="000B2B26" w:rsidRDefault="008106C8" w:rsidP="00240C41">
      <w:pPr>
        <w:jc w:val="both"/>
        <w:outlineLvl w:val="0"/>
        <w:rPr>
          <w:rFonts w:ascii="Arial" w:hAnsi="Arial" w:cs="Arial"/>
          <w:sz w:val="18"/>
        </w:rPr>
      </w:pPr>
      <w:r w:rsidRPr="000B2B26">
        <w:rPr>
          <w:rFonts w:ascii="Arial" w:hAnsi="Arial" w:cs="Arial"/>
          <w:sz w:val="18"/>
        </w:rPr>
        <w:t>14.4.5</w:t>
      </w:r>
      <w:r w:rsidRPr="000B2B26">
        <w:rPr>
          <w:rFonts w:ascii="Arial" w:hAnsi="Arial" w:cs="Arial"/>
          <w:sz w:val="18"/>
        </w:rPr>
        <w:tab/>
      </w:r>
      <w:r w:rsidRPr="000B2B26">
        <w:rPr>
          <w:rStyle w:val="Quotes"/>
          <w:rFonts w:ascii="Arial" w:hAnsi="Arial" w:cs="Arial"/>
          <w:sz w:val="18"/>
        </w:rPr>
        <w:t>“Apprenticeship craft or trade,</w:t>
      </w:r>
      <w:r w:rsidRPr="000B2B26">
        <w:rPr>
          <w:rFonts w:ascii="Arial" w:hAnsi="Arial" w:cs="Arial"/>
          <w:sz w:val="18"/>
        </w:rPr>
        <w:t>” as used in this Article 14.4, shall mean a craft or trade determined as an apprenticeship occupation in accordance with rules and regulations prescribed by the Apprenticeship Council.</w:t>
      </w:r>
    </w:p>
    <w:p w14:paraId="411AE9E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08D5BCD" w14:textId="77777777" w:rsidR="008106C8" w:rsidRPr="000B2B26" w:rsidRDefault="008106C8" w:rsidP="00240C41">
      <w:pPr>
        <w:jc w:val="both"/>
        <w:outlineLvl w:val="0"/>
        <w:rPr>
          <w:rFonts w:ascii="Arial" w:hAnsi="Arial" w:cs="Arial"/>
          <w:sz w:val="18"/>
        </w:rPr>
      </w:pPr>
      <w:r w:rsidRPr="000B2B26">
        <w:rPr>
          <w:rFonts w:ascii="Arial" w:hAnsi="Arial" w:cs="Arial"/>
          <w:sz w:val="18"/>
        </w:rPr>
        <w:t>14.4.6</w:t>
      </w:r>
      <w:r w:rsidRPr="000B2B26">
        <w:rPr>
          <w:rFonts w:ascii="Arial" w:hAnsi="Arial" w:cs="Arial"/>
          <w:sz w:val="18"/>
        </w:rPr>
        <w:tab/>
        <w:t xml:space="preserve">If Design Builder or Subcontractors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Builder and Subcontractors shall contribute to the fund or funds in each craft or trade in which they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on the Construction Work in the same amount or upon the same basis and in the same manner done by the other contractors.  Design Builder may include the amount of such contributions in computing its Proposal for the Contract; but if Design Builder fails to do so, it shall not be entitled to any additional compensation therefor</w:t>
      </w:r>
      <w:r w:rsidR="008B1AE1" w:rsidRPr="000B2B26">
        <w:rPr>
          <w:rFonts w:ascii="Arial" w:hAnsi="Arial" w:cs="Arial"/>
          <w:sz w:val="18"/>
        </w:rPr>
        <w:t>e</w:t>
      </w:r>
      <w:r w:rsidRPr="000B2B26">
        <w:rPr>
          <w:rFonts w:ascii="Arial" w:hAnsi="Arial" w:cs="Arial"/>
          <w:sz w:val="18"/>
        </w:rPr>
        <w:t xml:space="preserve"> from University.</w:t>
      </w:r>
    </w:p>
    <w:p w14:paraId="0A07A97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2FD9DA3" w14:textId="77777777" w:rsidR="008106C8" w:rsidRPr="000B2B26" w:rsidRDefault="008106C8" w:rsidP="00240C41">
      <w:pPr>
        <w:jc w:val="both"/>
        <w:outlineLvl w:val="0"/>
        <w:rPr>
          <w:rFonts w:ascii="Arial" w:hAnsi="Arial" w:cs="Arial"/>
          <w:sz w:val="18"/>
        </w:rPr>
      </w:pPr>
      <w:r w:rsidRPr="000B2B26">
        <w:rPr>
          <w:rFonts w:ascii="Arial" w:hAnsi="Arial" w:cs="Arial"/>
          <w:sz w:val="18"/>
        </w:rPr>
        <w:t>14.4.</w:t>
      </w:r>
      <w:r w:rsidR="00221CB2">
        <w:rPr>
          <w:rFonts w:ascii="Arial" w:hAnsi="Arial" w:cs="Arial"/>
          <w:sz w:val="18"/>
        </w:rPr>
        <w:t>7</w:t>
      </w:r>
      <w:r w:rsidRPr="000B2B26">
        <w:rPr>
          <w:rFonts w:ascii="Arial" w:hAnsi="Arial" w:cs="Arial"/>
          <w:sz w:val="18"/>
        </w:rPr>
        <w:tab/>
        <w:t xml:space="preserve">Nothing contained herein shall be considered or interpreted as prohibiting or preventing the hiring by Design Builder or Subcontractors of </w:t>
      </w:r>
      <w:proofErr w:type="spellStart"/>
      <w:r w:rsidRPr="000B2B26">
        <w:rPr>
          <w:rFonts w:ascii="Arial" w:hAnsi="Arial" w:cs="Arial"/>
          <w:sz w:val="18"/>
        </w:rPr>
        <w:t>journeyworker</w:t>
      </w:r>
      <w:proofErr w:type="spellEnd"/>
      <w:r w:rsidRPr="000B2B26">
        <w:rPr>
          <w:rFonts w:ascii="Arial" w:hAnsi="Arial" w:cs="Arial"/>
          <w:sz w:val="18"/>
        </w:rPr>
        <w:t xml:space="preserve"> trainees who may receive on-the-job training to enable them to achieve </w:t>
      </w:r>
      <w:proofErr w:type="spellStart"/>
      <w:r w:rsidRPr="000B2B26">
        <w:rPr>
          <w:rFonts w:ascii="Arial" w:hAnsi="Arial" w:cs="Arial"/>
          <w:sz w:val="18"/>
        </w:rPr>
        <w:t>journeyworker</w:t>
      </w:r>
      <w:proofErr w:type="spellEnd"/>
      <w:r w:rsidRPr="000B2B26">
        <w:rPr>
          <w:rFonts w:ascii="Arial" w:hAnsi="Arial" w:cs="Arial"/>
          <w:sz w:val="18"/>
        </w:rPr>
        <w:t xml:space="preserve"> status in any craft or trade under standards other than those set forth for apprentices.</w:t>
      </w:r>
    </w:p>
    <w:p w14:paraId="36955AC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C80844" w14:textId="77777777" w:rsidR="008106C8" w:rsidRPr="000B2B26" w:rsidRDefault="008106C8" w:rsidP="004B5BBA">
      <w:pPr>
        <w:outlineLvl w:val="0"/>
        <w:rPr>
          <w:rFonts w:ascii="Arial" w:hAnsi="Arial" w:cs="Arial"/>
          <w:b/>
          <w:sz w:val="18"/>
        </w:rPr>
      </w:pPr>
      <w:r w:rsidRPr="000B2B26">
        <w:rPr>
          <w:rFonts w:ascii="Arial" w:hAnsi="Arial" w:cs="Arial"/>
          <w:b/>
          <w:sz w:val="18"/>
        </w:rPr>
        <w:t>14.5</w:t>
      </w:r>
      <w:r w:rsidRPr="000B2B26">
        <w:rPr>
          <w:rFonts w:ascii="Arial" w:hAnsi="Arial" w:cs="Arial"/>
          <w:b/>
          <w:sz w:val="18"/>
        </w:rPr>
        <w:tab/>
        <w:t>CONSTRUCTION WORK-DAY</w:t>
      </w:r>
    </w:p>
    <w:p w14:paraId="06F1E43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8CD88DF" w14:textId="77777777" w:rsidR="00A72FB7" w:rsidRDefault="008106C8" w:rsidP="00A72FB7">
      <w:pPr>
        <w:jc w:val="both"/>
        <w:outlineLvl w:val="0"/>
        <w:rPr>
          <w:rFonts w:ascii="Arial" w:hAnsi="Arial" w:cs="Arial"/>
          <w:sz w:val="18"/>
        </w:rPr>
      </w:pPr>
      <w:r w:rsidRPr="000B2B26">
        <w:rPr>
          <w:rFonts w:ascii="Arial" w:hAnsi="Arial" w:cs="Arial"/>
          <w:sz w:val="18"/>
        </w:rPr>
        <w:t>14.5.1</w:t>
      </w:r>
      <w:r w:rsidRPr="000B2B26">
        <w:rPr>
          <w:rFonts w:ascii="Arial" w:hAnsi="Arial" w:cs="Arial"/>
          <w:sz w:val="18"/>
        </w:rPr>
        <w:tab/>
        <w:t xml:space="preserve">Design Builder shall not permit any worker to labor more than 8 hours during any 1 day or more than 40 hours during any 1 calendar week, except as permitted by law and in such cases only upon such conditions as are provided by law.  Design Builder shall forfeit to University, as a penalty, $25 for each worker employed in the execution of this Contract by Design Builder, or any Subcontractor, for each day during which such worker is required or permitted to work more than 8 hours in any 1 day and 40 hours in any 1 calendar week in violation of the terms of this Article 14.5 or in violation of the provisions of any law of the State of California.  Such forfeiture amounts may be deducted from the Contract Sum.  Design Builder and each Subcontractor shall keep, or cause to be kept, an accurate record showing the actual hours worked each day and each calendar </w:t>
      </w:r>
      <w:r w:rsidRPr="000B2B26">
        <w:rPr>
          <w:rFonts w:ascii="Arial" w:hAnsi="Arial" w:cs="Arial"/>
          <w:sz w:val="18"/>
        </w:rPr>
        <w:lastRenderedPageBreak/>
        <w:t>week by each worker employed on the Project, which record shall be kept open at all reasonable hours to the inspection of University, its officers and agents, and to the inspection of the appropriate enforcement agency of the State of California.</w:t>
      </w:r>
      <w:r w:rsidR="00A72FB7" w:rsidRPr="00A72FB7">
        <w:rPr>
          <w:rFonts w:ascii="Arial" w:hAnsi="Arial" w:cs="Arial"/>
          <w:sz w:val="18"/>
        </w:rPr>
        <w:t xml:space="preserve"> </w:t>
      </w:r>
    </w:p>
    <w:p w14:paraId="500899E5" w14:textId="77777777" w:rsidR="00A72FB7" w:rsidRPr="004D355E" w:rsidRDefault="00A72FB7" w:rsidP="00A72FB7">
      <w:pPr>
        <w:jc w:val="both"/>
        <w:outlineLvl w:val="0"/>
        <w:rPr>
          <w:rFonts w:ascii="Arial" w:hAnsi="Arial" w:cs="Arial"/>
          <w:sz w:val="18"/>
        </w:rPr>
      </w:pPr>
    </w:p>
    <w:p w14:paraId="7504B995" w14:textId="77777777" w:rsidR="00A72FB7" w:rsidRDefault="00A72FB7" w:rsidP="00A72FB7">
      <w:pPr>
        <w:numPr>
          <w:ilvl w:val="1"/>
          <w:numId w:val="25"/>
        </w:numPr>
        <w:tabs>
          <w:tab w:val="left" w:pos="-360"/>
          <w:tab w:val="left" w:pos="1"/>
          <w:tab w:val="left" w:pos="936"/>
          <w:tab w:val="left" w:pos="1326"/>
          <w:tab w:val="left" w:pos="1782"/>
          <w:tab w:val="right" w:pos="8568"/>
          <w:tab w:val="right" w:leader="dot" w:pos="9000"/>
        </w:tabs>
        <w:jc w:val="both"/>
        <w:outlineLvl w:val="0"/>
        <w:rPr>
          <w:rFonts w:ascii="Arial" w:hAnsi="Arial" w:cs="Arial"/>
          <w:b/>
          <w:bCs/>
          <w:sz w:val="18"/>
        </w:rPr>
      </w:pPr>
      <w:r>
        <w:rPr>
          <w:rFonts w:ascii="Arial" w:hAnsi="Arial" w:cs="Arial"/>
          <w:b/>
          <w:bCs/>
          <w:sz w:val="18"/>
        </w:rPr>
        <w:t xml:space="preserve">PATIENT HEALTH INFORMATION </w:t>
      </w:r>
      <w:r w:rsidRPr="00A25C3A">
        <w:rPr>
          <w:rFonts w:ascii="Arial" w:hAnsi="Arial" w:cs="Arial"/>
          <w:b/>
          <w:color w:val="000000"/>
          <w:sz w:val="18"/>
          <w:szCs w:val="18"/>
        </w:rPr>
        <w:t>(if applicable)</w:t>
      </w:r>
    </w:p>
    <w:p w14:paraId="51508FB3"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bCs/>
          <w:sz w:val="18"/>
        </w:rPr>
      </w:pPr>
    </w:p>
    <w:p w14:paraId="1AA5A890"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r>
        <w:rPr>
          <w:rFonts w:ascii="Arial" w:hAnsi="Arial"/>
          <w:sz w:val="18"/>
        </w:rPr>
        <w:t>Design Builder</w:t>
      </w:r>
      <w:r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sz w:val="18"/>
        </w:rPr>
        <w:t>Design Builder</w:t>
      </w:r>
      <w:r w:rsidRPr="006D3CEA">
        <w:rPr>
          <w:rFonts w:ascii="Arial" w:hAnsi="Arial"/>
          <w:sz w:val="18"/>
        </w:rPr>
        <w:t xml:space="preserve"> shall immediately notify University Representative of any such contact.  Any and all forms of PHI should not be examined closer, copied, photographed, recorded in any manner, distributed or shared.  </w:t>
      </w:r>
      <w:r>
        <w:rPr>
          <w:rFonts w:ascii="Arial" w:hAnsi="Arial"/>
          <w:sz w:val="18"/>
        </w:rPr>
        <w:t>Design Builder</w:t>
      </w:r>
      <w:r w:rsidRPr="006D3CEA">
        <w:rPr>
          <w:rFonts w:ascii="Arial" w:hAnsi="Arial"/>
          <w:sz w:val="18"/>
        </w:rPr>
        <w:t xml:space="preserve"> will adopt procedures to ensure that its employees, agents and subcontractors refrain from such activity.  If </w:t>
      </w:r>
      <w:r>
        <w:rPr>
          <w:rFonts w:ascii="Arial" w:hAnsi="Arial"/>
          <w:sz w:val="18"/>
        </w:rPr>
        <w:t>Design Builder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Design Builder</w:t>
      </w:r>
      <w:r w:rsidRPr="006D3CEA">
        <w:rPr>
          <w:rFonts w:ascii="Arial" w:hAnsi="Arial"/>
          <w:sz w:val="18"/>
        </w:rPr>
        <w:t xml:space="preserve"> will report such actions immediately to the University Representative. </w:t>
      </w:r>
      <w:r>
        <w:rPr>
          <w:rFonts w:ascii="Arial" w:hAnsi="Arial"/>
          <w:sz w:val="18"/>
        </w:rPr>
        <w:t xml:space="preserve"> Design Builder</w:t>
      </w:r>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Design Builder</w:t>
      </w:r>
      <w:r w:rsidRPr="006D3CEA">
        <w:rPr>
          <w:rFonts w:ascii="Arial" w:hAnsi="Arial"/>
          <w:sz w:val="18"/>
        </w:rPr>
        <w:t xml:space="preserve"> will report to University Representative within five (5) days after </w:t>
      </w:r>
      <w:r>
        <w:rPr>
          <w:rFonts w:ascii="Arial" w:hAnsi="Arial"/>
          <w:sz w:val="18"/>
        </w:rPr>
        <w:t>Design Builder</w:t>
      </w:r>
      <w:r w:rsidRPr="006D3CEA">
        <w:rPr>
          <w:rFonts w:ascii="Arial" w:hAnsi="Arial"/>
          <w:sz w:val="18"/>
        </w:rPr>
        <w:t xml:space="preserve"> gives University Representative notice of the event/action of the steps taken to prevent future occurrences.</w:t>
      </w:r>
    </w:p>
    <w:p w14:paraId="60404A51" w14:textId="77777777" w:rsidR="008B1AE1" w:rsidRPr="000B2B26" w:rsidRDefault="008B1AE1">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bCs/>
          <w:sz w:val="18"/>
        </w:rPr>
      </w:pPr>
    </w:p>
    <w:p w14:paraId="1D6FF37F"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15</w:t>
      </w:r>
    </w:p>
    <w:p w14:paraId="6ADD227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07FBBB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MISCELLANEOUS PROVISIONS</w:t>
      </w:r>
    </w:p>
    <w:p w14:paraId="7F524EB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13A3F6B7"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15.1</w:t>
      </w:r>
      <w:r w:rsidRPr="000B2B26">
        <w:rPr>
          <w:rFonts w:ascii="Arial" w:hAnsi="Arial" w:cs="Arial"/>
          <w:b/>
          <w:sz w:val="18"/>
        </w:rPr>
        <w:tab/>
        <w:t>GOVERNING LAW</w:t>
      </w:r>
    </w:p>
    <w:p w14:paraId="143C91BE"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AFCF88" w14:textId="77777777" w:rsidR="008106C8" w:rsidRPr="000B2B26" w:rsidRDefault="008106C8" w:rsidP="00240C41">
      <w:pPr>
        <w:jc w:val="both"/>
        <w:outlineLvl w:val="0"/>
        <w:rPr>
          <w:rFonts w:ascii="Arial" w:hAnsi="Arial" w:cs="Arial"/>
          <w:sz w:val="18"/>
        </w:rPr>
      </w:pPr>
      <w:r w:rsidRPr="000B2B26">
        <w:rPr>
          <w:rFonts w:ascii="Arial" w:hAnsi="Arial" w:cs="Arial"/>
          <w:sz w:val="18"/>
        </w:rPr>
        <w:t>15.1.1</w:t>
      </w:r>
      <w:r w:rsidRPr="000B2B26">
        <w:rPr>
          <w:rFonts w:ascii="Arial" w:hAnsi="Arial" w:cs="Arial"/>
          <w:sz w:val="18"/>
        </w:rPr>
        <w:tab/>
        <w:t>This Contract shall be governed by the laws of the State of California.</w:t>
      </w:r>
    </w:p>
    <w:p w14:paraId="5DB9865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164CEFE"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15.2</w:t>
      </w:r>
      <w:r w:rsidRPr="000B2B26">
        <w:rPr>
          <w:rFonts w:ascii="Arial" w:hAnsi="Arial" w:cs="Arial"/>
          <w:b/>
          <w:sz w:val="18"/>
        </w:rPr>
        <w:tab/>
        <w:t>SUCCESSORS AND ASSIGNS</w:t>
      </w:r>
    </w:p>
    <w:p w14:paraId="0365B002"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F1DE602" w14:textId="77777777" w:rsidR="008106C8" w:rsidRPr="000B2B26" w:rsidRDefault="008106C8" w:rsidP="00240C41">
      <w:pPr>
        <w:jc w:val="both"/>
        <w:outlineLvl w:val="0"/>
        <w:rPr>
          <w:rFonts w:ascii="Arial" w:hAnsi="Arial" w:cs="Arial"/>
          <w:sz w:val="18"/>
        </w:rPr>
      </w:pPr>
      <w:r w:rsidRPr="000B2B26">
        <w:rPr>
          <w:rFonts w:ascii="Arial" w:hAnsi="Arial" w:cs="Arial"/>
          <w:sz w:val="18"/>
        </w:rPr>
        <w:t>15.2.1</w:t>
      </w:r>
      <w:r w:rsidRPr="000B2B26">
        <w:rPr>
          <w:rFonts w:ascii="Arial" w:hAnsi="Arial" w:cs="Arial"/>
          <w:sz w:val="18"/>
        </w:rPr>
        <w:tab/>
        <w:t>University and Design Builder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690DDE2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41048B9"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15.</w:t>
      </w:r>
      <w:r w:rsidR="007825E2">
        <w:rPr>
          <w:rFonts w:ascii="Arial" w:hAnsi="Arial" w:cs="Arial"/>
          <w:b/>
          <w:sz w:val="18"/>
        </w:rPr>
        <w:t>3</w:t>
      </w:r>
      <w:r w:rsidRPr="000B2B26">
        <w:rPr>
          <w:rFonts w:ascii="Arial" w:hAnsi="Arial" w:cs="Arial"/>
          <w:b/>
          <w:sz w:val="18"/>
        </w:rPr>
        <w:tab/>
        <w:t>SURVIVAL</w:t>
      </w:r>
    </w:p>
    <w:p w14:paraId="0FC2B0C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B04BEC0" w14:textId="77777777" w:rsidR="008106C8" w:rsidRPr="000B2B26" w:rsidRDefault="008106C8" w:rsidP="00240C41">
      <w:pPr>
        <w:jc w:val="both"/>
        <w:outlineLvl w:val="0"/>
        <w:rPr>
          <w:rFonts w:ascii="Arial" w:hAnsi="Arial" w:cs="Arial"/>
          <w:sz w:val="18"/>
        </w:rPr>
      </w:pPr>
      <w:r w:rsidRPr="000B2B26">
        <w:rPr>
          <w:rFonts w:ascii="Arial" w:hAnsi="Arial" w:cs="Arial"/>
          <w:sz w:val="18"/>
        </w:rPr>
        <w:t>15.</w:t>
      </w:r>
      <w:r w:rsidR="00AE5DA8">
        <w:rPr>
          <w:rFonts w:ascii="Arial" w:hAnsi="Arial" w:cs="Arial"/>
          <w:sz w:val="18"/>
        </w:rPr>
        <w:t>3</w:t>
      </w:r>
      <w:r w:rsidRPr="000B2B26">
        <w:rPr>
          <w:rFonts w:ascii="Arial" w:hAnsi="Arial" w:cs="Arial"/>
          <w:sz w:val="18"/>
        </w:rPr>
        <w:t>.1</w:t>
      </w:r>
      <w:r w:rsidRPr="000B2B26">
        <w:rPr>
          <w:rFonts w:ascii="Arial" w:hAnsi="Arial" w:cs="Arial"/>
          <w:sz w:val="18"/>
        </w:rPr>
        <w:tab/>
        <w:t>The provisions of the Contract which by their nature survive termination of the Contract or Final Completion, including all warranties, indemnities, payment obligations, and University's right to audit Design Builder's books and records, shall remain in full force and effect after Final Completion or any termination of the Contract.</w:t>
      </w:r>
    </w:p>
    <w:p w14:paraId="1AC215D9" w14:textId="77777777" w:rsidR="00414252" w:rsidRDefault="00414252" w:rsidP="004B5BBA">
      <w:pPr>
        <w:outlineLvl w:val="0"/>
        <w:rPr>
          <w:rFonts w:ascii="Arial" w:hAnsi="Arial" w:cs="Arial"/>
          <w:b/>
          <w:sz w:val="18"/>
        </w:rPr>
      </w:pPr>
    </w:p>
    <w:p w14:paraId="3E29570E" w14:textId="317619A1" w:rsidR="008106C8" w:rsidRPr="000B2B26" w:rsidRDefault="008106C8" w:rsidP="004B5BBA">
      <w:pPr>
        <w:outlineLvl w:val="0"/>
        <w:rPr>
          <w:rFonts w:ascii="Arial" w:hAnsi="Arial" w:cs="Arial"/>
          <w:b/>
          <w:sz w:val="18"/>
        </w:rPr>
      </w:pPr>
      <w:r w:rsidRPr="000B2B26">
        <w:rPr>
          <w:rFonts w:ascii="Arial" w:hAnsi="Arial" w:cs="Arial"/>
          <w:b/>
          <w:sz w:val="18"/>
        </w:rPr>
        <w:t>15.</w:t>
      </w:r>
      <w:r w:rsidR="00AE5DA8">
        <w:rPr>
          <w:rFonts w:ascii="Arial" w:hAnsi="Arial" w:cs="Arial"/>
          <w:b/>
          <w:sz w:val="18"/>
        </w:rPr>
        <w:t>4</w:t>
      </w:r>
      <w:r w:rsidRPr="000B2B26">
        <w:rPr>
          <w:rFonts w:ascii="Arial" w:hAnsi="Arial" w:cs="Arial"/>
          <w:b/>
          <w:sz w:val="18"/>
        </w:rPr>
        <w:tab/>
        <w:t>COMPLETE AGREEMENT</w:t>
      </w:r>
    </w:p>
    <w:p w14:paraId="52FD95F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56E20EE" w14:textId="220AA914" w:rsidR="008106C8" w:rsidRDefault="008106C8" w:rsidP="00240C41">
      <w:pPr>
        <w:jc w:val="both"/>
        <w:outlineLvl w:val="0"/>
        <w:rPr>
          <w:rFonts w:ascii="Arial" w:hAnsi="Arial" w:cs="Arial"/>
          <w:sz w:val="18"/>
        </w:rPr>
      </w:pPr>
      <w:r w:rsidRPr="000B2B26">
        <w:rPr>
          <w:rFonts w:ascii="Arial" w:hAnsi="Arial" w:cs="Arial"/>
          <w:sz w:val="18"/>
        </w:rPr>
        <w:t>15.</w:t>
      </w:r>
      <w:r w:rsidR="00AE5DA8">
        <w:rPr>
          <w:rFonts w:ascii="Arial" w:hAnsi="Arial" w:cs="Arial"/>
          <w:sz w:val="18"/>
        </w:rPr>
        <w:t>4</w:t>
      </w:r>
      <w:r w:rsidRPr="000B2B26">
        <w:rPr>
          <w:rFonts w:ascii="Arial" w:hAnsi="Arial" w:cs="Arial"/>
          <w:sz w:val="18"/>
        </w:rPr>
        <w:t>.1</w:t>
      </w:r>
      <w:r w:rsidRPr="000B2B26">
        <w:rPr>
          <w:rFonts w:ascii="Arial" w:hAnsi="Arial" w:cs="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C0309" w:rsidRPr="000B2B26">
        <w:rPr>
          <w:rFonts w:ascii="Arial" w:hAnsi="Arial" w:cs="Arial"/>
          <w:bCs/>
          <w:sz w:val="18"/>
          <w:szCs w:val="18"/>
        </w:rPr>
        <w:t xml:space="preserve"> of the General Conditions</w:t>
      </w:r>
      <w:r w:rsidRPr="000B2B26">
        <w:rPr>
          <w:rFonts w:ascii="Arial" w:hAnsi="Arial" w:cs="Arial"/>
          <w:sz w:val="18"/>
        </w:rPr>
        <w:t>.</w:t>
      </w:r>
    </w:p>
    <w:p w14:paraId="4CF23742" w14:textId="77777777" w:rsidR="00D95D2B" w:rsidRDefault="00D95D2B" w:rsidP="004B5BBA">
      <w:pPr>
        <w:outlineLvl w:val="0"/>
        <w:rPr>
          <w:rFonts w:ascii="Arial" w:hAnsi="Arial" w:cs="Arial"/>
          <w:sz w:val="18"/>
        </w:rPr>
      </w:pPr>
    </w:p>
    <w:p w14:paraId="033EAEEE" w14:textId="77777777" w:rsidR="00D95D2B" w:rsidRPr="00FE01BE" w:rsidRDefault="004A3232" w:rsidP="00D95D2B">
      <w:pPr>
        <w:rPr>
          <w:rFonts w:ascii="Arial" w:hAnsi="Arial" w:cs="Arial"/>
          <w:b/>
          <w:color w:val="000000"/>
          <w:sz w:val="18"/>
          <w:szCs w:val="18"/>
        </w:rPr>
      </w:pPr>
      <w:r>
        <w:rPr>
          <w:rFonts w:ascii="Arial" w:hAnsi="Arial" w:cs="Arial"/>
          <w:b/>
          <w:color w:val="000000"/>
          <w:sz w:val="18"/>
          <w:szCs w:val="18"/>
        </w:rPr>
        <w:t>15.5</w:t>
      </w:r>
      <w:r w:rsidRPr="00FE01BE">
        <w:rPr>
          <w:rFonts w:ascii="Arial" w:hAnsi="Arial" w:cs="Arial"/>
          <w:b/>
          <w:color w:val="000000"/>
          <w:sz w:val="18"/>
          <w:szCs w:val="18"/>
        </w:rPr>
        <w:t xml:space="preserve"> </w:t>
      </w:r>
      <w:r w:rsidRPr="00FE01BE">
        <w:rPr>
          <w:rFonts w:ascii="Arial" w:hAnsi="Arial" w:cs="Arial"/>
          <w:b/>
          <w:color w:val="000000"/>
          <w:sz w:val="18"/>
          <w:szCs w:val="18"/>
        </w:rPr>
        <w:tab/>
      </w:r>
      <w:r w:rsidR="00D95D2B">
        <w:rPr>
          <w:rFonts w:ascii="Arial" w:hAnsi="Arial" w:cs="Arial"/>
          <w:b/>
          <w:color w:val="000000"/>
          <w:sz w:val="18"/>
          <w:szCs w:val="18"/>
        </w:rPr>
        <w:t>EXECUTION OF AGREEMENT</w:t>
      </w:r>
    </w:p>
    <w:p w14:paraId="16C98CAC" w14:textId="77777777" w:rsidR="00D95D2B" w:rsidRPr="00FE01BE" w:rsidRDefault="00D95D2B" w:rsidP="00240C41">
      <w:pPr>
        <w:jc w:val="both"/>
        <w:rPr>
          <w:rFonts w:ascii="Arial" w:hAnsi="Arial" w:cs="Arial"/>
          <w:color w:val="000000"/>
          <w:sz w:val="18"/>
          <w:szCs w:val="18"/>
        </w:rPr>
      </w:pPr>
    </w:p>
    <w:p w14:paraId="53B3DBEB" w14:textId="70A261ED" w:rsidR="008106C8" w:rsidRDefault="00D95D2B" w:rsidP="000764B6">
      <w:pPr>
        <w:jc w:val="both"/>
        <w:rPr>
          <w:rFonts w:ascii="Arial" w:hAnsi="Arial" w:cs="Arial"/>
          <w:iCs/>
          <w:spacing w:val="-2"/>
          <w:sz w:val="18"/>
          <w:szCs w:val="18"/>
        </w:rPr>
      </w:pPr>
      <w:r>
        <w:rPr>
          <w:rFonts w:ascii="Arial" w:hAnsi="Arial" w:cs="Arial"/>
          <w:sz w:val="18"/>
          <w:szCs w:val="18"/>
        </w:rPr>
        <w:t>15.5.1</w:t>
      </w:r>
      <w:r>
        <w:rPr>
          <w:rFonts w:ascii="Arial" w:hAnsi="Arial" w:cs="Arial"/>
          <w:sz w:val="18"/>
          <w:szCs w:val="18"/>
        </w:rPr>
        <w:tab/>
      </w:r>
      <w:r w:rsidRPr="00FE01BE">
        <w:rPr>
          <w:rFonts w:ascii="Arial" w:hAnsi="Arial" w:cs="Arial"/>
          <w:sz w:val="18"/>
          <w:szCs w:val="18"/>
        </w:rPr>
        <w:t xml:space="preserve">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w:t>
      </w:r>
      <w:r w:rsidR="000764B6" w:rsidRPr="000764B6">
        <w:rPr>
          <w:rFonts w:ascii="Arial" w:hAnsi="Arial" w:cs="Arial"/>
          <w:iCs/>
          <w:spacing w:val="-2"/>
          <w:sz w:val="18"/>
          <w:szCs w:val="18"/>
        </w:rPr>
        <w:t>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2093C19A" w14:textId="77777777" w:rsidR="0057738D" w:rsidRPr="000B2B26" w:rsidRDefault="0057738D" w:rsidP="000764B6">
      <w:pPr>
        <w:jc w:val="both"/>
        <w:rPr>
          <w:rFonts w:ascii="Arial" w:hAnsi="Arial" w:cs="Arial"/>
          <w:sz w:val="18"/>
        </w:rPr>
      </w:pPr>
      <w:bookmarkStart w:id="5" w:name="_GoBack"/>
    </w:p>
    <w:bookmarkEnd w:id="5"/>
    <w:p w14:paraId="3608B3EB" w14:textId="77777777" w:rsidR="008106C8" w:rsidRPr="000B2B26" w:rsidRDefault="008106C8" w:rsidP="004B5BBA">
      <w:pPr>
        <w:outlineLvl w:val="0"/>
        <w:rPr>
          <w:rFonts w:ascii="Arial" w:hAnsi="Arial" w:cs="Arial"/>
          <w:b/>
          <w:sz w:val="18"/>
        </w:rPr>
      </w:pPr>
      <w:r w:rsidRPr="000B2B26">
        <w:rPr>
          <w:rFonts w:ascii="Arial" w:hAnsi="Arial" w:cs="Arial"/>
          <w:b/>
          <w:sz w:val="18"/>
        </w:rPr>
        <w:t>15.</w:t>
      </w:r>
      <w:r w:rsidR="00D95D2B">
        <w:rPr>
          <w:rFonts w:ascii="Arial" w:hAnsi="Arial" w:cs="Arial"/>
          <w:b/>
          <w:sz w:val="18"/>
        </w:rPr>
        <w:t>6</w:t>
      </w:r>
      <w:r w:rsidRPr="000B2B26">
        <w:rPr>
          <w:rFonts w:ascii="Arial" w:hAnsi="Arial" w:cs="Arial"/>
          <w:b/>
          <w:sz w:val="18"/>
        </w:rPr>
        <w:tab/>
        <w:t>UNIVERSITY'S RIGHT TO AUDIT</w:t>
      </w:r>
    </w:p>
    <w:p w14:paraId="06EB074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182FE85" w14:textId="77777777" w:rsidR="008106C8" w:rsidRPr="000B2B26" w:rsidRDefault="008106C8" w:rsidP="00240C41">
      <w:pPr>
        <w:jc w:val="both"/>
        <w:outlineLvl w:val="0"/>
        <w:rPr>
          <w:rFonts w:ascii="Arial" w:hAnsi="Arial" w:cs="Arial"/>
          <w:sz w:val="18"/>
        </w:rPr>
      </w:pPr>
      <w:r w:rsidRPr="000B2B26">
        <w:rPr>
          <w:rFonts w:ascii="Arial" w:hAnsi="Arial" w:cs="Arial"/>
          <w:sz w:val="18"/>
        </w:rPr>
        <w:t>15.</w:t>
      </w:r>
      <w:r w:rsidR="00D95D2B">
        <w:rPr>
          <w:rFonts w:ascii="Arial" w:hAnsi="Arial" w:cs="Arial"/>
          <w:sz w:val="18"/>
        </w:rPr>
        <w:t>6</w:t>
      </w:r>
      <w:r w:rsidRPr="000B2B26">
        <w:rPr>
          <w:rFonts w:ascii="Arial" w:hAnsi="Arial" w:cs="Arial"/>
          <w:sz w:val="18"/>
        </w:rPr>
        <w:t>.1</w:t>
      </w:r>
      <w:r w:rsidRPr="000B2B26">
        <w:rPr>
          <w:rFonts w:ascii="Arial" w:hAnsi="Arial" w:cs="Arial"/>
          <w:sz w:val="18"/>
        </w:rPr>
        <w:tab/>
        <w:t xml:space="preserve">University and entities and agencies designated by University will have access to and the right to audit and the right to copy at University's cost all of Design Builder's books, records, contracts, correspondence, instructions, drawings, receipts, vouchers, purchase orders, and memoranda relating to the Work.  Design Builder shall preserve all such records and other items </w:t>
      </w:r>
      <w:r w:rsidRPr="000B2B26">
        <w:rPr>
          <w:rFonts w:ascii="Arial" w:hAnsi="Arial" w:cs="Arial"/>
          <w:color w:val="000000"/>
          <w:sz w:val="18"/>
          <w:szCs w:val="18"/>
        </w:rPr>
        <w:t xml:space="preserve">during the performance of the Contract and </w:t>
      </w:r>
      <w:r w:rsidRPr="000B2B26">
        <w:rPr>
          <w:rFonts w:ascii="Arial" w:hAnsi="Arial" w:cs="Arial"/>
          <w:sz w:val="18"/>
        </w:rPr>
        <w:t>for a period of at least 3 years after Final Completion.</w:t>
      </w:r>
    </w:p>
    <w:p w14:paraId="196AF1F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D216D5" w14:textId="77777777" w:rsidR="00731449" w:rsidRDefault="00731449" w:rsidP="00731449">
      <w:r>
        <w:rPr>
          <w:rFonts w:ascii="Arial" w:hAnsi="Arial" w:cs="Arial"/>
          <w:b/>
          <w:bCs/>
          <w:sz w:val="18"/>
          <w:szCs w:val="18"/>
        </w:rPr>
        <w:t>15.</w:t>
      </w:r>
      <w:r w:rsidR="00D95D2B">
        <w:rPr>
          <w:rFonts w:ascii="Arial" w:hAnsi="Arial" w:cs="Arial"/>
          <w:b/>
          <w:bCs/>
          <w:sz w:val="18"/>
          <w:szCs w:val="18"/>
        </w:rPr>
        <w:t>7</w:t>
      </w:r>
      <w:r>
        <w:rPr>
          <w:rFonts w:ascii="Arial" w:hAnsi="Arial" w:cs="Arial"/>
          <w:b/>
          <w:bCs/>
          <w:sz w:val="18"/>
          <w:szCs w:val="18"/>
        </w:rPr>
        <w:t xml:space="preserve">        METHODS OF DELIVERY FOR SPECIFIED DOCUMENTS </w:t>
      </w:r>
    </w:p>
    <w:p w14:paraId="34C2B6E5" w14:textId="77777777" w:rsidR="00731449" w:rsidRDefault="00731449" w:rsidP="00731449">
      <w:r>
        <w:t> </w:t>
      </w:r>
    </w:p>
    <w:p w14:paraId="2CEF325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.1   The following documents must be delivered in a manner specified in Article 15.</w:t>
      </w:r>
      <w:r w:rsidR="006059EE">
        <w:rPr>
          <w:rFonts w:ascii="Arial" w:hAnsi="Arial" w:cs="Arial"/>
          <w:color w:val="000000"/>
          <w:sz w:val="18"/>
          <w:szCs w:val="18"/>
        </w:rPr>
        <w:t>7</w:t>
      </w:r>
      <w:r w:rsidRPr="00AF3B38">
        <w:rPr>
          <w:rFonts w:ascii="Arial" w:hAnsi="Arial" w:cs="Arial"/>
          <w:color w:val="000000"/>
          <w:sz w:val="18"/>
          <w:szCs w:val="18"/>
        </w:rPr>
        <w:t>.2:</w:t>
      </w:r>
    </w:p>
    <w:p w14:paraId="6F6A90C3"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 </w:t>
      </w:r>
    </w:p>
    <w:p w14:paraId="66407748" w14:textId="3C1330F4" w:rsidR="00731449" w:rsidRPr="00AF3B38" w:rsidRDefault="00731449" w:rsidP="00240C41">
      <w:pPr>
        <w:ind w:left="720" w:hanging="360"/>
        <w:jc w:val="both"/>
        <w:rPr>
          <w:rFonts w:ascii="Arial" w:hAnsi="Arial" w:cs="Arial"/>
          <w:color w:val="000000"/>
          <w:sz w:val="18"/>
          <w:szCs w:val="18"/>
        </w:rPr>
      </w:pPr>
      <w:r>
        <w:rPr>
          <w:rFonts w:ascii="Arial" w:hAnsi="Arial" w:cs="Arial"/>
          <w:color w:val="000000"/>
          <w:sz w:val="18"/>
          <w:szCs w:val="18"/>
        </w:rPr>
        <w:t>.1</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election to litigate;   </w:t>
      </w:r>
    </w:p>
    <w:p w14:paraId="522CFB78" w14:textId="77777777" w:rsidR="00731449" w:rsidRPr="00AF3B38"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.2</w:t>
      </w:r>
      <w:r w:rsidR="005143A6">
        <w:rPr>
          <w:rFonts w:ascii="Arial" w:hAnsi="Arial" w:cs="Arial"/>
          <w:color w:val="000000"/>
          <w:sz w:val="18"/>
          <w:szCs w:val="18"/>
        </w:rPr>
        <w:tab/>
      </w:r>
      <w:r w:rsidR="005143A6" w:rsidRPr="005143A6">
        <w:rPr>
          <w:rFonts w:ascii="Arial" w:hAnsi="Arial" w:cs="Arial"/>
          <w:color w:val="000000"/>
          <w:sz w:val="18"/>
          <w:szCs w:val="18"/>
        </w:rPr>
        <w:t>Written demand for an informal conference to meet and confer pursuant to Article 4.5;</w:t>
      </w:r>
    </w:p>
    <w:p w14:paraId="22B7FD2B" w14:textId="77777777" w:rsidR="005143A6"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.3</w:t>
      </w:r>
      <w:r w:rsidR="005143A6">
        <w:rPr>
          <w:rFonts w:ascii="Arial" w:hAnsi="Arial" w:cs="Arial"/>
          <w:color w:val="000000"/>
          <w:sz w:val="18"/>
          <w:szCs w:val="18"/>
        </w:rPr>
        <w:tab/>
        <w:t>University’s written statement identifying remaining disputes following informal conference pursuant to</w:t>
      </w:r>
    </w:p>
    <w:p w14:paraId="0778148B" w14:textId="77777777" w:rsidR="005143A6" w:rsidRDefault="005143A6" w:rsidP="00240C41">
      <w:pPr>
        <w:ind w:left="720" w:hanging="360"/>
        <w:jc w:val="both"/>
        <w:rPr>
          <w:rFonts w:ascii="Arial" w:hAnsi="Arial" w:cs="Arial"/>
          <w:color w:val="000000"/>
          <w:sz w:val="18"/>
          <w:szCs w:val="18"/>
        </w:rPr>
      </w:pPr>
      <w:r>
        <w:rPr>
          <w:rFonts w:ascii="Arial" w:hAnsi="Arial" w:cs="Arial"/>
          <w:color w:val="000000"/>
          <w:sz w:val="18"/>
          <w:szCs w:val="18"/>
        </w:rPr>
        <w:tab/>
        <w:t>Article 4.6;</w:t>
      </w:r>
    </w:p>
    <w:p w14:paraId="24B8DBA2" w14:textId="77777777" w:rsidR="005143A6" w:rsidRDefault="005143A6" w:rsidP="00240C41">
      <w:pPr>
        <w:ind w:left="720" w:hanging="360"/>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Written demand for non-binding mediation pursuant to Article 4.6;</w:t>
      </w:r>
    </w:p>
    <w:p w14:paraId="62CEA619" w14:textId="77777777" w:rsidR="00731449" w:rsidRPr="002E735F" w:rsidRDefault="005143A6" w:rsidP="00240C41">
      <w:pPr>
        <w:ind w:left="720" w:hanging="360"/>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731449">
        <w:rPr>
          <w:rFonts w:ascii="Arial" w:hAnsi="Arial" w:cs="Arial"/>
          <w:color w:val="000000"/>
          <w:sz w:val="18"/>
          <w:szCs w:val="18"/>
        </w:rPr>
        <w:t>Design Builder</w:t>
      </w:r>
      <w:r w:rsidR="00731449" w:rsidRPr="00AF3B38">
        <w:rPr>
          <w:rFonts w:ascii="Arial" w:hAnsi="Arial" w:cs="Arial"/>
          <w:color w:val="000000"/>
          <w:sz w:val="18"/>
          <w:szCs w:val="18"/>
        </w:rPr>
        <w:t xml:space="preserve"> claims pursuant to Article 4.3;</w:t>
      </w:r>
    </w:p>
    <w:p w14:paraId="2CC6FB87" w14:textId="77777777" w:rsidR="00731449" w:rsidRPr="00AF3B38"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6</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conditions pursuant to Article 3.</w:t>
      </w:r>
      <w:r w:rsidR="001F0E84">
        <w:rPr>
          <w:rFonts w:ascii="Arial" w:hAnsi="Arial" w:cs="Arial"/>
          <w:color w:val="000000"/>
          <w:sz w:val="18"/>
          <w:szCs w:val="18"/>
        </w:rPr>
        <w:t>1</w:t>
      </w:r>
      <w:r w:rsidR="00746BFD">
        <w:rPr>
          <w:rFonts w:ascii="Arial" w:hAnsi="Arial" w:cs="Arial"/>
          <w:color w:val="000000"/>
          <w:sz w:val="18"/>
          <w:szCs w:val="18"/>
        </w:rPr>
        <w:t>6</w:t>
      </w:r>
      <w:r w:rsidRPr="00AF3B38">
        <w:rPr>
          <w:rFonts w:ascii="Arial" w:hAnsi="Arial" w:cs="Arial"/>
          <w:color w:val="000000"/>
          <w:sz w:val="18"/>
          <w:szCs w:val="18"/>
        </w:rPr>
        <w:t>;</w:t>
      </w:r>
    </w:p>
    <w:p w14:paraId="68AC39D7" w14:textId="77777777" w:rsidR="00731449" w:rsidRPr="00AF3B38"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7</w:t>
      </w:r>
      <w:r w:rsidR="005143A6">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Design Builder</w:t>
      </w:r>
      <w:r w:rsidRPr="00AF3B38">
        <w:rPr>
          <w:rFonts w:ascii="Arial" w:hAnsi="Arial" w:cs="Arial"/>
          <w:color w:val="000000"/>
          <w:sz w:val="18"/>
          <w:szCs w:val="18"/>
        </w:rPr>
        <w:t>’s failure to perform and/or correct defective work pursuant to Articles 12.2 and 13.2.3;</w:t>
      </w:r>
    </w:p>
    <w:p w14:paraId="3233D81B" w14:textId="42B84D07" w:rsidR="00731449" w:rsidRPr="002E735F" w:rsidRDefault="00731449" w:rsidP="00240C41">
      <w:pPr>
        <w:tabs>
          <w:tab w:val="left" w:pos="-5760"/>
        </w:tabs>
        <w:ind w:left="720" w:hanging="360"/>
        <w:jc w:val="both"/>
        <w:rPr>
          <w:rFonts w:ascii="Arial" w:hAnsi="Arial" w:cs="Arial"/>
          <w:color w:val="000000"/>
          <w:sz w:val="18"/>
          <w:szCs w:val="18"/>
        </w:rPr>
      </w:pPr>
      <w:r w:rsidRPr="00AF3B38">
        <w:rPr>
          <w:rFonts w:ascii="Arial" w:hAnsi="Arial" w:cs="Arial"/>
          <w:color w:val="000000"/>
          <w:sz w:val="18"/>
          <w:szCs w:val="18"/>
        </w:rPr>
        <w:t> .</w:t>
      </w:r>
      <w:r w:rsidR="005143A6">
        <w:rPr>
          <w:rFonts w:ascii="Arial" w:hAnsi="Arial" w:cs="Arial"/>
          <w:color w:val="000000"/>
          <w:sz w:val="18"/>
          <w:szCs w:val="18"/>
        </w:rPr>
        <w:t>8</w:t>
      </w:r>
      <w:r w:rsidR="005143A6">
        <w:rPr>
          <w:rFonts w:ascii="Arial" w:hAnsi="Arial" w:cs="Arial"/>
          <w:color w:val="000000"/>
          <w:sz w:val="18"/>
          <w:szCs w:val="18"/>
        </w:rPr>
        <w:tab/>
      </w:r>
      <w:r w:rsidRPr="00AF3B38">
        <w:rPr>
          <w:rFonts w:ascii="Arial" w:hAnsi="Arial" w:cs="Arial"/>
          <w:color w:val="000000"/>
          <w:sz w:val="18"/>
          <w:szCs w:val="18"/>
        </w:rPr>
        <w:t>University’s notice to stop work pursuant to Article 2.1:</w:t>
      </w:r>
    </w:p>
    <w:p w14:paraId="09F645F9" w14:textId="62275A4C" w:rsidR="00731449" w:rsidRPr="00AF3B38" w:rsidRDefault="00731449" w:rsidP="00240C41">
      <w:pPr>
        <w:tabs>
          <w:tab w:val="left" w:pos="-4140"/>
        </w:tabs>
        <w:ind w:left="720" w:hanging="360"/>
        <w:jc w:val="both"/>
        <w:rPr>
          <w:rFonts w:ascii="Arial" w:hAnsi="Arial" w:cs="Arial"/>
          <w:color w:val="000000"/>
          <w:sz w:val="18"/>
          <w:szCs w:val="18"/>
        </w:rPr>
      </w:pPr>
      <w:r>
        <w:rPr>
          <w:rFonts w:ascii="Arial" w:hAnsi="Arial" w:cs="Arial"/>
          <w:color w:val="000000"/>
          <w:sz w:val="18"/>
          <w:szCs w:val="18"/>
        </w:rPr>
        <w:t> .</w:t>
      </w:r>
      <w:r w:rsidR="005143A6">
        <w:rPr>
          <w:rFonts w:ascii="Arial" w:hAnsi="Arial" w:cs="Arial"/>
          <w:color w:val="000000"/>
          <w:sz w:val="18"/>
          <w:szCs w:val="18"/>
        </w:rPr>
        <w:t>9</w:t>
      </w:r>
      <w:r w:rsidR="005143A6">
        <w:rPr>
          <w:rFonts w:ascii="Arial" w:hAnsi="Arial" w:cs="Arial"/>
          <w:color w:val="000000"/>
          <w:sz w:val="18"/>
          <w:szCs w:val="18"/>
        </w:rPr>
        <w:tab/>
      </w:r>
      <w:r w:rsidRPr="00AF3B38">
        <w:rPr>
          <w:rFonts w:ascii="Arial" w:hAnsi="Arial" w:cs="Arial"/>
          <w:color w:val="000000"/>
          <w:sz w:val="18"/>
          <w:szCs w:val="18"/>
        </w:rPr>
        <w:t>Notices of termination pursuant to Article 13.</w:t>
      </w:r>
    </w:p>
    <w:p w14:paraId="47E723D8" w14:textId="77777777" w:rsidR="00731449" w:rsidRPr="002E735F" w:rsidRDefault="00731449" w:rsidP="00240C41">
      <w:pPr>
        <w:tabs>
          <w:tab w:val="left" w:pos="1440"/>
        </w:tabs>
        <w:jc w:val="both"/>
        <w:rPr>
          <w:rFonts w:ascii="Arial" w:hAnsi="Arial" w:cs="Arial"/>
          <w:color w:val="000000"/>
          <w:sz w:val="18"/>
          <w:szCs w:val="18"/>
        </w:rPr>
      </w:pPr>
      <w:r w:rsidRPr="00AF3B38">
        <w:rPr>
          <w:rFonts w:ascii="Arial" w:hAnsi="Arial" w:cs="Arial"/>
          <w:color w:val="000000"/>
          <w:sz w:val="18"/>
          <w:szCs w:val="18"/>
        </w:rPr>
        <w:t> </w:t>
      </w:r>
    </w:p>
    <w:p w14:paraId="0956ECC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.2 </w:t>
      </w:r>
      <w:r w:rsidR="00E36743">
        <w:rPr>
          <w:rFonts w:ascii="Arial" w:hAnsi="Arial" w:cs="Arial"/>
          <w:color w:val="000000"/>
          <w:sz w:val="18"/>
          <w:szCs w:val="18"/>
        </w:rPr>
        <w:tab/>
      </w:r>
      <w:r w:rsidRPr="00AF3B38">
        <w:rPr>
          <w:rFonts w:ascii="Arial" w:hAnsi="Arial" w:cs="Arial"/>
          <w:color w:val="000000"/>
          <w:sz w:val="18"/>
          <w:szCs w:val="18"/>
        </w:rPr>
        <w:t>Delivery methods for documents specified in Article 15.</w:t>
      </w:r>
      <w:r w:rsidR="006059EE">
        <w:rPr>
          <w:rFonts w:ascii="Arial" w:hAnsi="Arial" w:cs="Arial"/>
          <w:color w:val="000000"/>
          <w:sz w:val="18"/>
          <w:szCs w:val="18"/>
        </w:rPr>
        <w:t>7</w:t>
      </w:r>
      <w:r w:rsidRPr="00AF3B38">
        <w:rPr>
          <w:rFonts w:ascii="Arial" w:hAnsi="Arial" w:cs="Arial"/>
          <w:color w:val="000000"/>
          <w:sz w:val="18"/>
          <w:szCs w:val="18"/>
        </w:rPr>
        <w:t>.1: </w:t>
      </w:r>
    </w:p>
    <w:p w14:paraId="66C5BFC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 </w:t>
      </w:r>
    </w:p>
    <w:p w14:paraId="4B5AB49E" w14:textId="5C4E302D" w:rsidR="00731449" w:rsidRPr="00AF3B38" w:rsidRDefault="00731449" w:rsidP="00414252">
      <w:pPr>
        <w:tabs>
          <w:tab w:val="left" w:pos="720"/>
          <w:tab w:val="left" w:pos="1440"/>
        </w:tabs>
        <w:ind w:left="720" w:right="720" w:hanging="360"/>
        <w:jc w:val="both"/>
        <w:rPr>
          <w:rFonts w:ascii="Arial" w:hAnsi="Arial" w:cs="Arial"/>
          <w:color w:val="000000"/>
          <w:sz w:val="18"/>
          <w:szCs w:val="18"/>
        </w:rPr>
      </w:pPr>
      <w:r>
        <w:rPr>
          <w:rFonts w:ascii="Arial" w:hAnsi="Arial" w:cs="Arial"/>
          <w:color w:val="000000"/>
          <w:sz w:val="18"/>
          <w:szCs w:val="18"/>
        </w:rPr>
        <w:t>.1</w:t>
      </w:r>
      <w:r w:rsidR="006A47A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71CFF93F" w14:textId="77777777" w:rsidR="00731449" w:rsidRPr="002E735F" w:rsidRDefault="00731449" w:rsidP="00CD6A29">
      <w:pPr>
        <w:ind w:left="720" w:right="720" w:hanging="360"/>
        <w:jc w:val="both"/>
        <w:rPr>
          <w:rFonts w:ascii="Arial" w:hAnsi="Arial" w:cs="Arial"/>
          <w:color w:val="000000"/>
          <w:sz w:val="18"/>
          <w:szCs w:val="18"/>
        </w:rPr>
      </w:pPr>
      <w:r>
        <w:rPr>
          <w:rFonts w:ascii="Arial" w:hAnsi="Arial" w:cs="Arial"/>
          <w:color w:val="000000"/>
          <w:sz w:val="18"/>
          <w:szCs w:val="18"/>
        </w:rPr>
        <w:t>.2</w:t>
      </w:r>
      <w:r w:rsidR="006A47A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5299DCA6" w14:textId="77777777" w:rsidR="006A47AB" w:rsidRDefault="00731449" w:rsidP="00240C41">
      <w:pPr>
        <w:ind w:left="720" w:hanging="360"/>
        <w:jc w:val="both"/>
        <w:rPr>
          <w:rFonts w:ascii="Arial" w:hAnsi="Arial" w:cs="Arial"/>
          <w:color w:val="000000"/>
          <w:sz w:val="18"/>
          <w:szCs w:val="18"/>
        </w:rPr>
      </w:pPr>
      <w:r>
        <w:rPr>
          <w:rFonts w:ascii="Arial" w:hAnsi="Arial" w:cs="Arial"/>
          <w:color w:val="000000"/>
          <w:sz w:val="18"/>
          <w:szCs w:val="18"/>
        </w:rPr>
        <w:t>.3</w:t>
      </w:r>
      <w:r w:rsidR="006A47A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w:t>
      </w:r>
    </w:p>
    <w:p w14:paraId="73B2A265" w14:textId="77777777" w:rsidR="00731449" w:rsidRPr="00AF3B38" w:rsidRDefault="00731449" w:rsidP="00240C41">
      <w:pPr>
        <w:ind w:left="720"/>
        <w:jc w:val="both"/>
        <w:rPr>
          <w:rFonts w:ascii="Arial" w:hAnsi="Arial" w:cs="Arial"/>
          <w:color w:val="000000"/>
          <w:sz w:val="18"/>
          <w:szCs w:val="18"/>
        </w:rPr>
      </w:pPr>
      <w:r w:rsidRPr="00AF3B38">
        <w:rPr>
          <w:rFonts w:ascii="Arial" w:hAnsi="Arial" w:cs="Arial"/>
          <w:color w:val="000000"/>
          <w:sz w:val="18"/>
          <w:szCs w:val="18"/>
        </w:rPr>
        <w:t>confirmed.</w:t>
      </w:r>
    </w:p>
    <w:p w14:paraId="270CF195" w14:textId="77777777" w:rsidR="00731449" w:rsidRPr="002E735F" w:rsidRDefault="00731449" w:rsidP="00414252">
      <w:pPr>
        <w:ind w:left="720" w:right="720" w:hanging="360"/>
        <w:jc w:val="both"/>
        <w:rPr>
          <w:rFonts w:ascii="Arial" w:hAnsi="Arial" w:cs="Arial"/>
          <w:color w:val="000000"/>
          <w:sz w:val="18"/>
          <w:szCs w:val="18"/>
        </w:rPr>
      </w:pPr>
      <w:r>
        <w:rPr>
          <w:rFonts w:ascii="Arial" w:hAnsi="Arial" w:cs="Arial"/>
          <w:color w:val="000000"/>
          <w:sz w:val="18"/>
          <w:szCs w:val="18"/>
        </w:rPr>
        <w:t>.4</w:t>
      </w:r>
      <w:r w:rsidR="006A47A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369CA26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 </w:t>
      </w:r>
    </w:p>
    <w:p w14:paraId="320EB830"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.3     The documents identified in Article 15.</w:t>
      </w:r>
      <w:r w:rsidR="006059EE">
        <w:rPr>
          <w:rFonts w:ascii="Arial" w:hAnsi="Arial" w:cs="Arial"/>
          <w:color w:val="000000"/>
          <w:sz w:val="18"/>
          <w:szCs w:val="18"/>
        </w:rPr>
        <w:t>7</w:t>
      </w:r>
      <w:r w:rsidRPr="00AF3B38">
        <w:rPr>
          <w:rFonts w:ascii="Arial" w:hAnsi="Arial" w:cs="Arial"/>
          <w:color w:val="000000"/>
          <w:sz w:val="18"/>
          <w:szCs w:val="18"/>
        </w:rPr>
        <w:t>.1 shall only be effective if delivered in the manner specified in Article 15.</w:t>
      </w:r>
      <w:r w:rsidR="00D95D2B">
        <w:rPr>
          <w:rFonts w:ascii="Arial" w:hAnsi="Arial" w:cs="Arial"/>
          <w:color w:val="000000"/>
          <w:sz w:val="18"/>
          <w:szCs w:val="18"/>
        </w:rPr>
        <w:t>7</w:t>
      </w:r>
      <w:r w:rsidRPr="00AF3B38">
        <w:rPr>
          <w:rFonts w:ascii="Arial" w:hAnsi="Arial" w:cs="Arial"/>
          <w:color w:val="000000"/>
          <w:sz w:val="18"/>
          <w:szCs w:val="18"/>
        </w:rPr>
        <w:t>.2.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w:t>
      </w:r>
      <w:r w:rsidR="00AE5DA8">
        <w:rPr>
          <w:rFonts w:ascii="Arial" w:hAnsi="Arial" w:cs="Arial"/>
          <w:color w:val="000000"/>
          <w:sz w:val="18"/>
          <w:szCs w:val="18"/>
        </w:rPr>
        <w:t>6</w:t>
      </w:r>
      <w:r w:rsidRPr="00AF3B38">
        <w:rPr>
          <w:rFonts w:ascii="Arial" w:hAnsi="Arial" w:cs="Arial"/>
          <w:color w:val="000000"/>
          <w:sz w:val="18"/>
          <w:szCs w:val="18"/>
        </w:rPr>
        <w:t>.</w:t>
      </w:r>
    </w:p>
    <w:p w14:paraId="79BCC574"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EFDFEF" w14:textId="77777777" w:rsidR="008106C8" w:rsidRDefault="008106C8" w:rsidP="004B5BBA">
      <w:pPr>
        <w:outlineLvl w:val="0"/>
        <w:rPr>
          <w:rFonts w:ascii="Arial" w:hAnsi="Arial" w:cs="Arial"/>
          <w:b/>
          <w:sz w:val="18"/>
        </w:rPr>
      </w:pPr>
      <w:r w:rsidRPr="000B2B26">
        <w:rPr>
          <w:rFonts w:ascii="Arial" w:hAnsi="Arial" w:cs="Arial"/>
          <w:b/>
          <w:sz w:val="18"/>
        </w:rPr>
        <w:t>15.</w:t>
      </w:r>
      <w:r w:rsidR="00D95D2B">
        <w:rPr>
          <w:rFonts w:ascii="Arial" w:hAnsi="Arial" w:cs="Arial"/>
          <w:b/>
          <w:sz w:val="18"/>
        </w:rPr>
        <w:t>8</w:t>
      </w:r>
      <w:r w:rsidRPr="000B2B26">
        <w:rPr>
          <w:rFonts w:ascii="Arial" w:hAnsi="Arial" w:cs="Arial"/>
          <w:b/>
          <w:sz w:val="18"/>
        </w:rPr>
        <w:tab/>
        <w:t>TIME OF THE ESSENCE</w:t>
      </w:r>
    </w:p>
    <w:p w14:paraId="626ECA22" w14:textId="77777777" w:rsidR="00E36743" w:rsidRPr="000B2B26" w:rsidRDefault="00E36743" w:rsidP="004B5BBA">
      <w:pPr>
        <w:outlineLvl w:val="0"/>
        <w:rPr>
          <w:rFonts w:ascii="Arial" w:hAnsi="Arial" w:cs="Arial"/>
          <w:b/>
          <w:sz w:val="18"/>
        </w:rPr>
      </w:pPr>
    </w:p>
    <w:p w14:paraId="4F4D7349" w14:textId="77777777" w:rsidR="008106C8" w:rsidRDefault="0001102D" w:rsidP="00E36743">
      <w:pPr>
        <w:outlineLvl w:val="0"/>
        <w:rPr>
          <w:rFonts w:ascii="Arial" w:hAnsi="Arial" w:cs="Arial"/>
          <w:sz w:val="18"/>
          <w:szCs w:val="18"/>
        </w:rPr>
      </w:pPr>
      <w:r>
        <w:rPr>
          <w:rFonts w:ascii="Arial" w:hAnsi="Arial" w:cs="Arial"/>
          <w:sz w:val="18"/>
          <w:szCs w:val="18"/>
        </w:rPr>
        <w:t>15.</w:t>
      </w:r>
      <w:r w:rsidR="00D95D2B">
        <w:rPr>
          <w:rFonts w:ascii="Arial" w:hAnsi="Arial" w:cs="Arial"/>
          <w:sz w:val="18"/>
          <w:szCs w:val="18"/>
        </w:rPr>
        <w:t>8</w:t>
      </w:r>
      <w:r>
        <w:rPr>
          <w:rFonts w:ascii="Arial" w:hAnsi="Arial" w:cs="Arial"/>
          <w:sz w:val="18"/>
          <w:szCs w:val="18"/>
        </w:rPr>
        <w:t xml:space="preserve">.1 </w:t>
      </w:r>
      <w:r w:rsidR="008106C8" w:rsidRPr="000B2B26">
        <w:rPr>
          <w:rFonts w:ascii="Arial" w:hAnsi="Arial" w:cs="Arial"/>
          <w:sz w:val="18"/>
          <w:szCs w:val="18"/>
        </w:rPr>
        <w:t>Time limits stated in the Contract Documents are of the essence of the Contract.</w:t>
      </w:r>
    </w:p>
    <w:p w14:paraId="694C97CD" w14:textId="77777777" w:rsidR="00371901" w:rsidRDefault="00371901" w:rsidP="00371901">
      <w:pPr>
        <w:outlineLvl w:val="0"/>
        <w:rPr>
          <w:rFonts w:ascii="Arial" w:hAnsi="Arial" w:cs="Arial"/>
          <w:sz w:val="18"/>
          <w:szCs w:val="18"/>
        </w:rPr>
      </w:pPr>
    </w:p>
    <w:p w14:paraId="3A687CF9" w14:textId="77777777" w:rsidR="004B43C8" w:rsidRPr="006A47AB" w:rsidRDefault="004B43C8" w:rsidP="006A47AB">
      <w:pPr>
        <w:rPr>
          <w:rFonts w:ascii="Arial" w:hAnsi="Arial" w:cs="Arial"/>
          <w:b/>
          <w:color w:val="000000"/>
          <w:sz w:val="18"/>
          <w:szCs w:val="18"/>
        </w:rPr>
      </w:pPr>
      <w:r w:rsidRPr="006A47AB">
        <w:rPr>
          <w:rFonts w:ascii="Arial" w:hAnsi="Arial" w:cs="Arial"/>
          <w:b/>
          <w:color w:val="000000"/>
          <w:sz w:val="18"/>
          <w:szCs w:val="18"/>
        </w:rPr>
        <w:t>15.</w:t>
      </w:r>
      <w:r w:rsidR="00D95D2B">
        <w:rPr>
          <w:rFonts w:ascii="Arial" w:hAnsi="Arial" w:cs="Arial"/>
          <w:b/>
          <w:color w:val="000000"/>
          <w:sz w:val="18"/>
          <w:szCs w:val="18"/>
        </w:rPr>
        <w:t>9</w:t>
      </w:r>
      <w:r w:rsidRPr="006A47AB">
        <w:rPr>
          <w:rFonts w:ascii="Arial" w:hAnsi="Arial" w:cs="Arial"/>
          <w:b/>
          <w:color w:val="000000"/>
          <w:sz w:val="18"/>
          <w:szCs w:val="18"/>
        </w:rPr>
        <w:tab/>
      </w:r>
      <w:r w:rsidR="00390CB4" w:rsidRPr="006A47AB">
        <w:rPr>
          <w:rFonts w:ascii="Arial" w:hAnsi="Arial" w:cs="Arial"/>
          <w:b/>
          <w:color w:val="000000"/>
          <w:sz w:val="18"/>
          <w:szCs w:val="18"/>
        </w:rPr>
        <w:t xml:space="preserve">UC </w:t>
      </w:r>
      <w:r w:rsidRPr="006A47AB">
        <w:rPr>
          <w:rFonts w:ascii="Arial" w:hAnsi="Arial" w:cs="Arial"/>
          <w:b/>
          <w:color w:val="000000"/>
          <w:sz w:val="18"/>
          <w:szCs w:val="18"/>
        </w:rPr>
        <w:t xml:space="preserve">FAIR WAGE </w:t>
      </w:r>
    </w:p>
    <w:p w14:paraId="558F2CB4" w14:textId="77777777" w:rsidR="004B43C8" w:rsidRPr="006A47AB" w:rsidRDefault="004B43C8" w:rsidP="006A47AB">
      <w:pPr>
        <w:rPr>
          <w:rFonts w:ascii="Arial" w:hAnsi="Arial" w:cs="Arial"/>
          <w:color w:val="000000"/>
          <w:sz w:val="18"/>
          <w:szCs w:val="18"/>
        </w:rPr>
      </w:pPr>
    </w:p>
    <w:p w14:paraId="70B2E3D5" w14:textId="77777777" w:rsidR="0030637E" w:rsidRPr="000B2B26" w:rsidRDefault="005F65D6" w:rsidP="00B04CDC">
      <w:pPr>
        <w:rPr>
          <w:rFonts w:ascii="Arial" w:hAnsi="Arial" w:cs="Arial"/>
          <w:sz w:val="18"/>
          <w:szCs w:val="18"/>
        </w:rPr>
      </w:pPr>
      <w:r>
        <w:rPr>
          <w:rFonts w:ascii="Arial" w:hAnsi="Arial" w:cs="Arial"/>
          <w:color w:val="000000"/>
          <w:sz w:val="18"/>
          <w:szCs w:val="18"/>
        </w:rPr>
        <w:t>Design Builder</w:t>
      </w:r>
      <w:r w:rsidRPr="006A47AB">
        <w:rPr>
          <w:rFonts w:ascii="Arial" w:hAnsi="Arial" w:cs="Arial"/>
          <w:color w:val="000000"/>
          <w:sz w:val="18"/>
          <w:szCs w:val="18"/>
        </w:rPr>
        <w:t xml:space="preserve"> </w:t>
      </w:r>
      <w:r w:rsidR="00173C99" w:rsidRPr="006A47AB">
        <w:rPr>
          <w:rFonts w:ascii="Arial" w:hAnsi="Arial" w:cs="Arial"/>
          <w:color w:val="000000"/>
          <w:sz w:val="18"/>
          <w:szCs w:val="18"/>
        </w:rPr>
        <w:t>shall pay all persons providing construction services and/or any labor on site, including any University location, no less than the UC Fair Wage (defined as $15 per hour) and shall comply with all applicable federal, state and local working condition requirements.</w:t>
      </w:r>
    </w:p>
    <w:sectPr w:rsidR="0030637E" w:rsidRPr="000B2B26" w:rsidSect="00915D67">
      <w:endnotePr>
        <w:numFmt w:val="decimal"/>
      </w:endnotePr>
      <w:pgSz w:w="12240" w:h="15840" w:code="1"/>
      <w:pgMar w:top="1440" w:right="994" w:bottom="1152" w:left="1195"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F0536E" w16cex:dateUtc="2020-06-19T04:28:37.151Z"/>
</w16cex:commentsExtensible>
</file>

<file path=word/commentsIds.xml><?xml version="1.0" encoding="utf-8"?>
<w16cid:commentsIds xmlns:mc="http://schemas.openxmlformats.org/markup-compatibility/2006" xmlns:w16cid="http://schemas.microsoft.com/office/word/2016/wordml/cid" mc:Ignorable="w16cid">
  <w16cid:commentId w16cid:paraId="44A9FB5A" w16cid:durableId="2252BD8A"/>
  <w16cid:commentId w16cid:paraId="386C09BE" w16cid:durableId="2252BDEB"/>
  <w16cid:commentId w16cid:paraId="55EB4DAE" w16cid:durableId="2252BE66"/>
  <w16cid:commentId w16cid:paraId="62DFE42C" w16cid:durableId="2252BED7"/>
  <w16cid:commentId w16cid:paraId="32683A9B" w16cid:durableId="1C064634"/>
  <w16cid:commentId w16cid:paraId="44AE895C" w16cid:durableId="5CF053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BC30A" w14:textId="77777777" w:rsidR="00E95DF9" w:rsidRDefault="00E95DF9">
      <w:r>
        <w:separator/>
      </w:r>
    </w:p>
  </w:endnote>
  <w:endnote w:type="continuationSeparator" w:id="0">
    <w:p w14:paraId="210A5F7E" w14:textId="77777777" w:rsidR="00E95DF9" w:rsidRDefault="00E9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SN Swiss Roman 10pt">
    <w:altName w:val="Arial"/>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F511" w14:textId="77777777" w:rsidR="00F02CE8" w:rsidRDefault="00F02CE8"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4B5DD33A" w14:textId="47E567BE" w:rsidR="00F02CE8" w:rsidRPr="00E55F54" w:rsidRDefault="00F02CE8" w:rsidP="008105A8">
    <w:pPr>
      <w:pStyle w:val="Footer"/>
      <w:tabs>
        <w:tab w:val="clear" w:pos="8640"/>
        <w:tab w:val="right" w:pos="720"/>
        <w:tab w:val="right" w:pos="9936"/>
      </w:tabs>
      <w:rPr>
        <w:rFonts w:ascii="Univers" w:hAnsi="Univers"/>
        <w:sz w:val="18"/>
        <w:szCs w:val="18"/>
      </w:rPr>
    </w:pPr>
    <w:r>
      <w:rPr>
        <w:rFonts w:ascii="Univers" w:hAnsi="Univers"/>
        <w:sz w:val="18"/>
        <w:szCs w:val="18"/>
      </w:rPr>
      <w:t>Ju</w:t>
    </w:r>
    <w:r w:rsidR="000764B6">
      <w:rPr>
        <w:rFonts w:ascii="Univers" w:hAnsi="Univers"/>
        <w:sz w:val="18"/>
        <w:szCs w:val="18"/>
      </w:rPr>
      <w:t>ly</w:t>
    </w:r>
    <w:r>
      <w:rPr>
        <w:rFonts w:ascii="Univers" w:hAnsi="Univers"/>
        <w:sz w:val="18"/>
        <w:szCs w:val="18"/>
      </w:rPr>
      <w:t xml:space="preserve"> 19, 202</w:t>
    </w:r>
    <w:r w:rsidR="000764B6">
      <w:rPr>
        <w:rFonts w:ascii="Univers" w:hAnsi="Univers"/>
        <w:sz w:val="18"/>
        <w:szCs w:val="18"/>
      </w:rPr>
      <w:t>1</w:t>
    </w:r>
    <w:r w:rsidRPr="00E55F54">
      <w:rPr>
        <w:rFonts w:ascii="Univers" w:hAnsi="Univers"/>
        <w:sz w:val="18"/>
        <w:szCs w:val="18"/>
      </w:rPr>
      <w:tab/>
    </w:r>
    <w:r w:rsidRPr="00E55F54">
      <w:rPr>
        <w:rFonts w:ascii="Univers" w:hAnsi="Univers"/>
        <w:sz w:val="18"/>
        <w:szCs w:val="18"/>
      </w:rPr>
      <w:tab/>
      <w:t>General Conditio</w:t>
    </w:r>
    <w:r>
      <w:rPr>
        <w:rFonts w:ascii="Univers" w:hAnsi="Univers"/>
        <w:sz w:val="18"/>
        <w:szCs w:val="18"/>
      </w:rPr>
      <w:t>ns</w:t>
    </w:r>
  </w:p>
  <w:p w14:paraId="697D3B20" w14:textId="3955703E" w:rsidR="00F02CE8" w:rsidRDefault="00F02CE8" w:rsidP="00DD7EA0">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 xml:space="preserve">Energy Savings Brief </w:t>
    </w:r>
    <w:proofErr w:type="gramStart"/>
    <w:r w:rsidRPr="00E55F54">
      <w:rPr>
        <w:rFonts w:ascii="Univers" w:hAnsi="Univers"/>
        <w:sz w:val="18"/>
        <w:szCs w:val="18"/>
      </w:rPr>
      <w:t>DB:GC</w:t>
    </w:r>
    <w:proofErr w:type="gramEnd"/>
    <w:r>
      <w:rPr>
        <w:rFonts w:ascii="Univers" w:hAnsi="Univers"/>
        <w:sz w:val="18"/>
        <w:szCs w:val="18"/>
      </w:rPr>
      <w:t>:</w:t>
    </w:r>
    <w:r>
      <w:rPr>
        <w:rFonts w:ascii="Univers" w:hAnsi="Univers"/>
      </w:rPr>
      <w:tab/>
      <w:t xml:space="preserve"> </w:t>
    </w:r>
    <w:r>
      <w:rPr>
        <w:rFonts w:ascii="Univers" w:hAnsi="Univers"/>
      </w:rPr>
      <w:tab/>
    </w:r>
  </w:p>
  <w:p w14:paraId="0452196A" w14:textId="02893240" w:rsidR="00F02CE8" w:rsidRPr="00DD7EA0" w:rsidRDefault="00F02CE8" w:rsidP="00DD7EA0">
    <w:pPr>
      <w:pStyle w:val="Footer"/>
      <w:tabs>
        <w:tab w:val="clear" w:pos="4320"/>
        <w:tab w:val="clear" w:pos="8640"/>
        <w:tab w:val="center" w:pos="4770"/>
        <w:tab w:val="right" w:pos="9648"/>
      </w:tabs>
      <w:jc w:val="center"/>
      <w:rPr>
        <w:rFonts w:ascii="Arial" w:hAnsi="Arial" w:cs="Arial"/>
        <w:spacing w:val="-2"/>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5E0C" w14:textId="77777777" w:rsidR="00F02CE8" w:rsidRDefault="00F02CE8"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C27E513" w14:textId="46D5BE51" w:rsidR="00F02CE8" w:rsidRPr="00E55F54" w:rsidRDefault="00F02CE8" w:rsidP="008105A8">
    <w:pPr>
      <w:pStyle w:val="Footer"/>
      <w:tabs>
        <w:tab w:val="clear" w:pos="8640"/>
        <w:tab w:val="right" w:pos="720"/>
        <w:tab w:val="right" w:pos="9936"/>
      </w:tabs>
      <w:rPr>
        <w:rFonts w:ascii="Univers" w:hAnsi="Univers"/>
        <w:sz w:val="18"/>
        <w:szCs w:val="18"/>
      </w:rPr>
    </w:pPr>
    <w:r>
      <w:rPr>
        <w:rFonts w:ascii="Univers" w:hAnsi="Univers"/>
        <w:sz w:val="18"/>
        <w:szCs w:val="18"/>
      </w:rPr>
      <w:t>Ju</w:t>
    </w:r>
    <w:r w:rsidR="000764B6">
      <w:rPr>
        <w:rFonts w:ascii="Univers" w:hAnsi="Univers"/>
        <w:sz w:val="18"/>
        <w:szCs w:val="18"/>
      </w:rPr>
      <w:t>ly</w:t>
    </w:r>
    <w:r>
      <w:rPr>
        <w:rFonts w:ascii="Univers" w:hAnsi="Univers"/>
        <w:sz w:val="18"/>
        <w:szCs w:val="18"/>
      </w:rPr>
      <w:t xml:space="preserve"> 19, 202</w:t>
    </w:r>
    <w:r w:rsidR="000764B6">
      <w:rPr>
        <w:rFonts w:ascii="Univers" w:hAnsi="Univers"/>
        <w:sz w:val="18"/>
        <w:szCs w:val="18"/>
      </w:rPr>
      <w:t>1</w:t>
    </w:r>
    <w:r w:rsidRPr="00E55F54">
      <w:rPr>
        <w:rFonts w:ascii="Univers" w:hAnsi="Univers"/>
        <w:sz w:val="18"/>
        <w:szCs w:val="18"/>
      </w:rPr>
      <w:tab/>
    </w:r>
    <w:r w:rsidRPr="00E55F54">
      <w:rPr>
        <w:rFonts w:ascii="Univers" w:hAnsi="Univers"/>
        <w:sz w:val="18"/>
        <w:szCs w:val="18"/>
      </w:rPr>
      <w:tab/>
      <w:t>General Conditio</w:t>
    </w:r>
    <w:r>
      <w:rPr>
        <w:rFonts w:ascii="Univers" w:hAnsi="Univers"/>
        <w:sz w:val="18"/>
        <w:szCs w:val="18"/>
      </w:rPr>
      <w:t>ns</w:t>
    </w:r>
  </w:p>
  <w:p w14:paraId="118BE757" w14:textId="3D15823D" w:rsidR="00F02CE8" w:rsidRDefault="00F02CE8" w:rsidP="00DD7EA0">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 xml:space="preserve">Energy Savings Brief </w:t>
    </w:r>
    <w:proofErr w:type="gramStart"/>
    <w:r w:rsidRPr="00E55F54">
      <w:rPr>
        <w:rFonts w:ascii="Univers" w:hAnsi="Univers"/>
        <w:sz w:val="18"/>
        <w:szCs w:val="18"/>
      </w:rPr>
      <w:t>DB:GC</w:t>
    </w:r>
    <w:proofErr w:type="gramEnd"/>
    <w:r>
      <w:rPr>
        <w:rFonts w:ascii="Univers" w:hAnsi="Univers"/>
        <w:sz w:val="18"/>
        <w:szCs w:val="18"/>
      </w:rPr>
      <w:t>:</w:t>
    </w:r>
    <w:r>
      <w:rPr>
        <w:rFonts w:ascii="Univers" w:hAnsi="Univers"/>
      </w:rPr>
      <w:tab/>
      <w:t xml:space="preserve"> </w:t>
    </w:r>
    <w:r>
      <w:rPr>
        <w:rFonts w:ascii="Univers" w:hAnsi="Univers"/>
      </w:rPr>
      <w:tab/>
    </w:r>
  </w:p>
  <w:p w14:paraId="3F36BB7D" w14:textId="32D574A8" w:rsidR="00F02CE8" w:rsidRPr="00DD7EA0" w:rsidRDefault="00F02CE8" w:rsidP="00DD7EA0">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57738D">
      <w:rPr>
        <w:rStyle w:val="PageNumber"/>
        <w:rFonts w:ascii="Arial" w:hAnsi="Arial" w:cs="Arial"/>
        <w:noProof/>
        <w:sz w:val="18"/>
        <w:szCs w:val="18"/>
      </w:rPr>
      <w:t>32</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3</w:t>
    </w:r>
    <w:r w:rsidR="005A5F12">
      <w:rPr>
        <w:rStyle w:val="PageNumbe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FB390" w14:textId="77777777" w:rsidR="00E95DF9" w:rsidRDefault="00E95DF9">
      <w:r>
        <w:separator/>
      </w:r>
    </w:p>
  </w:footnote>
  <w:footnote w:type="continuationSeparator" w:id="0">
    <w:p w14:paraId="28F3A738" w14:textId="77777777" w:rsidR="00E95DF9" w:rsidRDefault="00E9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D3F4" w14:textId="77777777" w:rsidR="00F02CE8" w:rsidRPr="000B3BE7" w:rsidRDefault="00F02CE8">
    <w:pPr>
      <w:pStyle w:val="Header"/>
      <w:rPr>
        <w:rFonts w:ascii="Arial" w:hAnsi="Arial" w:cs="Arial"/>
        <w:sz w:val="18"/>
        <w:szCs w:val="18"/>
      </w:rPr>
    </w:pPr>
    <w:r>
      <w:rPr>
        <w:rFonts w:ascii="Arial" w:hAnsi="Arial" w:cs="Arial"/>
        <w:sz w:val="18"/>
        <w:szCs w:val="18"/>
      </w:rPr>
      <w:t>University of California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5E3"/>
    <w:multiLevelType w:val="multilevel"/>
    <w:tmpl w:val="666EFDE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85BA8"/>
    <w:multiLevelType w:val="multilevel"/>
    <w:tmpl w:val="389AEF7C"/>
    <w:lvl w:ilvl="0">
      <w:start w:val="1"/>
      <w:numFmt w:val="decimal"/>
      <w:lvlText w:val="%1."/>
      <w:lvlJc w:val="left"/>
      <w:pPr>
        <w:tabs>
          <w:tab w:val="num" w:pos="630"/>
        </w:tabs>
        <w:ind w:left="630" w:hanging="720"/>
      </w:pPr>
      <w:rPr>
        <w:rFonts w:hint="default"/>
      </w:rPr>
    </w:lvl>
    <w:lvl w:ilvl="1">
      <w:start w:val="19"/>
      <w:numFmt w:val="decimal"/>
      <w:isLgl/>
      <w:lvlText w:val="%1.%2"/>
      <w:lvlJc w:val="left"/>
      <w:pPr>
        <w:ind w:left="675"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D151239"/>
    <w:multiLevelType w:val="multilevel"/>
    <w:tmpl w:val="A58A50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865E61"/>
    <w:multiLevelType w:val="multilevel"/>
    <w:tmpl w:val="D4E25DB4"/>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8666DF"/>
    <w:multiLevelType w:val="multilevel"/>
    <w:tmpl w:val="35A0A36A"/>
    <w:lvl w:ilvl="0">
      <w:start w:val="3"/>
      <w:numFmt w:val="decimal"/>
      <w:lvlText w:val="%1"/>
      <w:lvlJc w:val="left"/>
      <w:pPr>
        <w:tabs>
          <w:tab w:val="num" w:pos="405"/>
        </w:tabs>
        <w:ind w:left="405" w:hanging="405"/>
      </w:pPr>
      <w:rPr>
        <w:rFonts w:hint="default"/>
      </w:rPr>
    </w:lvl>
    <w:lvl w:ilvl="1">
      <w:start w:val="7"/>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25431A"/>
    <w:multiLevelType w:val="multilevel"/>
    <w:tmpl w:val="0A9AF8BA"/>
    <w:lvl w:ilvl="0">
      <w:start w:val="3"/>
      <w:numFmt w:val="decimal"/>
      <w:lvlText w:val="%1"/>
      <w:lvlJc w:val="left"/>
      <w:pPr>
        <w:tabs>
          <w:tab w:val="num" w:pos="720"/>
        </w:tabs>
        <w:ind w:left="720" w:hanging="720"/>
      </w:pPr>
      <w:rPr>
        <w:rFonts w:hint="default"/>
      </w:rPr>
    </w:lvl>
    <w:lvl w:ilvl="1">
      <w:start w:val="17"/>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5D1DCE"/>
    <w:multiLevelType w:val="multilevel"/>
    <w:tmpl w:val="439623F8"/>
    <w:lvl w:ilvl="0">
      <w:start w:val="14"/>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C82312E"/>
    <w:multiLevelType w:val="multilevel"/>
    <w:tmpl w:val="02FCDB44"/>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32"/>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0" w15:restartNumberingAfterBreak="0">
    <w:nsid w:val="2C84087D"/>
    <w:multiLevelType w:val="multilevel"/>
    <w:tmpl w:val="8B441D0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FF63D24"/>
    <w:multiLevelType w:val="multilevel"/>
    <w:tmpl w:val="B576F76C"/>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2" w15:restartNumberingAfterBreak="0">
    <w:nsid w:val="38986397"/>
    <w:multiLevelType w:val="multilevel"/>
    <w:tmpl w:val="068A290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28"/>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3"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5C6901"/>
    <w:multiLevelType w:val="multilevel"/>
    <w:tmpl w:val="237239CA"/>
    <w:lvl w:ilvl="0">
      <w:start w:val="1"/>
      <w:numFmt w:val="decimal"/>
      <w:lvlText w:val="%1"/>
      <w:lvlJc w:val="left"/>
      <w:pPr>
        <w:tabs>
          <w:tab w:val="num" w:pos="405"/>
        </w:tabs>
        <w:ind w:left="405" w:hanging="405"/>
      </w:pPr>
      <w:rPr>
        <w:rFonts w:hint="default"/>
        <w:sz w:val="18"/>
      </w:rPr>
    </w:lvl>
    <w:lvl w:ilvl="1">
      <w:start w:val="3"/>
      <w:numFmt w:val="decimal"/>
      <w:lvlText w:val="%1.%2"/>
      <w:lvlJc w:val="left"/>
      <w:pPr>
        <w:tabs>
          <w:tab w:val="num" w:pos="765"/>
        </w:tabs>
        <w:ind w:left="765" w:hanging="405"/>
      </w:pPr>
      <w:rPr>
        <w:rFonts w:hint="default"/>
        <w:sz w:val="18"/>
      </w:rPr>
    </w:lvl>
    <w:lvl w:ilvl="2">
      <w:start w:val="4"/>
      <w:numFmt w:val="decimal"/>
      <w:lvlText w:val="%1.%2.%3"/>
      <w:lvlJc w:val="left"/>
      <w:pPr>
        <w:tabs>
          <w:tab w:val="num" w:pos="1440"/>
        </w:tabs>
        <w:ind w:left="1440" w:hanging="720"/>
      </w:pPr>
      <w:rPr>
        <w:rFonts w:hint="default"/>
        <w:sz w:val="18"/>
      </w:rPr>
    </w:lvl>
    <w:lvl w:ilvl="3">
      <w:start w:val="1"/>
      <w:numFmt w:val="decimal"/>
      <w:lvlText w:val="%1.%2.%3.%4"/>
      <w:lvlJc w:val="left"/>
      <w:pPr>
        <w:tabs>
          <w:tab w:val="num" w:pos="1800"/>
        </w:tabs>
        <w:ind w:left="1800" w:hanging="720"/>
      </w:pPr>
      <w:rPr>
        <w:rFonts w:hint="default"/>
        <w:sz w:val="18"/>
      </w:rPr>
    </w:lvl>
    <w:lvl w:ilvl="4">
      <w:start w:val="1"/>
      <w:numFmt w:val="decimal"/>
      <w:lvlText w:val="%1.%2.%3.%4.%5"/>
      <w:lvlJc w:val="left"/>
      <w:pPr>
        <w:tabs>
          <w:tab w:val="num" w:pos="2520"/>
        </w:tabs>
        <w:ind w:left="2520" w:hanging="1080"/>
      </w:pPr>
      <w:rPr>
        <w:rFonts w:hint="default"/>
        <w:sz w:val="18"/>
      </w:rPr>
    </w:lvl>
    <w:lvl w:ilvl="5">
      <w:start w:val="1"/>
      <w:numFmt w:val="decimal"/>
      <w:lvlText w:val="%1.%2.%3.%4.%5.%6"/>
      <w:lvlJc w:val="left"/>
      <w:pPr>
        <w:tabs>
          <w:tab w:val="num" w:pos="2880"/>
        </w:tabs>
        <w:ind w:left="2880" w:hanging="1080"/>
      </w:pPr>
      <w:rPr>
        <w:rFonts w:hint="default"/>
        <w:sz w:val="18"/>
      </w:rPr>
    </w:lvl>
    <w:lvl w:ilvl="6">
      <w:start w:val="1"/>
      <w:numFmt w:val="decimal"/>
      <w:lvlText w:val="%1.%2.%3.%4.%5.%6.%7"/>
      <w:lvlJc w:val="left"/>
      <w:pPr>
        <w:tabs>
          <w:tab w:val="num" w:pos="3600"/>
        </w:tabs>
        <w:ind w:left="3600" w:hanging="1440"/>
      </w:pPr>
      <w:rPr>
        <w:rFonts w:hint="default"/>
        <w:sz w:val="18"/>
      </w:rPr>
    </w:lvl>
    <w:lvl w:ilvl="7">
      <w:start w:val="1"/>
      <w:numFmt w:val="decimal"/>
      <w:lvlText w:val="%1.%2.%3.%4.%5.%6.%7.%8"/>
      <w:lvlJc w:val="left"/>
      <w:pPr>
        <w:tabs>
          <w:tab w:val="num" w:pos="3960"/>
        </w:tabs>
        <w:ind w:left="3960" w:hanging="1440"/>
      </w:pPr>
      <w:rPr>
        <w:rFonts w:hint="default"/>
        <w:sz w:val="18"/>
      </w:rPr>
    </w:lvl>
    <w:lvl w:ilvl="8">
      <w:start w:val="1"/>
      <w:numFmt w:val="decimal"/>
      <w:lvlText w:val="%1.%2.%3.%4.%5.%6.%7.%8.%9"/>
      <w:lvlJc w:val="left"/>
      <w:pPr>
        <w:tabs>
          <w:tab w:val="num" w:pos="4320"/>
        </w:tabs>
        <w:ind w:left="4320" w:hanging="1440"/>
      </w:pPr>
      <w:rPr>
        <w:rFonts w:hint="default"/>
        <w:sz w:val="18"/>
      </w:rPr>
    </w:lvl>
  </w:abstractNum>
  <w:abstractNum w:abstractNumId="15" w15:restartNumberingAfterBreak="0">
    <w:nsid w:val="434F6F39"/>
    <w:multiLevelType w:val="multilevel"/>
    <w:tmpl w:val="6DF6F8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6" w15:restartNumberingAfterBreak="0">
    <w:nsid w:val="47C05926"/>
    <w:multiLevelType w:val="multilevel"/>
    <w:tmpl w:val="8764A7BA"/>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1AD1F82"/>
    <w:multiLevelType w:val="multilevel"/>
    <w:tmpl w:val="DF485F4C"/>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4A169D9"/>
    <w:multiLevelType w:val="multilevel"/>
    <w:tmpl w:val="D6BEE9DA"/>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53D3E75"/>
    <w:multiLevelType w:val="multilevel"/>
    <w:tmpl w:val="41E2D27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0"/>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0" w15:restartNumberingAfterBreak="0">
    <w:nsid w:val="5C690267"/>
    <w:multiLevelType w:val="multilevel"/>
    <w:tmpl w:val="D62ABF7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B0323DE"/>
    <w:multiLevelType w:val="multilevel"/>
    <w:tmpl w:val="6B8681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6BAB4AD5"/>
    <w:multiLevelType w:val="multilevel"/>
    <w:tmpl w:val="252A0500"/>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BEA4A4D"/>
    <w:multiLevelType w:val="multilevel"/>
    <w:tmpl w:val="4566C9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C0F0EAB"/>
    <w:multiLevelType w:val="multilevel"/>
    <w:tmpl w:val="C1A099E8"/>
    <w:lvl w:ilvl="0">
      <w:start w:val="3"/>
      <w:numFmt w:val="decimal"/>
      <w:lvlText w:val="%1"/>
      <w:lvlJc w:val="left"/>
      <w:pPr>
        <w:tabs>
          <w:tab w:val="num" w:pos="360"/>
        </w:tabs>
        <w:ind w:left="360" w:hanging="360"/>
      </w:pPr>
      <w:rPr>
        <w:rFonts w:hint="default"/>
      </w:rPr>
    </w:lvl>
    <w:lvl w:ilvl="1">
      <w:start w:val="20"/>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C6A3DD3"/>
    <w:multiLevelType w:val="multilevel"/>
    <w:tmpl w:val="24986046"/>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20"/>
  </w:num>
  <w:num w:numId="3">
    <w:abstractNumId w:val="24"/>
  </w:num>
  <w:num w:numId="4">
    <w:abstractNumId w:val="23"/>
  </w:num>
  <w:num w:numId="5">
    <w:abstractNumId w:val="21"/>
  </w:num>
  <w:num w:numId="6">
    <w:abstractNumId w:val="16"/>
  </w:num>
  <w:num w:numId="7">
    <w:abstractNumId w:val="15"/>
  </w:num>
  <w:num w:numId="8">
    <w:abstractNumId w:val="0"/>
  </w:num>
  <w:num w:numId="9">
    <w:abstractNumId w:val="4"/>
  </w:num>
  <w:num w:numId="10">
    <w:abstractNumId w:val="17"/>
  </w:num>
  <w:num w:numId="11">
    <w:abstractNumId w:val="7"/>
  </w:num>
  <w:num w:numId="12">
    <w:abstractNumId w:val="14"/>
  </w:num>
  <w:num w:numId="13">
    <w:abstractNumId w:val="9"/>
  </w:num>
  <w:num w:numId="14">
    <w:abstractNumId w:val="11"/>
  </w:num>
  <w:num w:numId="15">
    <w:abstractNumId w:val="13"/>
  </w:num>
  <w:num w:numId="16">
    <w:abstractNumId w:val="19"/>
  </w:num>
  <w:num w:numId="17">
    <w:abstractNumId w:val="6"/>
  </w:num>
  <w:num w:numId="18">
    <w:abstractNumId w:val="22"/>
  </w:num>
  <w:num w:numId="19">
    <w:abstractNumId w:val="18"/>
  </w:num>
  <w:num w:numId="20">
    <w:abstractNumId w:val="12"/>
  </w:num>
  <w:num w:numId="21">
    <w:abstractNumId w:val="2"/>
  </w:num>
  <w:num w:numId="22">
    <w:abstractNumId w:val="10"/>
  </w:num>
  <w:num w:numId="23">
    <w:abstractNumId w:val="25"/>
  </w:num>
  <w:num w:numId="24">
    <w:abstractNumId w:val="5"/>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0NTGwMABiU0MDEyUdpeDU4uLM/DyQAqNaAPrC5OUsAAAA"/>
  </w:docVars>
  <w:rsids>
    <w:rsidRoot w:val="00FD126B"/>
    <w:rsid w:val="00001A61"/>
    <w:rsid w:val="00004B4D"/>
    <w:rsid w:val="00006C74"/>
    <w:rsid w:val="0001102D"/>
    <w:rsid w:val="00014DE7"/>
    <w:rsid w:val="00021BE5"/>
    <w:rsid w:val="000233E7"/>
    <w:rsid w:val="000237D1"/>
    <w:rsid w:val="000251B1"/>
    <w:rsid w:val="000349E9"/>
    <w:rsid w:val="00035303"/>
    <w:rsid w:val="00035701"/>
    <w:rsid w:val="00044775"/>
    <w:rsid w:val="0004498F"/>
    <w:rsid w:val="00050309"/>
    <w:rsid w:val="00050C0A"/>
    <w:rsid w:val="00051D5B"/>
    <w:rsid w:val="00056656"/>
    <w:rsid w:val="00066950"/>
    <w:rsid w:val="00067D21"/>
    <w:rsid w:val="00073496"/>
    <w:rsid w:val="000759AC"/>
    <w:rsid w:val="00075EDF"/>
    <w:rsid w:val="000764B6"/>
    <w:rsid w:val="0008009F"/>
    <w:rsid w:val="00080271"/>
    <w:rsid w:val="0008038A"/>
    <w:rsid w:val="00083288"/>
    <w:rsid w:val="000839AE"/>
    <w:rsid w:val="00085CA1"/>
    <w:rsid w:val="000876DC"/>
    <w:rsid w:val="0009000A"/>
    <w:rsid w:val="0009003D"/>
    <w:rsid w:val="000941D2"/>
    <w:rsid w:val="000946E5"/>
    <w:rsid w:val="0009601C"/>
    <w:rsid w:val="000A218B"/>
    <w:rsid w:val="000B07C6"/>
    <w:rsid w:val="000B2B26"/>
    <w:rsid w:val="000B3B6B"/>
    <w:rsid w:val="000B3BE7"/>
    <w:rsid w:val="000C1D62"/>
    <w:rsid w:val="000C261E"/>
    <w:rsid w:val="000C32BA"/>
    <w:rsid w:val="000D22F4"/>
    <w:rsid w:val="000D6147"/>
    <w:rsid w:val="000D6381"/>
    <w:rsid w:val="000E30CD"/>
    <w:rsid w:val="000E355A"/>
    <w:rsid w:val="000E5B5A"/>
    <w:rsid w:val="000E74C3"/>
    <w:rsid w:val="000F0AA2"/>
    <w:rsid w:val="000F2E70"/>
    <w:rsid w:val="000F756D"/>
    <w:rsid w:val="001010DB"/>
    <w:rsid w:val="00101771"/>
    <w:rsid w:val="001042B7"/>
    <w:rsid w:val="00104A35"/>
    <w:rsid w:val="00110EE7"/>
    <w:rsid w:val="001112A1"/>
    <w:rsid w:val="001133BE"/>
    <w:rsid w:val="00117BEB"/>
    <w:rsid w:val="0012055A"/>
    <w:rsid w:val="00122512"/>
    <w:rsid w:val="0012260F"/>
    <w:rsid w:val="00123A78"/>
    <w:rsid w:val="0012577A"/>
    <w:rsid w:val="00127AE9"/>
    <w:rsid w:val="00132DF1"/>
    <w:rsid w:val="00135817"/>
    <w:rsid w:val="001412F8"/>
    <w:rsid w:val="0014313B"/>
    <w:rsid w:val="00144749"/>
    <w:rsid w:val="00145112"/>
    <w:rsid w:val="00145A03"/>
    <w:rsid w:val="001463D5"/>
    <w:rsid w:val="00146B5A"/>
    <w:rsid w:val="00152EB4"/>
    <w:rsid w:val="0015493D"/>
    <w:rsid w:val="001611CB"/>
    <w:rsid w:val="001618BE"/>
    <w:rsid w:val="00163FE9"/>
    <w:rsid w:val="001679C5"/>
    <w:rsid w:val="001717AC"/>
    <w:rsid w:val="00171B60"/>
    <w:rsid w:val="00173C99"/>
    <w:rsid w:val="00177977"/>
    <w:rsid w:val="0018085C"/>
    <w:rsid w:val="001818BF"/>
    <w:rsid w:val="0018429F"/>
    <w:rsid w:val="001853DD"/>
    <w:rsid w:val="00186F8D"/>
    <w:rsid w:val="00187321"/>
    <w:rsid w:val="001929DB"/>
    <w:rsid w:val="00197953"/>
    <w:rsid w:val="001A4C3C"/>
    <w:rsid w:val="001A595A"/>
    <w:rsid w:val="001A5EDF"/>
    <w:rsid w:val="001B1C51"/>
    <w:rsid w:val="001B39B2"/>
    <w:rsid w:val="001B4041"/>
    <w:rsid w:val="001B60FD"/>
    <w:rsid w:val="001B611A"/>
    <w:rsid w:val="001B6B8E"/>
    <w:rsid w:val="001B76F9"/>
    <w:rsid w:val="001C0700"/>
    <w:rsid w:val="001C22F1"/>
    <w:rsid w:val="001C3414"/>
    <w:rsid w:val="001C4C38"/>
    <w:rsid w:val="001C7700"/>
    <w:rsid w:val="001D0BA3"/>
    <w:rsid w:val="001D0BF6"/>
    <w:rsid w:val="001D385D"/>
    <w:rsid w:val="001E0D91"/>
    <w:rsid w:val="001F0E52"/>
    <w:rsid w:val="001F0E84"/>
    <w:rsid w:val="001F0F09"/>
    <w:rsid w:val="001F245E"/>
    <w:rsid w:val="001F2C95"/>
    <w:rsid w:val="001F77DD"/>
    <w:rsid w:val="002078BE"/>
    <w:rsid w:val="00207CCE"/>
    <w:rsid w:val="00207D5B"/>
    <w:rsid w:val="00207E90"/>
    <w:rsid w:val="00210F6C"/>
    <w:rsid w:val="00211840"/>
    <w:rsid w:val="00212C68"/>
    <w:rsid w:val="0021371E"/>
    <w:rsid w:val="0021593B"/>
    <w:rsid w:val="0022019C"/>
    <w:rsid w:val="00221CB2"/>
    <w:rsid w:val="00222D29"/>
    <w:rsid w:val="00223C19"/>
    <w:rsid w:val="00226844"/>
    <w:rsid w:val="00226D88"/>
    <w:rsid w:val="002309CD"/>
    <w:rsid w:val="00233DB6"/>
    <w:rsid w:val="00235531"/>
    <w:rsid w:val="0023680F"/>
    <w:rsid w:val="00240C41"/>
    <w:rsid w:val="00243222"/>
    <w:rsid w:val="00243C5C"/>
    <w:rsid w:val="00244FBD"/>
    <w:rsid w:val="00245004"/>
    <w:rsid w:val="002478BB"/>
    <w:rsid w:val="00251F31"/>
    <w:rsid w:val="00254322"/>
    <w:rsid w:val="00254B67"/>
    <w:rsid w:val="00257057"/>
    <w:rsid w:val="00261D12"/>
    <w:rsid w:val="002635F3"/>
    <w:rsid w:val="002653FE"/>
    <w:rsid w:val="0027040C"/>
    <w:rsid w:val="00274841"/>
    <w:rsid w:val="00275342"/>
    <w:rsid w:val="00282AA8"/>
    <w:rsid w:val="00284928"/>
    <w:rsid w:val="00284A8B"/>
    <w:rsid w:val="002856F1"/>
    <w:rsid w:val="002910A0"/>
    <w:rsid w:val="002962B2"/>
    <w:rsid w:val="002A1F9E"/>
    <w:rsid w:val="002A396E"/>
    <w:rsid w:val="002A5435"/>
    <w:rsid w:val="002A69BE"/>
    <w:rsid w:val="002B2602"/>
    <w:rsid w:val="002B30ED"/>
    <w:rsid w:val="002C0309"/>
    <w:rsid w:val="002C16B3"/>
    <w:rsid w:val="002C68B1"/>
    <w:rsid w:val="002D1EC9"/>
    <w:rsid w:val="002D272B"/>
    <w:rsid w:val="002D2DCA"/>
    <w:rsid w:val="002D37C7"/>
    <w:rsid w:val="002D41FB"/>
    <w:rsid w:val="002D6D21"/>
    <w:rsid w:val="002E245C"/>
    <w:rsid w:val="002E2F89"/>
    <w:rsid w:val="002E38E4"/>
    <w:rsid w:val="002E3EF4"/>
    <w:rsid w:val="002E3FD0"/>
    <w:rsid w:val="002F06D4"/>
    <w:rsid w:val="002F3A85"/>
    <w:rsid w:val="002F3BAF"/>
    <w:rsid w:val="002F40C2"/>
    <w:rsid w:val="002F4754"/>
    <w:rsid w:val="002F4C93"/>
    <w:rsid w:val="002F5855"/>
    <w:rsid w:val="00300924"/>
    <w:rsid w:val="00301A81"/>
    <w:rsid w:val="00301B60"/>
    <w:rsid w:val="00303120"/>
    <w:rsid w:val="00304F43"/>
    <w:rsid w:val="0030637E"/>
    <w:rsid w:val="00307409"/>
    <w:rsid w:val="0031384F"/>
    <w:rsid w:val="00313FAF"/>
    <w:rsid w:val="00317304"/>
    <w:rsid w:val="00317BD5"/>
    <w:rsid w:val="00323490"/>
    <w:rsid w:val="00326F76"/>
    <w:rsid w:val="00336931"/>
    <w:rsid w:val="003376EF"/>
    <w:rsid w:val="003418EC"/>
    <w:rsid w:val="00343B21"/>
    <w:rsid w:val="003507C2"/>
    <w:rsid w:val="0035768E"/>
    <w:rsid w:val="00357AA8"/>
    <w:rsid w:val="00363399"/>
    <w:rsid w:val="0036555E"/>
    <w:rsid w:val="00367AFC"/>
    <w:rsid w:val="00370323"/>
    <w:rsid w:val="00371901"/>
    <w:rsid w:val="00375A44"/>
    <w:rsid w:val="003766C7"/>
    <w:rsid w:val="0038040B"/>
    <w:rsid w:val="00381F51"/>
    <w:rsid w:val="00383713"/>
    <w:rsid w:val="00383894"/>
    <w:rsid w:val="003878D7"/>
    <w:rsid w:val="00387C31"/>
    <w:rsid w:val="00390071"/>
    <w:rsid w:val="00390B61"/>
    <w:rsid w:val="00390CB4"/>
    <w:rsid w:val="00393FAF"/>
    <w:rsid w:val="00396A5C"/>
    <w:rsid w:val="00396B96"/>
    <w:rsid w:val="003A1ADE"/>
    <w:rsid w:val="003A3F91"/>
    <w:rsid w:val="003B18D7"/>
    <w:rsid w:val="003B4C8F"/>
    <w:rsid w:val="003B7427"/>
    <w:rsid w:val="003B7574"/>
    <w:rsid w:val="003C35AD"/>
    <w:rsid w:val="003C6816"/>
    <w:rsid w:val="003C68B0"/>
    <w:rsid w:val="003C72CA"/>
    <w:rsid w:val="003D3833"/>
    <w:rsid w:val="003D4B9A"/>
    <w:rsid w:val="003E066E"/>
    <w:rsid w:val="003E0B80"/>
    <w:rsid w:val="003E181C"/>
    <w:rsid w:val="003E187D"/>
    <w:rsid w:val="003E191C"/>
    <w:rsid w:val="003E36D9"/>
    <w:rsid w:val="003E78BB"/>
    <w:rsid w:val="003E7F1D"/>
    <w:rsid w:val="003F27F2"/>
    <w:rsid w:val="003F3065"/>
    <w:rsid w:val="003F3D1F"/>
    <w:rsid w:val="003F3EB3"/>
    <w:rsid w:val="003F593D"/>
    <w:rsid w:val="00407CBE"/>
    <w:rsid w:val="00413A23"/>
    <w:rsid w:val="00413BEA"/>
    <w:rsid w:val="00414252"/>
    <w:rsid w:val="004177FD"/>
    <w:rsid w:val="00417C60"/>
    <w:rsid w:val="00421AF1"/>
    <w:rsid w:val="004263D3"/>
    <w:rsid w:val="00427127"/>
    <w:rsid w:val="00435BA7"/>
    <w:rsid w:val="0043711C"/>
    <w:rsid w:val="00442636"/>
    <w:rsid w:val="00443874"/>
    <w:rsid w:val="00445700"/>
    <w:rsid w:val="0044602E"/>
    <w:rsid w:val="00450F1F"/>
    <w:rsid w:val="00450F33"/>
    <w:rsid w:val="0045578C"/>
    <w:rsid w:val="00462D26"/>
    <w:rsid w:val="00467AD5"/>
    <w:rsid w:val="00467EF1"/>
    <w:rsid w:val="004705C9"/>
    <w:rsid w:val="00472A0A"/>
    <w:rsid w:val="00473AB2"/>
    <w:rsid w:val="00483920"/>
    <w:rsid w:val="00484ED5"/>
    <w:rsid w:val="00485CA8"/>
    <w:rsid w:val="00491189"/>
    <w:rsid w:val="004956A9"/>
    <w:rsid w:val="004965B2"/>
    <w:rsid w:val="00496FD9"/>
    <w:rsid w:val="004A3232"/>
    <w:rsid w:val="004A5540"/>
    <w:rsid w:val="004A5E15"/>
    <w:rsid w:val="004B1735"/>
    <w:rsid w:val="004B43C8"/>
    <w:rsid w:val="004B517D"/>
    <w:rsid w:val="004B5BBA"/>
    <w:rsid w:val="004B6910"/>
    <w:rsid w:val="004B7D3F"/>
    <w:rsid w:val="004B7E92"/>
    <w:rsid w:val="004D3686"/>
    <w:rsid w:val="004D4163"/>
    <w:rsid w:val="004D5921"/>
    <w:rsid w:val="004E0D80"/>
    <w:rsid w:val="004E3674"/>
    <w:rsid w:val="004F6CB7"/>
    <w:rsid w:val="005002B2"/>
    <w:rsid w:val="00500C40"/>
    <w:rsid w:val="0050733F"/>
    <w:rsid w:val="005073CF"/>
    <w:rsid w:val="00507EB5"/>
    <w:rsid w:val="005113B7"/>
    <w:rsid w:val="0051372C"/>
    <w:rsid w:val="00513D6B"/>
    <w:rsid w:val="005143A6"/>
    <w:rsid w:val="00514C49"/>
    <w:rsid w:val="00514EC6"/>
    <w:rsid w:val="00515AFE"/>
    <w:rsid w:val="00521BE4"/>
    <w:rsid w:val="00522D9C"/>
    <w:rsid w:val="0052338E"/>
    <w:rsid w:val="00531091"/>
    <w:rsid w:val="00534ACC"/>
    <w:rsid w:val="005360F7"/>
    <w:rsid w:val="0053678D"/>
    <w:rsid w:val="005368DA"/>
    <w:rsid w:val="0053756D"/>
    <w:rsid w:val="005450E4"/>
    <w:rsid w:val="00554077"/>
    <w:rsid w:val="00565828"/>
    <w:rsid w:val="00565AB2"/>
    <w:rsid w:val="005678EA"/>
    <w:rsid w:val="00567AAD"/>
    <w:rsid w:val="00570034"/>
    <w:rsid w:val="005701EA"/>
    <w:rsid w:val="00572D04"/>
    <w:rsid w:val="00572ED3"/>
    <w:rsid w:val="005736D4"/>
    <w:rsid w:val="0057738D"/>
    <w:rsid w:val="00577C78"/>
    <w:rsid w:val="00581D62"/>
    <w:rsid w:val="00583FBC"/>
    <w:rsid w:val="00585C33"/>
    <w:rsid w:val="00585C49"/>
    <w:rsid w:val="00585CA5"/>
    <w:rsid w:val="0059509B"/>
    <w:rsid w:val="00597560"/>
    <w:rsid w:val="005A066F"/>
    <w:rsid w:val="005A2FBD"/>
    <w:rsid w:val="005A439D"/>
    <w:rsid w:val="005A4523"/>
    <w:rsid w:val="005A5F12"/>
    <w:rsid w:val="005B0FB7"/>
    <w:rsid w:val="005B2982"/>
    <w:rsid w:val="005B6C2F"/>
    <w:rsid w:val="005B78DB"/>
    <w:rsid w:val="005C0FBB"/>
    <w:rsid w:val="005C5665"/>
    <w:rsid w:val="005D1CD5"/>
    <w:rsid w:val="005D3564"/>
    <w:rsid w:val="005D7AA7"/>
    <w:rsid w:val="005E2846"/>
    <w:rsid w:val="005F20CB"/>
    <w:rsid w:val="005F65D6"/>
    <w:rsid w:val="00602382"/>
    <w:rsid w:val="00602A3F"/>
    <w:rsid w:val="006059EE"/>
    <w:rsid w:val="0061070C"/>
    <w:rsid w:val="006109E9"/>
    <w:rsid w:val="006129EB"/>
    <w:rsid w:val="0061532B"/>
    <w:rsid w:val="00616820"/>
    <w:rsid w:val="00622200"/>
    <w:rsid w:val="00624819"/>
    <w:rsid w:val="0062566D"/>
    <w:rsid w:val="00625ACD"/>
    <w:rsid w:val="00627A52"/>
    <w:rsid w:val="00633369"/>
    <w:rsid w:val="00636C23"/>
    <w:rsid w:val="006370D9"/>
    <w:rsid w:val="00641B76"/>
    <w:rsid w:val="00645BAA"/>
    <w:rsid w:val="006462A5"/>
    <w:rsid w:val="00653757"/>
    <w:rsid w:val="00653783"/>
    <w:rsid w:val="006570CE"/>
    <w:rsid w:val="00661397"/>
    <w:rsid w:val="00664107"/>
    <w:rsid w:val="006714F9"/>
    <w:rsid w:val="00674BE9"/>
    <w:rsid w:val="00675696"/>
    <w:rsid w:val="00682B9D"/>
    <w:rsid w:val="006A2A86"/>
    <w:rsid w:val="006A3C93"/>
    <w:rsid w:val="006A47AB"/>
    <w:rsid w:val="006A506D"/>
    <w:rsid w:val="006A5A64"/>
    <w:rsid w:val="006A6803"/>
    <w:rsid w:val="006A6DAA"/>
    <w:rsid w:val="006B1336"/>
    <w:rsid w:val="006B799F"/>
    <w:rsid w:val="006B7B81"/>
    <w:rsid w:val="006C210C"/>
    <w:rsid w:val="006C591A"/>
    <w:rsid w:val="006D0876"/>
    <w:rsid w:val="006D28A6"/>
    <w:rsid w:val="006D4085"/>
    <w:rsid w:val="006D4455"/>
    <w:rsid w:val="006D4841"/>
    <w:rsid w:val="006D72EC"/>
    <w:rsid w:val="006D7DA9"/>
    <w:rsid w:val="006E04FC"/>
    <w:rsid w:val="006E192F"/>
    <w:rsid w:val="006E3526"/>
    <w:rsid w:val="006E3AE8"/>
    <w:rsid w:val="006E5805"/>
    <w:rsid w:val="006E6D25"/>
    <w:rsid w:val="006E703D"/>
    <w:rsid w:val="006E7E71"/>
    <w:rsid w:val="006F07C6"/>
    <w:rsid w:val="007053E9"/>
    <w:rsid w:val="00714EDB"/>
    <w:rsid w:val="00715D4B"/>
    <w:rsid w:val="00722904"/>
    <w:rsid w:val="00727D5B"/>
    <w:rsid w:val="007304CD"/>
    <w:rsid w:val="00731449"/>
    <w:rsid w:val="0073230A"/>
    <w:rsid w:val="0073275E"/>
    <w:rsid w:val="007329EE"/>
    <w:rsid w:val="00732D2D"/>
    <w:rsid w:val="007337D5"/>
    <w:rsid w:val="00736B02"/>
    <w:rsid w:val="007446A9"/>
    <w:rsid w:val="00746BFD"/>
    <w:rsid w:val="00746D28"/>
    <w:rsid w:val="007506F9"/>
    <w:rsid w:val="0075456B"/>
    <w:rsid w:val="00761FCC"/>
    <w:rsid w:val="007652E2"/>
    <w:rsid w:val="00770879"/>
    <w:rsid w:val="007806B9"/>
    <w:rsid w:val="007825E2"/>
    <w:rsid w:val="007832B1"/>
    <w:rsid w:val="00783892"/>
    <w:rsid w:val="007915E2"/>
    <w:rsid w:val="00793020"/>
    <w:rsid w:val="0079772E"/>
    <w:rsid w:val="007A5B69"/>
    <w:rsid w:val="007A7319"/>
    <w:rsid w:val="007A7425"/>
    <w:rsid w:val="007C1BA5"/>
    <w:rsid w:val="007C27A1"/>
    <w:rsid w:val="007C3375"/>
    <w:rsid w:val="007C7528"/>
    <w:rsid w:val="007C7B85"/>
    <w:rsid w:val="007D37EE"/>
    <w:rsid w:val="007D4E09"/>
    <w:rsid w:val="007E731B"/>
    <w:rsid w:val="007F178B"/>
    <w:rsid w:val="007F3FA6"/>
    <w:rsid w:val="007F4B67"/>
    <w:rsid w:val="007F6206"/>
    <w:rsid w:val="007F7845"/>
    <w:rsid w:val="00805205"/>
    <w:rsid w:val="008055DB"/>
    <w:rsid w:val="008105A8"/>
    <w:rsid w:val="008106C8"/>
    <w:rsid w:val="00813628"/>
    <w:rsid w:val="008147FE"/>
    <w:rsid w:val="00814C64"/>
    <w:rsid w:val="0081648F"/>
    <w:rsid w:val="00817EE0"/>
    <w:rsid w:val="00820761"/>
    <w:rsid w:val="00820906"/>
    <w:rsid w:val="00820DBA"/>
    <w:rsid w:val="00823354"/>
    <w:rsid w:val="008235F2"/>
    <w:rsid w:val="0082518B"/>
    <w:rsid w:val="0082549C"/>
    <w:rsid w:val="008254DB"/>
    <w:rsid w:val="00826926"/>
    <w:rsid w:val="008353F9"/>
    <w:rsid w:val="00836995"/>
    <w:rsid w:val="00836BF6"/>
    <w:rsid w:val="00837471"/>
    <w:rsid w:val="0083767D"/>
    <w:rsid w:val="0084143E"/>
    <w:rsid w:val="008468EA"/>
    <w:rsid w:val="008524D5"/>
    <w:rsid w:val="00853227"/>
    <w:rsid w:val="00856DF6"/>
    <w:rsid w:val="00862674"/>
    <w:rsid w:val="0086388D"/>
    <w:rsid w:val="00865ADA"/>
    <w:rsid w:val="00867901"/>
    <w:rsid w:val="00872A28"/>
    <w:rsid w:val="0087412B"/>
    <w:rsid w:val="00877EED"/>
    <w:rsid w:val="0088012E"/>
    <w:rsid w:val="0088232B"/>
    <w:rsid w:val="008823F9"/>
    <w:rsid w:val="00882739"/>
    <w:rsid w:val="008870AC"/>
    <w:rsid w:val="00891098"/>
    <w:rsid w:val="00893EE5"/>
    <w:rsid w:val="008950AB"/>
    <w:rsid w:val="008A048E"/>
    <w:rsid w:val="008A361B"/>
    <w:rsid w:val="008A3EDD"/>
    <w:rsid w:val="008A49D4"/>
    <w:rsid w:val="008A4D4D"/>
    <w:rsid w:val="008A554C"/>
    <w:rsid w:val="008A5AC0"/>
    <w:rsid w:val="008B1AE1"/>
    <w:rsid w:val="008B28DF"/>
    <w:rsid w:val="008B32A9"/>
    <w:rsid w:val="008B38F1"/>
    <w:rsid w:val="008B4467"/>
    <w:rsid w:val="008B662B"/>
    <w:rsid w:val="008C063F"/>
    <w:rsid w:val="008C2BFA"/>
    <w:rsid w:val="008C3369"/>
    <w:rsid w:val="008C5367"/>
    <w:rsid w:val="008D1F9D"/>
    <w:rsid w:val="008D455E"/>
    <w:rsid w:val="008D79BA"/>
    <w:rsid w:val="008E1179"/>
    <w:rsid w:val="008E2C00"/>
    <w:rsid w:val="008E325B"/>
    <w:rsid w:val="008E5852"/>
    <w:rsid w:val="008F1BE0"/>
    <w:rsid w:val="008F3657"/>
    <w:rsid w:val="008F5F86"/>
    <w:rsid w:val="00901884"/>
    <w:rsid w:val="0090612B"/>
    <w:rsid w:val="00907B21"/>
    <w:rsid w:val="00913020"/>
    <w:rsid w:val="00915D67"/>
    <w:rsid w:val="00916689"/>
    <w:rsid w:val="00920DE1"/>
    <w:rsid w:val="009213EF"/>
    <w:rsid w:val="00924983"/>
    <w:rsid w:val="0093100C"/>
    <w:rsid w:val="0094292F"/>
    <w:rsid w:val="0094364A"/>
    <w:rsid w:val="00944B79"/>
    <w:rsid w:val="0094531B"/>
    <w:rsid w:val="00946841"/>
    <w:rsid w:val="00955CA4"/>
    <w:rsid w:val="00956417"/>
    <w:rsid w:val="0096007D"/>
    <w:rsid w:val="00961CD9"/>
    <w:rsid w:val="009632C4"/>
    <w:rsid w:val="009730EA"/>
    <w:rsid w:val="00974F9E"/>
    <w:rsid w:val="00976BDE"/>
    <w:rsid w:val="00981604"/>
    <w:rsid w:val="00985C21"/>
    <w:rsid w:val="00987B3E"/>
    <w:rsid w:val="00987BE7"/>
    <w:rsid w:val="009906AC"/>
    <w:rsid w:val="00993829"/>
    <w:rsid w:val="009B05AF"/>
    <w:rsid w:val="009B181B"/>
    <w:rsid w:val="009B2A3B"/>
    <w:rsid w:val="009B34BF"/>
    <w:rsid w:val="009B4CEC"/>
    <w:rsid w:val="009B6854"/>
    <w:rsid w:val="009B69D1"/>
    <w:rsid w:val="009B6F72"/>
    <w:rsid w:val="009C0155"/>
    <w:rsid w:val="009C0E4D"/>
    <w:rsid w:val="009C2594"/>
    <w:rsid w:val="009C2ECF"/>
    <w:rsid w:val="009C50B9"/>
    <w:rsid w:val="009C5BDB"/>
    <w:rsid w:val="009C6CDF"/>
    <w:rsid w:val="009D28D2"/>
    <w:rsid w:val="009D3C73"/>
    <w:rsid w:val="009D549C"/>
    <w:rsid w:val="009D6A14"/>
    <w:rsid w:val="009E0FC7"/>
    <w:rsid w:val="009E539C"/>
    <w:rsid w:val="009F2B64"/>
    <w:rsid w:val="009F7283"/>
    <w:rsid w:val="00A01805"/>
    <w:rsid w:val="00A05E9D"/>
    <w:rsid w:val="00A130C1"/>
    <w:rsid w:val="00A16612"/>
    <w:rsid w:val="00A20875"/>
    <w:rsid w:val="00A23575"/>
    <w:rsid w:val="00A2709C"/>
    <w:rsid w:val="00A3052E"/>
    <w:rsid w:val="00A31682"/>
    <w:rsid w:val="00A35CDE"/>
    <w:rsid w:val="00A36D4D"/>
    <w:rsid w:val="00A41145"/>
    <w:rsid w:val="00A4146C"/>
    <w:rsid w:val="00A4440F"/>
    <w:rsid w:val="00A44775"/>
    <w:rsid w:val="00A50C11"/>
    <w:rsid w:val="00A54E6F"/>
    <w:rsid w:val="00A56B69"/>
    <w:rsid w:val="00A61BB8"/>
    <w:rsid w:val="00A63AB6"/>
    <w:rsid w:val="00A63B02"/>
    <w:rsid w:val="00A63DB1"/>
    <w:rsid w:val="00A646E8"/>
    <w:rsid w:val="00A66BE7"/>
    <w:rsid w:val="00A67EE3"/>
    <w:rsid w:val="00A7017A"/>
    <w:rsid w:val="00A72D42"/>
    <w:rsid w:val="00A72FB7"/>
    <w:rsid w:val="00A77313"/>
    <w:rsid w:val="00A804AA"/>
    <w:rsid w:val="00A846CE"/>
    <w:rsid w:val="00A84C15"/>
    <w:rsid w:val="00A875CA"/>
    <w:rsid w:val="00A917D9"/>
    <w:rsid w:val="00A9208E"/>
    <w:rsid w:val="00A92268"/>
    <w:rsid w:val="00A924FA"/>
    <w:rsid w:val="00A932FF"/>
    <w:rsid w:val="00A9458B"/>
    <w:rsid w:val="00AA11AA"/>
    <w:rsid w:val="00AA3925"/>
    <w:rsid w:val="00AA454E"/>
    <w:rsid w:val="00AA7055"/>
    <w:rsid w:val="00AA7BC6"/>
    <w:rsid w:val="00AB38F3"/>
    <w:rsid w:val="00AB4457"/>
    <w:rsid w:val="00AC4DE7"/>
    <w:rsid w:val="00AC5B34"/>
    <w:rsid w:val="00AC75FD"/>
    <w:rsid w:val="00AD0225"/>
    <w:rsid w:val="00AD0EE7"/>
    <w:rsid w:val="00AD1EF7"/>
    <w:rsid w:val="00AD63A9"/>
    <w:rsid w:val="00AE2644"/>
    <w:rsid w:val="00AE43D3"/>
    <w:rsid w:val="00AE45DC"/>
    <w:rsid w:val="00AE5DA8"/>
    <w:rsid w:val="00AE72C3"/>
    <w:rsid w:val="00AE7FB9"/>
    <w:rsid w:val="00AF4C03"/>
    <w:rsid w:val="00B00C7A"/>
    <w:rsid w:val="00B01453"/>
    <w:rsid w:val="00B04CDC"/>
    <w:rsid w:val="00B050DC"/>
    <w:rsid w:val="00B07027"/>
    <w:rsid w:val="00B12715"/>
    <w:rsid w:val="00B204C1"/>
    <w:rsid w:val="00B228F9"/>
    <w:rsid w:val="00B249D0"/>
    <w:rsid w:val="00B300F3"/>
    <w:rsid w:val="00B319AC"/>
    <w:rsid w:val="00B34432"/>
    <w:rsid w:val="00B34F3D"/>
    <w:rsid w:val="00B40254"/>
    <w:rsid w:val="00B408B8"/>
    <w:rsid w:val="00B41B40"/>
    <w:rsid w:val="00B43AAE"/>
    <w:rsid w:val="00B47D25"/>
    <w:rsid w:val="00B56DD9"/>
    <w:rsid w:val="00B576DB"/>
    <w:rsid w:val="00B61562"/>
    <w:rsid w:val="00B623D6"/>
    <w:rsid w:val="00B64C1C"/>
    <w:rsid w:val="00B70961"/>
    <w:rsid w:val="00B74D02"/>
    <w:rsid w:val="00B7587A"/>
    <w:rsid w:val="00B7710F"/>
    <w:rsid w:val="00B80B87"/>
    <w:rsid w:val="00B84E62"/>
    <w:rsid w:val="00B85598"/>
    <w:rsid w:val="00B8593E"/>
    <w:rsid w:val="00B92DEE"/>
    <w:rsid w:val="00B9541B"/>
    <w:rsid w:val="00B95B15"/>
    <w:rsid w:val="00BA04A3"/>
    <w:rsid w:val="00BA48F0"/>
    <w:rsid w:val="00BA491C"/>
    <w:rsid w:val="00BB0493"/>
    <w:rsid w:val="00BB0A95"/>
    <w:rsid w:val="00BB2111"/>
    <w:rsid w:val="00BB38F6"/>
    <w:rsid w:val="00BB4E0A"/>
    <w:rsid w:val="00BB568F"/>
    <w:rsid w:val="00BD2AD2"/>
    <w:rsid w:val="00BD2D92"/>
    <w:rsid w:val="00BD4592"/>
    <w:rsid w:val="00BD5E0A"/>
    <w:rsid w:val="00BE4544"/>
    <w:rsid w:val="00BE4B0C"/>
    <w:rsid w:val="00BE5A65"/>
    <w:rsid w:val="00BE6A0D"/>
    <w:rsid w:val="00BE76C3"/>
    <w:rsid w:val="00BE7BE2"/>
    <w:rsid w:val="00BF226A"/>
    <w:rsid w:val="00BF287D"/>
    <w:rsid w:val="00BF2C29"/>
    <w:rsid w:val="00BF4C0E"/>
    <w:rsid w:val="00BF591F"/>
    <w:rsid w:val="00C01D5A"/>
    <w:rsid w:val="00C0259D"/>
    <w:rsid w:val="00C02AF4"/>
    <w:rsid w:val="00C10191"/>
    <w:rsid w:val="00C17FA5"/>
    <w:rsid w:val="00C2224D"/>
    <w:rsid w:val="00C252D3"/>
    <w:rsid w:val="00C315AA"/>
    <w:rsid w:val="00C32D32"/>
    <w:rsid w:val="00C374C0"/>
    <w:rsid w:val="00C37781"/>
    <w:rsid w:val="00C37EF1"/>
    <w:rsid w:val="00C37F41"/>
    <w:rsid w:val="00C4024A"/>
    <w:rsid w:val="00C424C0"/>
    <w:rsid w:val="00C45CC5"/>
    <w:rsid w:val="00C46A27"/>
    <w:rsid w:val="00C50A58"/>
    <w:rsid w:val="00C51D70"/>
    <w:rsid w:val="00C52211"/>
    <w:rsid w:val="00C62198"/>
    <w:rsid w:val="00C62AF6"/>
    <w:rsid w:val="00C63BA9"/>
    <w:rsid w:val="00C64ADF"/>
    <w:rsid w:val="00C7071C"/>
    <w:rsid w:val="00C71742"/>
    <w:rsid w:val="00C74B9C"/>
    <w:rsid w:val="00C74D68"/>
    <w:rsid w:val="00C75B5A"/>
    <w:rsid w:val="00C75D97"/>
    <w:rsid w:val="00C77F0E"/>
    <w:rsid w:val="00C86C27"/>
    <w:rsid w:val="00C87214"/>
    <w:rsid w:val="00C87EB6"/>
    <w:rsid w:val="00C963F0"/>
    <w:rsid w:val="00C97EE7"/>
    <w:rsid w:val="00CB205D"/>
    <w:rsid w:val="00CB2508"/>
    <w:rsid w:val="00CB30D9"/>
    <w:rsid w:val="00CC01DF"/>
    <w:rsid w:val="00CC3041"/>
    <w:rsid w:val="00CC45B7"/>
    <w:rsid w:val="00CC5FBC"/>
    <w:rsid w:val="00CC605D"/>
    <w:rsid w:val="00CD0782"/>
    <w:rsid w:val="00CD588A"/>
    <w:rsid w:val="00CD6A29"/>
    <w:rsid w:val="00CE2688"/>
    <w:rsid w:val="00CE3429"/>
    <w:rsid w:val="00CE46E4"/>
    <w:rsid w:val="00CF2F6A"/>
    <w:rsid w:val="00CF49A7"/>
    <w:rsid w:val="00CF507E"/>
    <w:rsid w:val="00D06DCD"/>
    <w:rsid w:val="00D06FC8"/>
    <w:rsid w:val="00D15C9A"/>
    <w:rsid w:val="00D15D81"/>
    <w:rsid w:val="00D24938"/>
    <w:rsid w:val="00D25422"/>
    <w:rsid w:val="00D25FCC"/>
    <w:rsid w:val="00D27328"/>
    <w:rsid w:val="00D276A2"/>
    <w:rsid w:val="00D3236D"/>
    <w:rsid w:val="00D404DC"/>
    <w:rsid w:val="00D44940"/>
    <w:rsid w:val="00D47078"/>
    <w:rsid w:val="00D4730E"/>
    <w:rsid w:val="00D47E64"/>
    <w:rsid w:val="00D506E0"/>
    <w:rsid w:val="00D524E0"/>
    <w:rsid w:val="00D53AC2"/>
    <w:rsid w:val="00D6110D"/>
    <w:rsid w:val="00D62682"/>
    <w:rsid w:val="00D63214"/>
    <w:rsid w:val="00D644CC"/>
    <w:rsid w:val="00D65056"/>
    <w:rsid w:val="00D71CFF"/>
    <w:rsid w:val="00D71E4F"/>
    <w:rsid w:val="00D72366"/>
    <w:rsid w:val="00D73469"/>
    <w:rsid w:val="00D74B6B"/>
    <w:rsid w:val="00D76293"/>
    <w:rsid w:val="00D85946"/>
    <w:rsid w:val="00D86E84"/>
    <w:rsid w:val="00D91284"/>
    <w:rsid w:val="00D95D2B"/>
    <w:rsid w:val="00D96720"/>
    <w:rsid w:val="00D96D28"/>
    <w:rsid w:val="00D97132"/>
    <w:rsid w:val="00DA26B0"/>
    <w:rsid w:val="00DA61B9"/>
    <w:rsid w:val="00DA6657"/>
    <w:rsid w:val="00DA68AC"/>
    <w:rsid w:val="00DA764E"/>
    <w:rsid w:val="00DB096F"/>
    <w:rsid w:val="00DB3152"/>
    <w:rsid w:val="00DB6C70"/>
    <w:rsid w:val="00DB7D01"/>
    <w:rsid w:val="00DC33FC"/>
    <w:rsid w:val="00DD0351"/>
    <w:rsid w:val="00DD12CF"/>
    <w:rsid w:val="00DD21EE"/>
    <w:rsid w:val="00DD685E"/>
    <w:rsid w:val="00DD7EA0"/>
    <w:rsid w:val="00DE0B63"/>
    <w:rsid w:val="00DE241E"/>
    <w:rsid w:val="00DE25DC"/>
    <w:rsid w:val="00DF0912"/>
    <w:rsid w:val="00DF2D70"/>
    <w:rsid w:val="00DF733E"/>
    <w:rsid w:val="00E01405"/>
    <w:rsid w:val="00E01E2A"/>
    <w:rsid w:val="00E02196"/>
    <w:rsid w:val="00E03A07"/>
    <w:rsid w:val="00E12BD8"/>
    <w:rsid w:val="00E147BB"/>
    <w:rsid w:val="00E164AB"/>
    <w:rsid w:val="00E21064"/>
    <w:rsid w:val="00E241BA"/>
    <w:rsid w:val="00E24B4B"/>
    <w:rsid w:val="00E25442"/>
    <w:rsid w:val="00E25DA8"/>
    <w:rsid w:val="00E26244"/>
    <w:rsid w:val="00E317DB"/>
    <w:rsid w:val="00E330A1"/>
    <w:rsid w:val="00E33AC4"/>
    <w:rsid w:val="00E36743"/>
    <w:rsid w:val="00E37595"/>
    <w:rsid w:val="00E4242E"/>
    <w:rsid w:val="00E42505"/>
    <w:rsid w:val="00E42ADD"/>
    <w:rsid w:val="00E42B99"/>
    <w:rsid w:val="00E515C4"/>
    <w:rsid w:val="00E548E2"/>
    <w:rsid w:val="00E55F54"/>
    <w:rsid w:val="00E60B51"/>
    <w:rsid w:val="00E665A5"/>
    <w:rsid w:val="00E704A7"/>
    <w:rsid w:val="00E71E50"/>
    <w:rsid w:val="00E73E20"/>
    <w:rsid w:val="00E7500D"/>
    <w:rsid w:val="00E761D6"/>
    <w:rsid w:val="00E76C86"/>
    <w:rsid w:val="00E81675"/>
    <w:rsid w:val="00E83110"/>
    <w:rsid w:val="00E8556F"/>
    <w:rsid w:val="00E93862"/>
    <w:rsid w:val="00E94EBB"/>
    <w:rsid w:val="00E95DF9"/>
    <w:rsid w:val="00E96866"/>
    <w:rsid w:val="00EA2138"/>
    <w:rsid w:val="00EA7B03"/>
    <w:rsid w:val="00EB00C8"/>
    <w:rsid w:val="00EB4685"/>
    <w:rsid w:val="00EB5B75"/>
    <w:rsid w:val="00EB5CA8"/>
    <w:rsid w:val="00EB63E2"/>
    <w:rsid w:val="00EC0E9D"/>
    <w:rsid w:val="00EC1FD8"/>
    <w:rsid w:val="00EC2232"/>
    <w:rsid w:val="00EC2394"/>
    <w:rsid w:val="00EC6F69"/>
    <w:rsid w:val="00ED005F"/>
    <w:rsid w:val="00ED6733"/>
    <w:rsid w:val="00EE019F"/>
    <w:rsid w:val="00EE420C"/>
    <w:rsid w:val="00EE5EA7"/>
    <w:rsid w:val="00EF24E1"/>
    <w:rsid w:val="00EF29BE"/>
    <w:rsid w:val="00EF4F07"/>
    <w:rsid w:val="00EF581D"/>
    <w:rsid w:val="00EF6760"/>
    <w:rsid w:val="00F006B3"/>
    <w:rsid w:val="00F02CE8"/>
    <w:rsid w:val="00F02FBE"/>
    <w:rsid w:val="00F03A25"/>
    <w:rsid w:val="00F050C6"/>
    <w:rsid w:val="00F13548"/>
    <w:rsid w:val="00F1442A"/>
    <w:rsid w:val="00F15018"/>
    <w:rsid w:val="00F1701F"/>
    <w:rsid w:val="00F17244"/>
    <w:rsid w:val="00F201E3"/>
    <w:rsid w:val="00F24B1E"/>
    <w:rsid w:val="00F25FD7"/>
    <w:rsid w:val="00F26861"/>
    <w:rsid w:val="00F30A65"/>
    <w:rsid w:val="00F30D79"/>
    <w:rsid w:val="00F341FA"/>
    <w:rsid w:val="00F35756"/>
    <w:rsid w:val="00F3710A"/>
    <w:rsid w:val="00F4032F"/>
    <w:rsid w:val="00F42010"/>
    <w:rsid w:val="00F42BB1"/>
    <w:rsid w:val="00F42D8C"/>
    <w:rsid w:val="00F440D9"/>
    <w:rsid w:val="00F44823"/>
    <w:rsid w:val="00F45C27"/>
    <w:rsid w:val="00F45C8C"/>
    <w:rsid w:val="00F47BAA"/>
    <w:rsid w:val="00F55219"/>
    <w:rsid w:val="00F5523D"/>
    <w:rsid w:val="00F56EB9"/>
    <w:rsid w:val="00F651E8"/>
    <w:rsid w:val="00F7041E"/>
    <w:rsid w:val="00F849A5"/>
    <w:rsid w:val="00F91C89"/>
    <w:rsid w:val="00F94379"/>
    <w:rsid w:val="00F944CA"/>
    <w:rsid w:val="00F947CF"/>
    <w:rsid w:val="00F95AA8"/>
    <w:rsid w:val="00FA0AD6"/>
    <w:rsid w:val="00FA4D77"/>
    <w:rsid w:val="00FA535E"/>
    <w:rsid w:val="00FB0BA8"/>
    <w:rsid w:val="00FB3A0D"/>
    <w:rsid w:val="00FB767B"/>
    <w:rsid w:val="00FC1E73"/>
    <w:rsid w:val="00FC4ACA"/>
    <w:rsid w:val="00FD126B"/>
    <w:rsid w:val="00FD5156"/>
    <w:rsid w:val="00FE01BE"/>
    <w:rsid w:val="00FE094A"/>
    <w:rsid w:val="00FE4055"/>
    <w:rsid w:val="00FE6E4A"/>
    <w:rsid w:val="00FE7715"/>
    <w:rsid w:val="00FF212D"/>
    <w:rsid w:val="00FF3494"/>
    <w:rsid w:val="00FF5746"/>
    <w:rsid w:val="0565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6A6B34"/>
  <w15:docId w15:val="{9EFBE897-7900-4A2C-915B-E635BA45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4C0"/>
  </w:style>
  <w:style w:type="paragraph" w:styleId="Heading1">
    <w:name w:val="heading 1"/>
    <w:basedOn w:val="Normal"/>
    <w:next w:val="Normal"/>
    <w:qFormat/>
    <w:rsid w:val="00C424C0"/>
    <w:pPr>
      <w:keepNext/>
      <w:keepLines/>
      <w:tabs>
        <w:tab w:val="left" w:pos="-360"/>
        <w:tab w:val="left" w:pos="504"/>
        <w:tab w:val="left" w:pos="936"/>
        <w:tab w:val="left" w:pos="1326"/>
        <w:tab w:val="left" w:pos="1530"/>
        <w:tab w:val="left" w:pos="1782"/>
        <w:tab w:val="right" w:pos="8568"/>
        <w:tab w:val="right" w:leader="dot" w:pos="9000"/>
        <w:tab w:val="left" w:pos="10800"/>
      </w:tabs>
      <w:ind w:left="1440" w:hanging="1440"/>
      <w:jc w:val="center"/>
      <w:outlineLvl w:val="0"/>
    </w:pPr>
    <w:rPr>
      <w:rFonts w:ascii="Arial" w:hAnsi="Arial"/>
      <w:u w:val="single"/>
    </w:rPr>
  </w:style>
  <w:style w:type="paragraph" w:styleId="Heading2">
    <w:name w:val="heading 2"/>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jc w:val="center"/>
      <w:outlineLvl w:val="1"/>
    </w:pPr>
    <w:rPr>
      <w:rFonts w:ascii="Arial" w:hAnsi="Arial"/>
      <w:u w:val="single"/>
    </w:rPr>
  </w:style>
  <w:style w:type="paragraph" w:styleId="Heading3">
    <w:name w:val="heading 3"/>
    <w:basedOn w:val="Normal"/>
    <w:next w:val="Normal"/>
    <w:qFormat/>
    <w:rsid w:val="00C424C0"/>
    <w:pPr>
      <w:keepNext/>
      <w:jc w:val="center"/>
      <w:outlineLvl w:val="2"/>
    </w:pPr>
  </w:style>
  <w:style w:type="paragraph" w:styleId="Heading4">
    <w:name w:val="heading 4"/>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ind w:left="720"/>
      <w:jc w:val="center"/>
      <w:outlineLvl w:val="3"/>
    </w:pPr>
    <w:rPr>
      <w:rFonts w:ascii="Univers" w:hAnsi="Univers"/>
      <w:u w:val="single"/>
    </w:rPr>
  </w:style>
  <w:style w:type="paragraph" w:styleId="Heading5">
    <w:name w:val="heading 5"/>
    <w:basedOn w:val="Normal"/>
    <w:next w:val="Normal"/>
    <w:qFormat/>
    <w:rsid w:val="00C424C0"/>
    <w:pPr>
      <w:keepNext/>
      <w:autoSpaceDE w:val="0"/>
      <w:autoSpaceDN w:val="0"/>
      <w:adjustRightInd w:val="0"/>
      <w:ind w:left="1440" w:hanging="720"/>
      <w:outlineLvl w:val="4"/>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C424C0"/>
    <w:rPr>
      <w:rFonts w:ascii="BSN Swiss Roman 10pt" w:hAnsi="BSN Swiss Roman 10pt"/>
    </w:rPr>
  </w:style>
  <w:style w:type="character" w:customStyle="1" w:styleId="Quotes">
    <w:name w:val="Quotes"/>
    <w:basedOn w:val="DefaultParagraphFont"/>
    <w:rsid w:val="00C424C0"/>
    <w:rPr>
      <w:rFonts w:ascii="BSN Swiss Roman 10pt" w:hAnsi="BSN Swiss Roman 10pt"/>
    </w:rPr>
  </w:style>
  <w:style w:type="character" w:customStyle="1" w:styleId="12SB">
    <w:name w:val="12SB"/>
    <w:basedOn w:val="DefaultParagraphFont"/>
    <w:rsid w:val="00C424C0"/>
    <w:rPr>
      <w:rFonts w:ascii="BSN Swiss" w:hAnsi="BSN Swiss"/>
      <w:b/>
      <w:sz w:val="24"/>
    </w:rPr>
  </w:style>
  <w:style w:type="character" w:customStyle="1" w:styleId="Pointer">
    <w:name w:val="Pointer"/>
    <w:basedOn w:val="DefaultParagraphFont"/>
    <w:rsid w:val="00C424C0"/>
    <w:rPr>
      <w:b/>
      <w:sz w:val="32"/>
    </w:rPr>
  </w:style>
  <w:style w:type="character" w:customStyle="1" w:styleId="BoldItal">
    <w:name w:val="Bold/Ital"/>
    <w:basedOn w:val="DefaultParagraphFont"/>
    <w:rsid w:val="00C424C0"/>
    <w:rPr>
      <w:rFonts w:ascii="BSN Swiss Roman 10pt" w:hAnsi="BSN Swiss Roman 10pt"/>
      <w:b/>
    </w:rPr>
  </w:style>
  <w:style w:type="character" w:customStyle="1" w:styleId="12SBI">
    <w:name w:val="12SBI"/>
    <w:basedOn w:val="DefaultParagraphFont"/>
    <w:rsid w:val="00C424C0"/>
    <w:rPr>
      <w:rFonts w:ascii="Arial" w:hAnsi="Arial"/>
      <w:b/>
      <w:i/>
      <w:sz w:val="24"/>
    </w:rPr>
  </w:style>
  <w:style w:type="character" w:customStyle="1" w:styleId="DUSC">
    <w:name w:val="DUSC"/>
    <w:basedOn w:val="DefaultParagraphFont"/>
    <w:rsid w:val="00C424C0"/>
    <w:rPr>
      <w:rFonts w:ascii="BSN Swiss Roman 10pt" w:hAnsi="BSN Swiss Roman 10pt"/>
      <w:b/>
      <w:i/>
    </w:rPr>
  </w:style>
  <w:style w:type="character" w:customStyle="1" w:styleId="Registered">
    <w:name w:val="Registered"/>
    <w:basedOn w:val="DefaultParagraphFont"/>
    <w:rsid w:val="00C424C0"/>
    <w:rPr>
      <w:rFonts w:ascii="BSN Swiss Roman 10pt" w:hAnsi="BSN Swiss Roman 10pt"/>
      <w:b/>
      <w:i/>
    </w:rPr>
  </w:style>
  <w:style w:type="character" w:customStyle="1" w:styleId="RDListForm">
    <w:name w:val="RDList Form"/>
    <w:basedOn w:val="DefaultParagraphFont"/>
    <w:rsid w:val="00C424C0"/>
    <w:rPr>
      <w:rFonts w:ascii="BSN Swiss Roman 10pt" w:hAnsi="BSN Swiss Roman 10pt"/>
    </w:rPr>
  </w:style>
  <w:style w:type="character" w:customStyle="1" w:styleId="ToCFormat">
    <w:name w:val="ToC Format"/>
    <w:basedOn w:val="DefaultParagraphFont"/>
    <w:rsid w:val="00C424C0"/>
    <w:rPr>
      <w:rFonts w:ascii="BSN Swiss Roman 10pt" w:hAnsi="BSN Swiss Roman 10pt"/>
    </w:rPr>
  </w:style>
  <w:style w:type="character" w:customStyle="1" w:styleId="0Quotes">
    <w:name w:val="0Quotes"/>
    <w:basedOn w:val="DefaultParagraphFont"/>
    <w:rsid w:val="00C424C0"/>
    <w:rPr>
      <w:rFonts w:ascii="BSN Swiss Roman 10pt" w:hAnsi="BSN Swiss Roman 10pt"/>
    </w:rPr>
  </w:style>
  <w:style w:type="character" w:customStyle="1" w:styleId="Letter">
    <w:name w:val="Letter"/>
    <w:basedOn w:val="DefaultParagraphFont"/>
    <w:rsid w:val="00C424C0"/>
    <w:rPr>
      <w:rFonts w:ascii="Arial" w:hAnsi="Arial"/>
      <w:sz w:val="22"/>
    </w:rPr>
  </w:style>
  <w:style w:type="character" w:customStyle="1" w:styleId="LetterSign">
    <w:name w:val="Letter Sign"/>
    <w:basedOn w:val="DefaultParagraphFont"/>
    <w:rsid w:val="00C424C0"/>
    <w:rPr>
      <w:rFonts w:ascii="BSN Swiss Roman 10pt" w:hAnsi="BSN Swiss Roman 10pt"/>
    </w:rPr>
  </w:style>
  <w:style w:type="character" w:customStyle="1" w:styleId="SpecFormat">
    <w:name w:val="Spec Format"/>
    <w:basedOn w:val="DefaultParagraphFont"/>
    <w:rsid w:val="00C424C0"/>
    <w:rPr>
      <w:rFonts w:ascii="BSN Swiss Roman 10pt" w:hAnsi="BSN Swiss Roman 10pt"/>
    </w:rPr>
  </w:style>
  <w:style w:type="paragraph" w:styleId="Header">
    <w:name w:val="header"/>
    <w:basedOn w:val="Normal"/>
    <w:rsid w:val="00C424C0"/>
    <w:pPr>
      <w:tabs>
        <w:tab w:val="center" w:pos="4320"/>
        <w:tab w:val="right" w:pos="8640"/>
      </w:tabs>
    </w:pPr>
  </w:style>
  <w:style w:type="paragraph" w:styleId="Footer">
    <w:name w:val="footer"/>
    <w:basedOn w:val="Normal"/>
    <w:rsid w:val="00C424C0"/>
    <w:pPr>
      <w:tabs>
        <w:tab w:val="center" w:pos="4320"/>
        <w:tab w:val="right" w:pos="8640"/>
      </w:tabs>
    </w:pPr>
  </w:style>
  <w:style w:type="paragraph" w:customStyle="1" w:styleId="TRPBodyB">
    <w:name w:val="TRPBody B"/>
    <w:basedOn w:val="Normal"/>
    <w:rsid w:val="00C424C0"/>
    <w:pPr>
      <w:spacing w:after="240" w:line="240" w:lineRule="atLeast"/>
    </w:pPr>
    <w:rPr>
      <w:sz w:val="24"/>
    </w:rPr>
  </w:style>
  <w:style w:type="paragraph" w:customStyle="1" w:styleId="OmniPage257">
    <w:name w:val="OmniPage #257"/>
    <w:basedOn w:val="Normal"/>
    <w:rsid w:val="00C424C0"/>
    <w:pPr>
      <w:tabs>
        <w:tab w:val="left" w:pos="2157"/>
        <w:tab w:val="right" w:pos="11184"/>
      </w:tabs>
      <w:ind w:left="1584"/>
    </w:pPr>
    <w:rPr>
      <w:rFonts w:ascii="Arial" w:hAnsi="Arial"/>
      <w:noProof/>
    </w:rPr>
  </w:style>
  <w:style w:type="paragraph" w:customStyle="1" w:styleId="OmniPage515">
    <w:name w:val="OmniPage #515"/>
    <w:basedOn w:val="Normal"/>
    <w:rsid w:val="00C424C0"/>
    <w:pPr>
      <w:tabs>
        <w:tab w:val="left" w:pos="2586"/>
        <w:tab w:val="right" w:pos="11132"/>
      </w:tabs>
      <w:ind w:left="1608"/>
    </w:pPr>
    <w:rPr>
      <w:rFonts w:ascii="Arial" w:hAnsi="Arial"/>
      <w:noProof/>
    </w:rPr>
  </w:style>
  <w:style w:type="paragraph" w:customStyle="1" w:styleId="OmniPage516">
    <w:name w:val="OmniPage #516"/>
    <w:basedOn w:val="Normal"/>
    <w:rsid w:val="00C424C0"/>
    <w:pPr>
      <w:tabs>
        <w:tab w:val="left" w:pos="3345"/>
        <w:tab w:val="right" w:pos="10441"/>
      </w:tabs>
      <w:ind w:left="2757"/>
    </w:pPr>
    <w:rPr>
      <w:rFonts w:ascii="Arial" w:hAnsi="Arial"/>
      <w:noProof/>
    </w:rPr>
  </w:style>
  <w:style w:type="paragraph" w:customStyle="1" w:styleId="OmniPage523">
    <w:name w:val="OmniPage #523"/>
    <w:basedOn w:val="Normal"/>
    <w:rsid w:val="00C424C0"/>
    <w:pPr>
      <w:tabs>
        <w:tab w:val="left" w:pos="2588"/>
        <w:tab w:val="right" w:pos="11132"/>
      </w:tabs>
      <w:ind w:left="1621"/>
    </w:pPr>
    <w:rPr>
      <w:rFonts w:ascii="Arial" w:hAnsi="Arial"/>
      <w:noProof/>
    </w:rPr>
  </w:style>
  <w:style w:type="paragraph" w:customStyle="1" w:styleId="OmniPage524">
    <w:name w:val="OmniPage #524"/>
    <w:basedOn w:val="Normal"/>
    <w:rsid w:val="00C424C0"/>
    <w:pPr>
      <w:ind w:left="1546"/>
    </w:pPr>
    <w:rPr>
      <w:rFonts w:ascii="Arial" w:hAnsi="Arial"/>
      <w:noProof/>
    </w:rPr>
  </w:style>
  <w:style w:type="paragraph" w:customStyle="1" w:styleId="OmniPage1794">
    <w:name w:val="OmniPage #1794"/>
    <w:basedOn w:val="Normal"/>
    <w:rsid w:val="00C424C0"/>
    <w:pPr>
      <w:ind w:left="1657" w:right="100"/>
      <w:jc w:val="both"/>
    </w:pPr>
    <w:rPr>
      <w:rFonts w:ascii="Arial" w:hAnsi="Arial"/>
      <w:noProof/>
    </w:rPr>
  </w:style>
  <w:style w:type="paragraph" w:customStyle="1" w:styleId="OmniPage1798">
    <w:name w:val="OmniPage #1798"/>
    <w:basedOn w:val="Normal"/>
    <w:rsid w:val="00C424C0"/>
    <w:pPr>
      <w:tabs>
        <w:tab w:val="left" w:pos="2681"/>
        <w:tab w:val="right" w:pos="11294"/>
      </w:tabs>
      <w:ind w:left="1671"/>
    </w:pPr>
    <w:rPr>
      <w:rFonts w:ascii="Arial" w:hAnsi="Arial"/>
      <w:noProof/>
    </w:rPr>
  </w:style>
  <w:style w:type="paragraph" w:customStyle="1" w:styleId="OmniPage1800">
    <w:name w:val="OmniPage #1800"/>
    <w:basedOn w:val="Normal"/>
    <w:rsid w:val="00C424C0"/>
    <w:pPr>
      <w:tabs>
        <w:tab w:val="left" w:pos="2669"/>
        <w:tab w:val="right" w:pos="9328"/>
      </w:tabs>
      <w:ind w:left="1663"/>
    </w:pPr>
    <w:rPr>
      <w:rFonts w:ascii="Arial" w:hAnsi="Arial"/>
      <w:noProof/>
    </w:rPr>
  </w:style>
  <w:style w:type="paragraph" w:customStyle="1" w:styleId="OmniPage1801">
    <w:name w:val="OmniPage #1801"/>
    <w:basedOn w:val="Normal"/>
    <w:rsid w:val="00C424C0"/>
    <w:pPr>
      <w:tabs>
        <w:tab w:val="left" w:pos="2660"/>
        <w:tab w:val="right" w:pos="10313"/>
      </w:tabs>
      <w:ind w:left="919"/>
    </w:pPr>
    <w:rPr>
      <w:rFonts w:ascii="Arial" w:hAnsi="Arial"/>
      <w:noProof/>
    </w:rPr>
  </w:style>
  <w:style w:type="paragraph" w:customStyle="1" w:styleId="OmniPage1802">
    <w:name w:val="OmniPage #1802"/>
    <w:basedOn w:val="Normal"/>
    <w:rsid w:val="00C424C0"/>
    <w:pPr>
      <w:tabs>
        <w:tab w:val="left" w:pos="2661"/>
        <w:tab w:val="right" w:pos="11294"/>
      </w:tabs>
      <w:ind w:left="920"/>
    </w:pPr>
    <w:rPr>
      <w:rFonts w:ascii="Arial" w:hAnsi="Arial"/>
      <w:noProof/>
    </w:rPr>
  </w:style>
  <w:style w:type="paragraph" w:customStyle="1" w:styleId="OmniPage2050">
    <w:name w:val="OmniPage #2050"/>
    <w:basedOn w:val="Normal"/>
    <w:rsid w:val="00C424C0"/>
    <w:pPr>
      <w:tabs>
        <w:tab w:val="right" w:pos="9525"/>
      </w:tabs>
      <w:ind w:left="2616"/>
    </w:pPr>
    <w:rPr>
      <w:rFonts w:ascii="Arial" w:hAnsi="Arial"/>
      <w:noProof/>
    </w:rPr>
  </w:style>
  <w:style w:type="paragraph" w:customStyle="1" w:styleId="OmniPage2051">
    <w:name w:val="OmniPage #2051"/>
    <w:basedOn w:val="Normal"/>
    <w:rsid w:val="00C424C0"/>
    <w:pPr>
      <w:tabs>
        <w:tab w:val="left" w:pos="3233"/>
      </w:tabs>
      <w:ind w:left="3183" w:right="143" w:hanging="566"/>
      <w:jc w:val="both"/>
    </w:pPr>
    <w:rPr>
      <w:rFonts w:ascii="Arial" w:hAnsi="Arial"/>
      <w:noProof/>
    </w:rPr>
  </w:style>
  <w:style w:type="paragraph" w:customStyle="1" w:styleId="OmniPage2052">
    <w:name w:val="OmniPage #2052"/>
    <w:basedOn w:val="Normal"/>
    <w:rsid w:val="00C424C0"/>
    <w:pPr>
      <w:tabs>
        <w:tab w:val="left" w:pos="3228"/>
      </w:tabs>
      <w:ind w:left="3178" w:right="157" w:hanging="556"/>
    </w:pPr>
    <w:rPr>
      <w:rFonts w:ascii="Arial" w:hAnsi="Arial"/>
      <w:noProof/>
    </w:rPr>
  </w:style>
  <w:style w:type="paragraph" w:customStyle="1" w:styleId="OmniPage2054">
    <w:name w:val="OmniPage #2054"/>
    <w:basedOn w:val="Normal"/>
    <w:rsid w:val="00C424C0"/>
    <w:pPr>
      <w:ind w:left="1483" w:right="246"/>
      <w:jc w:val="both"/>
    </w:pPr>
    <w:rPr>
      <w:rFonts w:ascii="Arial" w:hAnsi="Arial"/>
      <w:noProof/>
    </w:rPr>
  </w:style>
  <w:style w:type="paragraph" w:customStyle="1" w:styleId="OmniPage2059">
    <w:name w:val="OmniPage #2059"/>
    <w:basedOn w:val="Normal"/>
    <w:rsid w:val="00C424C0"/>
    <w:pPr>
      <w:tabs>
        <w:tab w:val="left" w:pos="8011"/>
        <w:tab w:val="right" w:pos="11379"/>
      </w:tabs>
      <w:ind w:left="1503"/>
    </w:pPr>
    <w:rPr>
      <w:rFonts w:ascii="Arial" w:hAnsi="Arial"/>
      <w:noProof/>
    </w:rPr>
  </w:style>
  <w:style w:type="paragraph" w:customStyle="1" w:styleId="OmniPage2060">
    <w:name w:val="OmniPage #2060"/>
    <w:basedOn w:val="Normal"/>
    <w:rsid w:val="00C424C0"/>
    <w:pPr>
      <w:tabs>
        <w:tab w:val="left" w:pos="8606"/>
        <w:tab w:val="right" w:pos="11379"/>
      </w:tabs>
      <w:ind w:left="1498"/>
    </w:pPr>
    <w:rPr>
      <w:rFonts w:ascii="Arial" w:hAnsi="Arial"/>
      <w:noProof/>
    </w:rPr>
  </w:style>
  <w:style w:type="paragraph" w:customStyle="1" w:styleId="OmniPage269">
    <w:name w:val="OmniPage #269"/>
    <w:basedOn w:val="Normal"/>
    <w:rsid w:val="00C424C0"/>
    <w:pPr>
      <w:tabs>
        <w:tab w:val="right" w:pos="7691"/>
      </w:tabs>
      <w:ind w:left="2293"/>
    </w:pPr>
    <w:rPr>
      <w:rFonts w:ascii="Arial" w:hAnsi="Arial"/>
      <w:noProof/>
    </w:rPr>
  </w:style>
  <w:style w:type="paragraph" w:customStyle="1" w:styleId="OmniPage2049">
    <w:name w:val="OmniPage #2049"/>
    <w:basedOn w:val="Normal"/>
    <w:rsid w:val="00C424C0"/>
    <w:pPr>
      <w:tabs>
        <w:tab w:val="left" w:pos="3201"/>
        <w:tab w:val="right" w:pos="11379"/>
      </w:tabs>
      <w:ind w:left="2048"/>
    </w:pPr>
    <w:rPr>
      <w:rFonts w:ascii="Arial" w:hAnsi="Arial"/>
      <w:noProof/>
    </w:rPr>
  </w:style>
  <w:style w:type="paragraph" w:customStyle="1" w:styleId="OmniPage2817">
    <w:name w:val="OmniPage #2817"/>
    <w:basedOn w:val="Normal"/>
    <w:rsid w:val="00C424C0"/>
    <w:pPr>
      <w:ind w:left="1016" w:right="100"/>
      <w:jc w:val="both"/>
    </w:pPr>
    <w:rPr>
      <w:rFonts w:ascii="Arial" w:hAnsi="Arial"/>
      <w:noProof/>
    </w:rPr>
  </w:style>
  <w:style w:type="paragraph" w:customStyle="1" w:styleId="OmniPage2819">
    <w:name w:val="OmniPage #2819"/>
    <w:basedOn w:val="Normal"/>
    <w:rsid w:val="00C424C0"/>
    <w:pPr>
      <w:tabs>
        <w:tab w:val="left" w:pos="1502"/>
        <w:tab w:val="left" w:pos="2586"/>
        <w:tab w:val="right" w:pos="11144"/>
      </w:tabs>
      <w:ind w:left="1554"/>
    </w:pPr>
    <w:rPr>
      <w:rFonts w:ascii="Arial" w:hAnsi="Arial"/>
      <w:noProof/>
    </w:rPr>
  </w:style>
  <w:style w:type="paragraph" w:customStyle="1" w:styleId="OmniPage3073">
    <w:name w:val="OmniPage #3073"/>
    <w:basedOn w:val="Normal"/>
    <w:rsid w:val="00C424C0"/>
    <w:pPr>
      <w:ind w:left="1490" w:right="100"/>
      <w:jc w:val="both"/>
    </w:pPr>
    <w:rPr>
      <w:rFonts w:ascii="Arial" w:hAnsi="Arial"/>
      <w:noProof/>
    </w:rPr>
  </w:style>
  <w:style w:type="paragraph" w:customStyle="1" w:styleId="OmniPage3074">
    <w:name w:val="OmniPage #3074"/>
    <w:basedOn w:val="Normal"/>
    <w:rsid w:val="00C424C0"/>
    <w:pPr>
      <w:ind w:left="1470" w:right="155"/>
      <w:jc w:val="both"/>
    </w:pPr>
    <w:rPr>
      <w:rFonts w:ascii="Arial" w:hAnsi="Arial"/>
      <w:noProof/>
    </w:rPr>
  </w:style>
  <w:style w:type="paragraph" w:customStyle="1" w:styleId="OmniPage3329">
    <w:name w:val="OmniPage #3329"/>
    <w:basedOn w:val="Normal"/>
    <w:rsid w:val="00C424C0"/>
    <w:pPr>
      <w:tabs>
        <w:tab w:val="left" w:pos="2534"/>
        <w:tab w:val="right" w:pos="6141"/>
      </w:tabs>
      <w:ind w:left="1660"/>
    </w:pPr>
    <w:rPr>
      <w:rFonts w:ascii="Arial" w:hAnsi="Arial"/>
      <w:noProof/>
    </w:rPr>
  </w:style>
  <w:style w:type="paragraph" w:customStyle="1" w:styleId="OmniPage3330">
    <w:name w:val="OmniPage #3330"/>
    <w:basedOn w:val="Normal"/>
    <w:rsid w:val="00C424C0"/>
    <w:pPr>
      <w:tabs>
        <w:tab w:val="left" w:pos="3277"/>
        <w:tab w:val="right" w:pos="11152"/>
      </w:tabs>
      <w:ind w:left="2771"/>
    </w:pPr>
    <w:rPr>
      <w:rFonts w:ascii="Arial" w:hAnsi="Arial"/>
      <w:noProof/>
    </w:rPr>
  </w:style>
  <w:style w:type="paragraph" w:customStyle="1" w:styleId="OmniPage3331">
    <w:name w:val="OmniPage #3331"/>
    <w:basedOn w:val="Normal"/>
    <w:rsid w:val="00C424C0"/>
    <w:pPr>
      <w:tabs>
        <w:tab w:val="right" w:pos="11148"/>
      </w:tabs>
      <w:ind w:left="3465"/>
    </w:pPr>
    <w:rPr>
      <w:rFonts w:ascii="Arial" w:hAnsi="Arial"/>
      <w:noProof/>
    </w:rPr>
  </w:style>
  <w:style w:type="paragraph" w:customStyle="1" w:styleId="OmniPage3332">
    <w:name w:val="OmniPage #3332"/>
    <w:basedOn w:val="Normal"/>
    <w:rsid w:val="00C424C0"/>
    <w:pPr>
      <w:tabs>
        <w:tab w:val="left" w:pos="3253"/>
        <w:tab w:val="right" w:pos="11152"/>
      </w:tabs>
      <w:ind w:left="2757"/>
    </w:pPr>
    <w:rPr>
      <w:rFonts w:ascii="Arial" w:hAnsi="Arial"/>
      <w:noProof/>
    </w:rPr>
  </w:style>
  <w:style w:type="paragraph" w:customStyle="1" w:styleId="OmniPage3333">
    <w:name w:val="OmniPage #3333"/>
    <w:basedOn w:val="Normal"/>
    <w:rsid w:val="00C424C0"/>
    <w:pPr>
      <w:tabs>
        <w:tab w:val="right" w:pos="11115"/>
      </w:tabs>
      <w:ind w:left="2875"/>
    </w:pPr>
    <w:rPr>
      <w:rFonts w:ascii="Arial" w:hAnsi="Arial"/>
      <w:noProof/>
    </w:rPr>
  </w:style>
  <w:style w:type="paragraph" w:customStyle="1" w:styleId="OmniPage3334">
    <w:name w:val="OmniPage #3334"/>
    <w:basedOn w:val="Normal"/>
    <w:rsid w:val="00C424C0"/>
    <w:pPr>
      <w:tabs>
        <w:tab w:val="left" w:pos="3232"/>
        <w:tab w:val="right" w:pos="11152"/>
      </w:tabs>
      <w:ind w:left="2750"/>
    </w:pPr>
    <w:rPr>
      <w:rFonts w:ascii="Arial" w:hAnsi="Arial"/>
      <w:noProof/>
    </w:rPr>
  </w:style>
  <w:style w:type="paragraph" w:customStyle="1" w:styleId="OmniPage3335">
    <w:name w:val="OmniPage #3335"/>
    <w:basedOn w:val="Normal"/>
    <w:rsid w:val="00C424C0"/>
    <w:pPr>
      <w:tabs>
        <w:tab w:val="right" w:pos="11139"/>
      </w:tabs>
      <w:ind w:left="3387"/>
    </w:pPr>
    <w:rPr>
      <w:rFonts w:ascii="Arial" w:hAnsi="Arial"/>
      <w:noProof/>
    </w:rPr>
  </w:style>
  <w:style w:type="paragraph" w:customStyle="1" w:styleId="OmniPage3336">
    <w:name w:val="OmniPage #3336"/>
    <w:basedOn w:val="Normal"/>
    <w:rsid w:val="00C424C0"/>
    <w:pPr>
      <w:tabs>
        <w:tab w:val="left" w:pos="3219"/>
        <w:tab w:val="right" w:pos="11152"/>
      </w:tabs>
      <w:ind w:left="2742"/>
    </w:pPr>
    <w:rPr>
      <w:rFonts w:ascii="Arial" w:hAnsi="Arial"/>
      <w:noProof/>
    </w:rPr>
  </w:style>
  <w:style w:type="paragraph" w:customStyle="1" w:styleId="OmniPage3337">
    <w:name w:val="OmniPage #3337"/>
    <w:basedOn w:val="Normal"/>
    <w:rsid w:val="00C424C0"/>
    <w:pPr>
      <w:tabs>
        <w:tab w:val="right" w:pos="11094"/>
      </w:tabs>
      <w:ind w:left="3438"/>
    </w:pPr>
    <w:rPr>
      <w:rFonts w:ascii="Arial" w:hAnsi="Arial"/>
      <w:noProof/>
    </w:rPr>
  </w:style>
  <w:style w:type="paragraph" w:customStyle="1" w:styleId="OmniPage3338">
    <w:name w:val="OmniPage #3338"/>
    <w:basedOn w:val="Normal"/>
    <w:rsid w:val="00C424C0"/>
    <w:pPr>
      <w:tabs>
        <w:tab w:val="left" w:pos="2501"/>
        <w:tab w:val="right" w:pos="9438"/>
      </w:tabs>
      <w:ind w:left="1654"/>
    </w:pPr>
    <w:rPr>
      <w:rFonts w:ascii="Arial" w:hAnsi="Arial"/>
      <w:noProof/>
    </w:rPr>
  </w:style>
  <w:style w:type="paragraph" w:customStyle="1" w:styleId="OmniPage3339">
    <w:name w:val="OmniPage #3339"/>
    <w:basedOn w:val="Normal"/>
    <w:rsid w:val="00C424C0"/>
    <w:pPr>
      <w:tabs>
        <w:tab w:val="left" w:pos="3273"/>
      </w:tabs>
      <w:ind w:left="3437" w:right="169" w:hanging="696"/>
      <w:jc w:val="both"/>
    </w:pPr>
    <w:rPr>
      <w:rFonts w:ascii="Arial" w:hAnsi="Arial"/>
      <w:noProof/>
    </w:rPr>
  </w:style>
  <w:style w:type="paragraph" w:customStyle="1" w:styleId="OmniPage3340">
    <w:name w:val="OmniPage #3340"/>
    <w:basedOn w:val="Normal"/>
    <w:rsid w:val="00C424C0"/>
    <w:pPr>
      <w:tabs>
        <w:tab w:val="left" w:pos="7834"/>
        <w:tab w:val="right" w:pos="11152"/>
      </w:tabs>
      <w:ind w:left="1659"/>
    </w:pPr>
    <w:rPr>
      <w:rFonts w:ascii="Arial" w:hAnsi="Arial"/>
      <w:noProof/>
    </w:rPr>
  </w:style>
  <w:style w:type="paragraph" w:customStyle="1" w:styleId="OmniPage3341">
    <w:name w:val="OmniPage #3341"/>
    <w:basedOn w:val="Normal"/>
    <w:rsid w:val="00C424C0"/>
    <w:pPr>
      <w:tabs>
        <w:tab w:val="left" w:pos="8419"/>
        <w:tab w:val="right" w:pos="11152"/>
      </w:tabs>
      <w:ind w:left="1656"/>
    </w:pPr>
    <w:rPr>
      <w:rFonts w:ascii="Arial" w:hAnsi="Arial"/>
      <w:noProof/>
    </w:rPr>
  </w:style>
  <w:style w:type="paragraph" w:customStyle="1" w:styleId="OmniPage3585">
    <w:name w:val="OmniPage #3585"/>
    <w:basedOn w:val="Normal"/>
    <w:rsid w:val="00C424C0"/>
    <w:pPr>
      <w:tabs>
        <w:tab w:val="left" w:pos="1963"/>
        <w:tab w:val="right" w:pos="9901"/>
      </w:tabs>
      <w:ind w:left="2588"/>
    </w:pPr>
    <w:rPr>
      <w:rFonts w:ascii="Arial" w:hAnsi="Arial"/>
      <w:noProof/>
    </w:rPr>
  </w:style>
  <w:style w:type="paragraph" w:customStyle="1" w:styleId="OmniPage3586">
    <w:name w:val="OmniPage #3586"/>
    <w:basedOn w:val="Normal"/>
    <w:rsid w:val="00C424C0"/>
    <w:pPr>
      <w:tabs>
        <w:tab w:val="right" w:pos="9895"/>
      </w:tabs>
      <w:ind w:left="3308"/>
    </w:pPr>
    <w:rPr>
      <w:rFonts w:ascii="Arial" w:hAnsi="Arial"/>
      <w:noProof/>
    </w:rPr>
  </w:style>
  <w:style w:type="paragraph" w:customStyle="1" w:styleId="OmniPage3587">
    <w:name w:val="OmniPage #3587"/>
    <w:basedOn w:val="Normal"/>
    <w:rsid w:val="00C424C0"/>
    <w:pPr>
      <w:tabs>
        <w:tab w:val="left" w:pos="1948"/>
        <w:tab w:val="right" w:pos="9901"/>
      </w:tabs>
      <w:ind w:left="2583"/>
    </w:pPr>
    <w:rPr>
      <w:rFonts w:ascii="Arial" w:hAnsi="Arial"/>
      <w:noProof/>
    </w:rPr>
  </w:style>
  <w:style w:type="paragraph" w:customStyle="1" w:styleId="OmniPage3588">
    <w:name w:val="OmniPage #3588"/>
    <w:basedOn w:val="Normal"/>
    <w:rsid w:val="00C424C0"/>
    <w:pPr>
      <w:tabs>
        <w:tab w:val="right" w:pos="9881"/>
      </w:tabs>
      <w:ind w:left="3298"/>
    </w:pPr>
    <w:rPr>
      <w:rFonts w:ascii="Arial" w:hAnsi="Arial"/>
      <w:noProof/>
    </w:rPr>
  </w:style>
  <w:style w:type="paragraph" w:customStyle="1" w:styleId="OmniPage3589">
    <w:name w:val="OmniPage #3589"/>
    <w:basedOn w:val="Normal"/>
    <w:rsid w:val="00C424C0"/>
    <w:pPr>
      <w:tabs>
        <w:tab w:val="left" w:pos="1934"/>
        <w:tab w:val="right" w:pos="9901"/>
      </w:tabs>
      <w:ind w:left="2583"/>
    </w:pPr>
    <w:rPr>
      <w:rFonts w:ascii="Arial" w:hAnsi="Arial"/>
      <w:noProof/>
    </w:rPr>
  </w:style>
  <w:style w:type="paragraph" w:customStyle="1" w:styleId="OmniPage3590">
    <w:name w:val="OmniPage #3590"/>
    <w:basedOn w:val="Normal"/>
    <w:rsid w:val="00C424C0"/>
    <w:pPr>
      <w:tabs>
        <w:tab w:val="right" w:pos="9901"/>
      </w:tabs>
      <w:ind w:left="3298"/>
    </w:pPr>
    <w:rPr>
      <w:rFonts w:ascii="Arial" w:hAnsi="Arial"/>
      <w:noProof/>
    </w:rPr>
  </w:style>
  <w:style w:type="paragraph" w:customStyle="1" w:styleId="OmniPage3591">
    <w:name w:val="OmniPage #3591"/>
    <w:basedOn w:val="Normal"/>
    <w:rsid w:val="00C424C0"/>
    <w:pPr>
      <w:tabs>
        <w:tab w:val="left" w:pos="1935"/>
        <w:tab w:val="right" w:pos="9901"/>
      </w:tabs>
      <w:ind w:left="2579"/>
    </w:pPr>
    <w:rPr>
      <w:rFonts w:ascii="Arial" w:hAnsi="Arial"/>
      <w:noProof/>
    </w:rPr>
  </w:style>
  <w:style w:type="paragraph" w:customStyle="1" w:styleId="OmniPage3592">
    <w:name w:val="OmniPage #3592"/>
    <w:basedOn w:val="Normal"/>
    <w:rsid w:val="00C424C0"/>
    <w:pPr>
      <w:tabs>
        <w:tab w:val="right" w:pos="9868"/>
      </w:tabs>
      <w:ind w:left="3285"/>
    </w:pPr>
    <w:rPr>
      <w:rFonts w:ascii="Arial" w:hAnsi="Arial"/>
      <w:noProof/>
    </w:rPr>
  </w:style>
  <w:style w:type="paragraph" w:customStyle="1" w:styleId="OmniPage3593">
    <w:name w:val="OmniPage #3593"/>
    <w:basedOn w:val="Normal"/>
    <w:rsid w:val="00C424C0"/>
    <w:pPr>
      <w:tabs>
        <w:tab w:val="left" w:pos="1205"/>
        <w:tab w:val="right" w:pos="3304"/>
      </w:tabs>
      <w:ind w:left="1471"/>
    </w:pPr>
    <w:rPr>
      <w:rFonts w:ascii="Arial" w:hAnsi="Arial"/>
      <w:noProof/>
    </w:rPr>
  </w:style>
  <w:style w:type="paragraph" w:customStyle="1" w:styleId="OmniPage3594">
    <w:name w:val="OmniPage #3594"/>
    <w:basedOn w:val="Normal"/>
    <w:rsid w:val="00C424C0"/>
    <w:pPr>
      <w:tabs>
        <w:tab w:val="left" w:pos="1925"/>
        <w:tab w:val="right" w:pos="9901"/>
      </w:tabs>
      <w:ind w:left="2584"/>
    </w:pPr>
    <w:rPr>
      <w:rFonts w:ascii="Arial" w:hAnsi="Arial"/>
      <w:noProof/>
    </w:rPr>
  </w:style>
  <w:style w:type="paragraph" w:customStyle="1" w:styleId="OmniPage3595">
    <w:name w:val="OmniPage #3595"/>
    <w:basedOn w:val="Normal"/>
    <w:rsid w:val="00C424C0"/>
    <w:pPr>
      <w:tabs>
        <w:tab w:val="right" w:pos="9867"/>
      </w:tabs>
      <w:ind w:left="3285"/>
    </w:pPr>
    <w:rPr>
      <w:rFonts w:ascii="Arial" w:hAnsi="Arial"/>
      <w:noProof/>
    </w:rPr>
  </w:style>
  <w:style w:type="paragraph" w:customStyle="1" w:styleId="OmniPage3596">
    <w:name w:val="OmniPage #3596"/>
    <w:basedOn w:val="Normal"/>
    <w:rsid w:val="00C424C0"/>
    <w:pPr>
      <w:tabs>
        <w:tab w:val="left" w:pos="1926"/>
        <w:tab w:val="right" w:pos="9901"/>
      </w:tabs>
      <w:ind w:left="2580"/>
    </w:pPr>
    <w:rPr>
      <w:rFonts w:ascii="Arial" w:hAnsi="Arial"/>
      <w:noProof/>
    </w:rPr>
  </w:style>
  <w:style w:type="paragraph" w:customStyle="1" w:styleId="OmniPage3597">
    <w:name w:val="OmniPage #3597"/>
    <w:basedOn w:val="Normal"/>
    <w:rsid w:val="00C424C0"/>
    <w:pPr>
      <w:tabs>
        <w:tab w:val="right" w:pos="9859"/>
      </w:tabs>
      <w:ind w:left="3276"/>
    </w:pPr>
    <w:rPr>
      <w:rFonts w:ascii="Arial" w:hAnsi="Arial"/>
      <w:noProof/>
    </w:rPr>
  </w:style>
  <w:style w:type="paragraph" w:customStyle="1" w:styleId="OmniPage3598">
    <w:name w:val="OmniPage #3598"/>
    <w:basedOn w:val="Normal"/>
    <w:rsid w:val="00C424C0"/>
    <w:pPr>
      <w:tabs>
        <w:tab w:val="left" w:pos="1197"/>
        <w:tab w:val="right" w:pos="4064"/>
      </w:tabs>
      <w:ind w:left="1467"/>
    </w:pPr>
    <w:rPr>
      <w:rFonts w:ascii="Arial" w:hAnsi="Arial"/>
      <w:noProof/>
    </w:rPr>
  </w:style>
  <w:style w:type="paragraph" w:customStyle="1" w:styleId="OmniPage3599">
    <w:name w:val="OmniPage #3599"/>
    <w:basedOn w:val="Normal"/>
    <w:rsid w:val="00C424C0"/>
    <w:pPr>
      <w:tabs>
        <w:tab w:val="left" w:pos="1917"/>
        <w:tab w:val="right" w:pos="9901"/>
      </w:tabs>
      <w:ind w:left="2580"/>
    </w:pPr>
    <w:rPr>
      <w:rFonts w:ascii="Arial" w:hAnsi="Arial"/>
      <w:noProof/>
    </w:rPr>
  </w:style>
  <w:style w:type="paragraph" w:customStyle="1" w:styleId="OmniPage3600">
    <w:name w:val="OmniPage #3600"/>
    <w:basedOn w:val="Normal"/>
    <w:rsid w:val="00C424C0"/>
    <w:pPr>
      <w:tabs>
        <w:tab w:val="right" w:pos="9864"/>
      </w:tabs>
      <w:ind w:left="3272"/>
    </w:pPr>
    <w:rPr>
      <w:rFonts w:ascii="Arial" w:hAnsi="Arial"/>
      <w:noProof/>
    </w:rPr>
  </w:style>
  <w:style w:type="paragraph" w:customStyle="1" w:styleId="OmniPage3601">
    <w:name w:val="OmniPage #3601"/>
    <w:basedOn w:val="Normal"/>
    <w:rsid w:val="00C424C0"/>
    <w:pPr>
      <w:tabs>
        <w:tab w:val="left" w:pos="1913"/>
        <w:tab w:val="right" w:pos="9901"/>
      </w:tabs>
      <w:ind w:left="2577"/>
    </w:pPr>
    <w:rPr>
      <w:rFonts w:ascii="Arial" w:hAnsi="Arial"/>
      <w:noProof/>
    </w:rPr>
  </w:style>
  <w:style w:type="paragraph" w:customStyle="1" w:styleId="OmniPage3602">
    <w:name w:val="OmniPage #3602"/>
    <w:basedOn w:val="Normal"/>
    <w:rsid w:val="00C424C0"/>
    <w:pPr>
      <w:tabs>
        <w:tab w:val="right" w:pos="8264"/>
      </w:tabs>
      <w:ind w:left="3273"/>
    </w:pPr>
    <w:rPr>
      <w:rFonts w:ascii="Arial" w:hAnsi="Arial"/>
      <w:noProof/>
    </w:rPr>
  </w:style>
  <w:style w:type="paragraph" w:customStyle="1" w:styleId="OmniPage3603">
    <w:name w:val="OmniPage #3603"/>
    <w:basedOn w:val="Normal"/>
    <w:rsid w:val="00C424C0"/>
    <w:pPr>
      <w:tabs>
        <w:tab w:val="left" w:pos="1903"/>
        <w:tab w:val="right" w:pos="9901"/>
      </w:tabs>
      <w:ind w:left="2572"/>
    </w:pPr>
    <w:rPr>
      <w:rFonts w:ascii="Arial" w:hAnsi="Arial"/>
      <w:noProof/>
    </w:rPr>
  </w:style>
  <w:style w:type="paragraph" w:customStyle="1" w:styleId="OmniPage3604">
    <w:name w:val="OmniPage #3604"/>
    <w:basedOn w:val="Normal"/>
    <w:rsid w:val="00C424C0"/>
    <w:pPr>
      <w:tabs>
        <w:tab w:val="right" w:pos="9865"/>
      </w:tabs>
      <w:ind w:left="3250"/>
    </w:pPr>
    <w:rPr>
      <w:rFonts w:ascii="Arial" w:hAnsi="Arial"/>
      <w:noProof/>
    </w:rPr>
  </w:style>
  <w:style w:type="paragraph" w:customStyle="1" w:styleId="OmniPage3605">
    <w:name w:val="OmniPage #3605"/>
    <w:basedOn w:val="Normal"/>
    <w:rsid w:val="00C424C0"/>
    <w:pPr>
      <w:tabs>
        <w:tab w:val="left" w:pos="1189"/>
        <w:tab w:val="right" w:pos="9901"/>
      </w:tabs>
      <w:ind w:left="1455"/>
    </w:pPr>
    <w:rPr>
      <w:rFonts w:ascii="Arial" w:hAnsi="Arial"/>
      <w:noProof/>
    </w:rPr>
  </w:style>
  <w:style w:type="paragraph" w:customStyle="1" w:styleId="OmniPage3606">
    <w:name w:val="OmniPage #3606"/>
    <w:basedOn w:val="Normal"/>
    <w:rsid w:val="00C424C0"/>
    <w:pPr>
      <w:tabs>
        <w:tab w:val="right" w:pos="9861"/>
      </w:tabs>
      <w:ind w:left="1459"/>
    </w:pPr>
    <w:rPr>
      <w:rFonts w:ascii="Arial" w:hAnsi="Arial"/>
      <w:noProof/>
    </w:rPr>
  </w:style>
  <w:style w:type="paragraph" w:customStyle="1" w:styleId="OmniPage3607">
    <w:name w:val="OmniPage #3607"/>
    <w:basedOn w:val="Normal"/>
    <w:rsid w:val="00C424C0"/>
    <w:pPr>
      <w:tabs>
        <w:tab w:val="left" w:pos="6565"/>
        <w:tab w:val="right" w:pos="9901"/>
      </w:tabs>
      <w:ind w:left="1459"/>
    </w:pPr>
    <w:rPr>
      <w:rFonts w:ascii="Arial" w:hAnsi="Arial"/>
      <w:noProof/>
    </w:rPr>
  </w:style>
  <w:style w:type="paragraph" w:customStyle="1" w:styleId="OmniPage3608">
    <w:name w:val="OmniPage #3608"/>
    <w:basedOn w:val="Normal"/>
    <w:rsid w:val="00C424C0"/>
    <w:pPr>
      <w:tabs>
        <w:tab w:val="left" w:pos="7146"/>
        <w:tab w:val="right" w:pos="9901"/>
      </w:tabs>
      <w:ind w:left="1459"/>
    </w:pPr>
    <w:rPr>
      <w:rFonts w:ascii="Arial" w:hAnsi="Arial"/>
      <w:noProof/>
    </w:rPr>
  </w:style>
  <w:style w:type="paragraph" w:customStyle="1" w:styleId="OmniPage3841">
    <w:name w:val="OmniPage #3841"/>
    <w:basedOn w:val="Normal"/>
    <w:rsid w:val="00C424C0"/>
    <w:pPr>
      <w:ind w:left="1058" w:right="100"/>
      <w:jc w:val="both"/>
    </w:pPr>
    <w:rPr>
      <w:rFonts w:ascii="Arial" w:hAnsi="Arial"/>
      <w:noProof/>
    </w:rPr>
  </w:style>
  <w:style w:type="paragraph" w:customStyle="1" w:styleId="OmniPage3842">
    <w:name w:val="OmniPage #3842"/>
    <w:basedOn w:val="Normal"/>
    <w:rsid w:val="00C424C0"/>
    <w:pPr>
      <w:tabs>
        <w:tab w:val="left" w:pos="2621"/>
        <w:tab w:val="right" w:pos="11194"/>
      </w:tabs>
      <w:ind w:left="1678"/>
    </w:pPr>
    <w:rPr>
      <w:rFonts w:ascii="Arial" w:hAnsi="Arial"/>
      <w:noProof/>
    </w:rPr>
  </w:style>
  <w:style w:type="paragraph" w:customStyle="1" w:styleId="OmniPage3843">
    <w:name w:val="OmniPage #3843"/>
    <w:basedOn w:val="Normal"/>
    <w:rsid w:val="00C424C0"/>
    <w:pPr>
      <w:tabs>
        <w:tab w:val="left" w:pos="2618"/>
        <w:tab w:val="right" w:pos="5706"/>
      </w:tabs>
      <w:ind w:left="1676"/>
    </w:pPr>
    <w:rPr>
      <w:rFonts w:ascii="Arial" w:hAnsi="Arial"/>
      <w:noProof/>
    </w:rPr>
  </w:style>
  <w:style w:type="paragraph" w:customStyle="1" w:styleId="OmniPage3846">
    <w:name w:val="OmniPage #3846"/>
    <w:basedOn w:val="Normal"/>
    <w:rsid w:val="00C424C0"/>
    <w:pPr>
      <w:tabs>
        <w:tab w:val="left" w:pos="2590"/>
        <w:tab w:val="right" w:pos="4027"/>
      </w:tabs>
      <w:ind w:left="1657"/>
    </w:pPr>
    <w:rPr>
      <w:rFonts w:ascii="Arial" w:hAnsi="Arial"/>
      <w:noProof/>
    </w:rPr>
  </w:style>
  <w:style w:type="paragraph" w:customStyle="1" w:styleId="OmniPage3850">
    <w:name w:val="OmniPage #3850"/>
    <w:basedOn w:val="Normal"/>
    <w:rsid w:val="00C424C0"/>
    <w:pPr>
      <w:ind w:left="1008" w:right="187"/>
      <w:jc w:val="both"/>
    </w:pPr>
    <w:rPr>
      <w:rFonts w:ascii="Arial" w:hAnsi="Arial"/>
      <w:noProof/>
    </w:rPr>
  </w:style>
  <w:style w:type="paragraph" w:customStyle="1" w:styleId="OmniPage3851">
    <w:name w:val="OmniPage #3851"/>
    <w:basedOn w:val="Normal"/>
    <w:rsid w:val="00C424C0"/>
    <w:pPr>
      <w:tabs>
        <w:tab w:val="left" w:pos="7867"/>
        <w:tab w:val="right" w:pos="11194"/>
      </w:tabs>
      <w:ind w:left="1616"/>
    </w:pPr>
    <w:rPr>
      <w:rFonts w:ascii="Arial" w:hAnsi="Arial"/>
      <w:noProof/>
    </w:rPr>
  </w:style>
  <w:style w:type="paragraph" w:customStyle="1" w:styleId="OmniPage3852">
    <w:name w:val="OmniPage #3852"/>
    <w:basedOn w:val="Normal"/>
    <w:rsid w:val="00C424C0"/>
    <w:pPr>
      <w:tabs>
        <w:tab w:val="left" w:pos="8473"/>
        <w:tab w:val="right" w:pos="11194"/>
      </w:tabs>
      <w:ind w:left="1607"/>
    </w:pPr>
    <w:rPr>
      <w:rFonts w:ascii="Arial" w:hAnsi="Arial"/>
      <w:noProof/>
    </w:rPr>
  </w:style>
  <w:style w:type="paragraph" w:customStyle="1" w:styleId="OmniPage4097">
    <w:name w:val="OmniPage #4097"/>
    <w:basedOn w:val="Normal"/>
    <w:rsid w:val="00C424C0"/>
    <w:pPr>
      <w:ind w:left="1492" w:right="100"/>
      <w:jc w:val="both"/>
    </w:pPr>
    <w:rPr>
      <w:rFonts w:ascii="Arial" w:hAnsi="Arial"/>
      <w:noProof/>
    </w:rPr>
  </w:style>
  <w:style w:type="paragraph" w:customStyle="1" w:styleId="OmniPage4866">
    <w:name w:val="OmniPage #4866"/>
    <w:basedOn w:val="Normal"/>
    <w:rsid w:val="00C424C0"/>
    <w:pPr>
      <w:ind w:left="1606" w:right="146"/>
      <w:jc w:val="both"/>
    </w:pPr>
    <w:rPr>
      <w:rFonts w:ascii="Arial" w:hAnsi="Arial"/>
      <w:noProof/>
    </w:rPr>
  </w:style>
  <w:style w:type="paragraph" w:customStyle="1" w:styleId="OmniPage7169">
    <w:name w:val="OmniPage #7169"/>
    <w:basedOn w:val="Normal"/>
    <w:rsid w:val="00C424C0"/>
    <w:pPr>
      <w:tabs>
        <w:tab w:val="right" w:pos="7915"/>
      </w:tabs>
      <w:ind w:left="4430"/>
    </w:pPr>
    <w:rPr>
      <w:rFonts w:ascii="Arial" w:hAnsi="Arial"/>
      <w:noProof/>
    </w:rPr>
  </w:style>
  <w:style w:type="paragraph" w:customStyle="1" w:styleId="OmniPage7170">
    <w:name w:val="OmniPage #7170"/>
    <w:basedOn w:val="Normal"/>
    <w:rsid w:val="00C424C0"/>
    <w:pPr>
      <w:ind w:left="1545" w:right="143"/>
      <w:jc w:val="both"/>
    </w:pPr>
    <w:rPr>
      <w:rFonts w:ascii="Arial" w:hAnsi="Arial"/>
      <w:noProof/>
    </w:rPr>
  </w:style>
  <w:style w:type="paragraph" w:customStyle="1" w:styleId="OmniPage7174">
    <w:name w:val="OmniPage #7174"/>
    <w:basedOn w:val="Normal"/>
    <w:rsid w:val="00C424C0"/>
    <w:pPr>
      <w:tabs>
        <w:tab w:val="left" w:pos="3206"/>
        <w:tab w:val="right" w:pos="11216"/>
      </w:tabs>
      <w:ind w:left="2642"/>
    </w:pPr>
    <w:rPr>
      <w:rFonts w:ascii="Arial" w:hAnsi="Arial"/>
      <w:noProof/>
    </w:rPr>
  </w:style>
  <w:style w:type="paragraph" w:customStyle="1" w:styleId="OmniPage7175">
    <w:name w:val="OmniPage #7175"/>
    <w:basedOn w:val="Normal"/>
    <w:rsid w:val="00C424C0"/>
    <w:pPr>
      <w:tabs>
        <w:tab w:val="right" w:pos="6078"/>
      </w:tabs>
      <w:ind w:left="3343"/>
    </w:pPr>
    <w:rPr>
      <w:rFonts w:ascii="Arial" w:hAnsi="Arial"/>
      <w:noProof/>
    </w:rPr>
  </w:style>
  <w:style w:type="paragraph" w:customStyle="1" w:styleId="OmniPage7176">
    <w:name w:val="OmniPage #7176"/>
    <w:basedOn w:val="Normal"/>
    <w:rsid w:val="00C424C0"/>
    <w:pPr>
      <w:tabs>
        <w:tab w:val="left" w:pos="3202"/>
        <w:tab w:val="right" w:pos="11216"/>
      </w:tabs>
      <w:ind w:left="2638"/>
    </w:pPr>
    <w:rPr>
      <w:rFonts w:ascii="Arial" w:hAnsi="Arial"/>
      <w:noProof/>
    </w:rPr>
  </w:style>
  <w:style w:type="paragraph" w:customStyle="1" w:styleId="OmniPage7177">
    <w:name w:val="OmniPage #7177"/>
    <w:basedOn w:val="Normal"/>
    <w:rsid w:val="00C424C0"/>
    <w:pPr>
      <w:tabs>
        <w:tab w:val="right" w:pos="11192"/>
      </w:tabs>
      <w:ind w:left="3330"/>
    </w:pPr>
    <w:rPr>
      <w:rFonts w:ascii="Arial" w:hAnsi="Arial"/>
      <w:noProof/>
    </w:rPr>
  </w:style>
  <w:style w:type="paragraph" w:customStyle="1" w:styleId="OmniPage7179">
    <w:name w:val="OmniPage #7179"/>
    <w:basedOn w:val="Normal"/>
    <w:rsid w:val="00C424C0"/>
    <w:pPr>
      <w:tabs>
        <w:tab w:val="left" w:pos="7879"/>
        <w:tab w:val="right" w:pos="11216"/>
      </w:tabs>
      <w:ind w:left="1541"/>
    </w:pPr>
    <w:rPr>
      <w:rFonts w:ascii="Arial" w:hAnsi="Arial"/>
      <w:noProof/>
    </w:rPr>
  </w:style>
  <w:style w:type="paragraph" w:customStyle="1" w:styleId="OmniPage7180">
    <w:name w:val="OmniPage #7180"/>
    <w:basedOn w:val="Normal"/>
    <w:rsid w:val="00C424C0"/>
    <w:pPr>
      <w:tabs>
        <w:tab w:val="left" w:pos="8479"/>
        <w:tab w:val="right" w:pos="11216"/>
      </w:tabs>
      <w:ind w:left="1541"/>
    </w:pPr>
    <w:rPr>
      <w:rFonts w:ascii="Arial" w:hAnsi="Arial"/>
      <w:noProof/>
    </w:rPr>
  </w:style>
  <w:style w:type="paragraph" w:customStyle="1" w:styleId="OmniPage7425">
    <w:name w:val="OmniPage #7425"/>
    <w:basedOn w:val="Normal"/>
    <w:rsid w:val="00C424C0"/>
    <w:pPr>
      <w:tabs>
        <w:tab w:val="right" w:pos="10586"/>
      </w:tabs>
      <w:ind w:left="453"/>
    </w:pPr>
    <w:rPr>
      <w:rFonts w:ascii="Arial" w:hAnsi="Arial"/>
      <w:noProof/>
    </w:rPr>
  </w:style>
  <w:style w:type="paragraph" w:customStyle="1" w:styleId="OmniPage7426">
    <w:name w:val="OmniPage #7426"/>
    <w:basedOn w:val="Normal"/>
    <w:rsid w:val="00C424C0"/>
    <w:pPr>
      <w:ind w:left="50" w:right="50"/>
      <w:jc w:val="both"/>
    </w:pPr>
    <w:rPr>
      <w:rFonts w:ascii="Arial" w:hAnsi="Arial"/>
      <w:noProof/>
    </w:rPr>
  </w:style>
  <w:style w:type="paragraph" w:customStyle="1" w:styleId="OmniPage7427">
    <w:name w:val="OmniPage #7427"/>
    <w:basedOn w:val="Normal"/>
    <w:rsid w:val="00C424C0"/>
    <w:pPr>
      <w:ind w:left="1631" w:right="197"/>
      <w:jc w:val="both"/>
    </w:pPr>
    <w:rPr>
      <w:rFonts w:ascii="Arial" w:hAnsi="Arial"/>
      <w:noProof/>
    </w:rPr>
  </w:style>
  <w:style w:type="paragraph" w:customStyle="1" w:styleId="OmniPage7428">
    <w:name w:val="OmniPage #7428"/>
    <w:basedOn w:val="Normal"/>
    <w:rsid w:val="00C424C0"/>
    <w:pPr>
      <w:ind w:left="50" w:right="50"/>
    </w:pPr>
    <w:rPr>
      <w:rFonts w:ascii="Arial" w:hAnsi="Arial"/>
      <w:noProof/>
    </w:rPr>
  </w:style>
  <w:style w:type="paragraph" w:customStyle="1" w:styleId="OmniPage7429">
    <w:name w:val="OmniPage #7429"/>
    <w:basedOn w:val="Normal"/>
    <w:rsid w:val="00C424C0"/>
    <w:pPr>
      <w:ind w:left="50" w:right="50"/>
      <w:jc w:val="both"/>
    </w:pPr>
    <w:rPr>
      <w:rFonts w:ascii="Arial" w:hAnsi="Arial"/>
      <w:noProof/>
    </w:rPr>
  </w:style>
  <w:style w:type="paragraph" w:customStyle="1" w:styleId="OmniPage7430">
    <w:name w:val="OmniPage #7430"/>
    <w:basedOn w:val="Normal"/>
    <w:rsid w:val="00C424C0"/>
    <w:pPr>
      <w:tabs>
        <w:tab w:val="left" w:pos="787"/>
        <w:tab w:val="right" w:pos="5070"/>
      </w:tabs>
      <w:ind w:left="67" w:right="3627"/>
    </w:pPr>
    <w:rPr>
      <w:rFonts w:ascii="Arial" w:hAnsi="Arial"/>
      <w:noProof/>
    </w:rPr>
  </w:style>
  <w:style w:type="paragraph" w:customStyle="1" w:styleId="OmniPage7431">
    <w:name w:val="OmniPage #7431"/>
    <w:basedOn w:val="Normal"/>
    <w:rsid w:val="00C424C0"/>
    <w:pPr>
      <w:tabs>
        <w:tab w:val="right" w:pos="8647"/>
      </w:tabs>
      <w:ind w:left="770" w:right="50"/>
    </w:pPr>
    <w:rPr>
      <w:rFonts w:ascii="Arial" w:hAnsi="Arial"/>
      <w:noProof/>
    </w:rPr>
  </w:style>
  <w:style w:type="paragraph" w:customStyle="1" w:styleId="OmniPage7432">
    <w:name w:val="OmniPage #7432"/>
    <w:basedOn w:val="Normal"/>
    <w:rsid w:val="00C424C0"/>
    <w:pPr>
      <w:tabs>
        <w:tab w:val="left" w:pos="779"/>
        <w:tab w:val="right" w:pos="8531"/>
      </w:tabs>
      <w:ind w:left="64" w:right="166"/>
    </w:pPr>
    <w:rPr>
      <w:rFonts w:ascii="Arial" w:hAnsi="Arial"/>
      <w:noProof/>
    </w:rPr>
  </w:style>
  <w:style w:type="paragraph" w:customStyle="1" w:styleId="OmniPage7433">
    <w:name w:val="OmniPage #7433"/>
    <w:basedOn w:val="Normal"/>
    <w:rsid w:val="00C424C0"/>
    <w:pPr>
      <w:tabs>
        <w:tab w:val="left" w:pos="773"/>
        <w:tab w:val="right" w:pos="6923"/>
      </w:tabs>
      <w:ind w:left="63" w:right="1774"/>
    </w:pPr>
    <w:rPr>
      <w:rFonts w:ascii="Arial" w:hAnsi="Arial"/>
      <w:noProof/>
    </w:rPr>
  </w:style>
  <w:style w:type="paragraph" w:customStyle="1" w:styleId="OmniPage7434">
    <w:name w:val="OmniPage #7434"/>
    <w:basedOn w:val="Normal"/>
    <w:rsid w:val="00C424C0"/>
    <w:pPr>
      <w:tabs>
        <w:tab w:val="right" w:pos="7430"/>
      </w:tabs>
      <w:ind w:left="768" w:right="1267"/>
    </w:pPr>
    <w:rPr>
      <w:rFonts w:ascii="Arial" w:hAnsi="Arial"/>
      <w:noProof/>
    </w:rPr>
  </w:style>
  <w:style w:type="paragraph" w:customStyle="1" w:styleId="OmniPage7439">
    <w:name w:val="OmniPage #7439"/>
    <w:basedOn w:val="Normal"/>
    <w:rsid w:val="00C424C0"/>
    <w:pPr>
      <w:ind w:left="50" w:right="50"/>
    </w:pPr>
    <w:rPr>
      <w:rFonts w:ascii="Arial" w:hAnsi="Arial"/>
      <w:noProof/>
    </w:rPr>
  </w:style>
  <w:style w:type="paragraph" w:customStyle="1" w:styleId="OmniPage7440">
    <w:name w:val="OmniPage #7440"/>
    <w:basedOn w:val="Normal"/>
    <w:rsid w:val="00C424C0"/>
    <w:pPr>
      <w:tabs>
        <w:tab w:val="right" w:pos="3250"/>
      </w:tabs>
      <w:ind w:left="640" w:right="50"/>
    </w:pPr>
    <w:rPr>
      <w:rFonts w:ascii="Arial" w:hAnsi="Arial"/>
      <w:noProof/>
    </w:rPr>
  </w:style>
  <w:style w:type="paragraph" w:customStyle="1" w:styleId="OmniPage7438">
    <w:name w:val="OmniPage #7438"/>
    <w:basedOn w:val="Normal"/>
    <w:rsid w:val="00C424C0"/>
    <w:pPr>
      <w:ind w:left="1659"/>
    </w:pPr>
    <w:rPr>
      <w:rFonts w:ascii="Arial" w:hAnsi="Arial"/>
      <w:noProof/>
    </w:rPr>
  </w:style>
  <w:style w:type="paragraph" w:customStyle="1" w:styleId="OmniPage7681">
    <w:name w:val="OmniPage #7681"/>
    <w:basedOn w:val="Normal"/>
    <w:rsid w:val="00C424C0"/>
    <w:pPr>
      <w:ind w:left="1498" w:right="150"/>
      <w:jc w:val="both"/>
    </w:pPr>
    <w:rPr>
      <w:rFonts w:ascii="Arial" w:hAnsi="Arial"/>
      <w:noProof/>
    </w:rPr>
  </w:style>
  <w:style w:type="paragraph" w:customStyle="1" w:styleId="OmniPage7686">
    <w:name w:val="OmniPage #7686"/>
    <w:basedOn w:val="Normal"/>
    <w:rsid w:val="00C424C0"/>
    <w:pPr>
      <w:tabs>
        <w:tab w:val="left" w:pos="2541"/>
        <w:tab w:val="right" w:pos="8633"/>
      </w:tabs>
      <w:ind w:left="1507"/>
    </w:pPr>
    <w:rPr>
      <w:rFonts w:ascii="Arial" w:hAnsi="Arial"/>
      <w:noProof/>
    </w:rPr>
  </w:style>
  <w:style w:type="paragraph" w:customStyle="1" w:styleId="OmniPage7687">
    <w:name w:val="OmniPage #7687"/>
    <w:basedOn w:val="Normal"/>
    <w:rsid w:val="00C424C0"/>
    <w:pPr>
      <w:tabs>
        <w:tab w:val="left" w:pos="3274"/>
        <w:tab w:val="right" w:pos="11240"/>
      </w:tabs>
      <w:ind w:left="2623"/>
    </w:pPr>
    <w:rPr>
      <w:rFonts w:ascii="Arial" w:hAnsi="Arial"/>
      <w:noProof/>
    </w:rPr>
  </w:style>
  <w:style w:type="paragraph" w:customStyle="1" w:styleId="OmniPage7688">
    <w:name w:val="OmniPage #7688"/>
    <w:basedOn w:val="Normal"/>
    <w:rsid w:val="00C424C0"/>
    <w:pPr>
      <w:tabs>
        <w:tab w:val="right" w:pos="11212"/>
      </w:tabs>
      <w:ind w:left="3317"/>
    </w:pPr>
    <w:rPr>
      <w:rFonts w:ascii="Arial" w:hAnsi="Arial"/>
      <w:noProof/>
    </w:rPr>
  </w:style>
  <w:style w:type="paragraph" w:customStyle="1" w:styleId="OmniPage7689">
    <w:name w:val="OmniPage #7689"/>
    <w:basedOn w:val="Normal"/>
    <w:rsid w:val="00C424C0"/>
    <w:pPr>
      <w:tabs>
        <w:tab w:val="left" w:pos="3261"/>
        <w:tab w:val="right" w:pos="11240"/>
      </w:tabs>
      <w:ind w:left="2616"/>
    </w:pPr>
    <w:rPr>
      <w:rFonts w:ascii="Arial" w:hAnsi="Arial"/>
      <w:noProof/>
    </w:rPr>
  </w:style>
  <w:style w:type="paragraph" w:customStyle="1" w:styleId="OmniPage7690">
    <w:name w:val="OmniPage #7690"/>
    <w:basedOn w:val="Normal"/>
    <w:rsid w:val="00C424C0"/>
    <w:pPr>
      <w:tabs>
        <w:tab w:val="right" w:pos="11219"/>
      </w:tabs>
      <w:ind w:left="3320"/>
    </w:pPr>
    <w:rPr>
      <w:rFonts w:ascii="Arial" w:hAnsi="Arial"/>
      <w:noProof/>
    </w:rPr>
  </w:style>
  <w:style w:type="paragraph" w:customStyle="1" w:styleId="OmniPage7691">
    <w:name w:val="OmniPage #7691"/>
    <w:basedOn w:val="Normal"/>
    <w:rsid w:val="00C424C0"/>
    <w:pPr>
      <w:tabs>
        <w:tab w:val="left" w:pos="3258"/>
        <w:tab w:val="right" w:pos="11240"/>
      </w:tabs>
      <w:ind w:left="2030"/>
    </w:pPr>
    <w:rPr>
      <w:rFonts w:ascii="Arial" w:hAnsi="Arial"/>
      <w:noProof/>
    </w:rPr>
  </w:style>
  <w:style w:type="paragraph" w:customStyle="1" w:styleId="OmniPage7692">
    <w:name w:val="OmniPage #7692"/>
    <w:basedOn w:val="Normal"/>
    <w:rsid w:val="00C424C0"/>
    <w:pPr>
      <w:tabs>
        <w:tab w:val="right" w:pos="11219"/>
      </w:tabs>
      <w:ind w:left="3312"/>
    </w:pPr>
    <w:rPr>
      <w:rFonts w:ascii="Arial" w:hAnsi="Arial"/>
      <w:noProof/>
    </w:rPr>
  </w:style>
  <w:style w:type="paragraph" w:customStyle="1" w:styleId="OmniPage7693">
    <w:name w:val="OmniPage #7693"/>
    <w:basedOn w:val="Normal"/>
    <w:rsid w:val="00C424C0"/>
    <w:pPr>
      <w:tabs>
        <w:tab w:val="left" w:pos="7889"/>
        <w:tab w:val="right" w:pos="11240"/>
      </w:tabs>
      <w:ind w:left="1493"/>
    </w:pPr>
    <w:rPr>
      <w:rFonts w:ascii="Arial" w:hAnsi="Arial"/>
      <w:noProof/>
    </w:rPr>
  </w:style>
  <w:style w:type="paragraph" w:customStyle="1" w:styleId="OmniPage7694">
    <w:name w:val="OmniPage #7694"/>
    <w:basedOn w:val="Normal"/>
    <w:rsid w:val="00C424C0"/>
    <w:pPr>
      <w:tabs>
        <w:tab w:val="right" w:pos="4954"/>
      </w:tabs>
      <w:ind w:left="1494"/>
    </w:pPr>
    <w:rPr>
      <w:rFonts w:ascii="Arial" w:hAnsi="Arial"/>
      <w:noProof/>
    </w:rPr>
  </w:style>
  <w:style w:type="paragraph" w:customStyle="1" w:styleId="OmniPage14337">
    <w:name w:val="OmniPage #14337"/>
    <w:basedOn w:val="Normal"/>
    <w:rsid w:val="00C424C0"/>
    <w:pPr>
      <w:tabs>
        <w:tab w:val="left" w:pos="2560"/>
        <w:tab w:val="right" w:pos="11234"/>
      </w:tabs>
      <w:ind w:left="1016"/>
    </w:pPr>
    <w:rPr>
      <w:rFonts w:ascii="Arial" w:hAnsi="Arial"/>
      <w:noProof/>
    </w:rPr>
  </w:style>
  <w:style w:type="paragraph" w:customStyle="1" w:styleId="OmniPage14338">
    <w:name w:val="OmniPage #14338"/>
    <w:basedOn w:val="Normal"/>
    <w:rsid w:val="00C424C0"/>
    <w:pPr>
      <w:ind w:left="1560" w:right="120"/>
      <w:jc w:val="both"/>
    </w:pPr>
    <w:rPr>
      <w:rFonts w:ascii="Arial" w:hAnsi="Arial"/>
      <w:noProof/>
    </w:rPr>
  </w:style>
  <w:style w:type="paragraph" w:customStyle="1" w:styleId="OmniPage14340">
    <w:name w:val="OmniPage #14340"/>
    <w:basedOn w:val="Normal"/>
    <w:rsid w:val="00C424C0"/>
    <w:pPr>
      <w:tabs>
        <w:tab w:val="left" w:pos="2541"/>
        <w:tab w:val="right" w:pos="11181"/>
      </w:tabs>
      <w:ind w:left="1598"/>
    </w:pPr>
    <w:rPr>
      <w:rFonts w:ascii="Arial" w:hAnsi="Arial"/>
      <w:noProof/>
    </w:rPr>
  </w:style>
  <w:style w:type="paragraph" w:styleId="BodyText">
    <w:name w:val="Body Text"/>
    <w:basedOn w:val="Normal"/>
    <w:rsid w:val="00C424C0"/>
    <w:pPr>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paragraph" w:customStyle="1" w:styleId="OmniPage1282">
    <w:name w:val="OmniPage #1282"/>
    <w:basedOn w:val="Normal"/>
    <w:rsid w:val="00C424C0"/>
    <w:pPr>
      <w:ind w:left="938" w:right="219"/>
      <w:jc w:val="both"/>
    </w:pPr>
    <w:rPr>
      <w:rFonts w:ascii="Arial" w:hAnsi="Arial"/>
      <w:noProof/>
    </w:rPr>
  </w:style>
  <w:style w:type="paragraph" w:customStyle="1" w:styleId="OmniPage1283">
    <w:name w:val="OmniPage #1283"/>
    <w:basedOn w:val="Normal"/>
    <w:rsid w:val="00C424C0"/>
    <w:pPr>
      <w:tabs>
        <w:tab w:val="left" w:pos="3363"/>
        <w:tab w:val="right" w:pos="11349"/>
      </w:tabs>
      <w:ind w:left="2813"/>
    </w:pPr>
    <w:rPr>
      <w:rFonts w:ascii="Arial" w:hAnsi="Arial"/>
      <w:noProof/>
    </w:rPr>
  </w:style>
  <w:style w:type="paragraph" w:customStyle="1" w:styleId="OmniPage1284">
    <w:name w:val="OmniPage #1284"/>
    <w:basedOn w:val="Normal"/>
    <w:rsid w:val="00C424C0"/>
    <w:pPr>
      <w:tabs>
        <w:tab w:val="right" w:pos="11333"/>
      </w:tabs>
      <w:ind w:left="3499"/>
    </w:pPr>
    <w:rPr>
      <w:rFonts w:ascii="Arial" w:hAnsi="Arial"/>
      <w:noProof/>
    </w:rPr>
  </w:style>
  <w:style w:type="paragraph" w:customStyle="1" w:styleId="OmniPage1285">
    <w:name w:val="OmniPage #1285"/>
    <w:basedOn w:val="Normal"/>
    <w:rsid w:val="00C424C0"/>
    <w:pPr>
      <w:tabs>
        <w:tab w:val="left" w:pos="3366"/>
        <w:tab w:val="right" w:pos="11349"/>
      </w:tabs>
      <w:ind w:left="2816"/>
    </w:pPr>
    <w:rPr>
      <w:rFonts w:ascii="Arial" w:hAnsi="Arial"/>
      <w:noProof/>
    </w:rPr>
  </w:style>
  <w:style w:type="paragraph" w:customStyle="1" w:styleId="OmniPage1286">
    <w:name w:val="OmniPage #1286"/>
    <w:basedOn w:val="Normal"/>
    <w:rsid w:val="00C424C0"/>
    <w:pPr>
      <w:tabs>
        <w:tab w:val="right" w:pos="11322"/>
      </w:tabs>
      <w:ind w:left="3492"/>
    </w:pPr>
    <w:rPr>
      <w:rFonts w:ascii="Arial" w:hAnsi="Arial"/>
      <w:noProof/>
    </w:rPr>
  </w:style>
  <w:style w:type="paragraph" w:customStyle="1" w:styleId="OmniPage1287">
    <w:name w:val="OmniPage #1287"/>
    <w:basedOn w:val="Normal"/>
    <w:rsid w:val="00C424C0"/>
    <w:pPr>
      <w:tabs>
        <w:tab w:val="left" w:pos="3374"/>
        <w:tab w:val="right" w:pos="11349"/>
      </w:tabs>
      <w:ind w:left="2810"/>
    </w:pPr>
    <w:rPr>
      <w:rFonts w:ascii="Arial" w:hAnsi="Arial"/>
      <w:noProof/>
    </w:rPr>
  </w:style>
  <w:style w:type="paragraph" w:customStyle="1" w:styleId="OmniPage1288">
    <w:name w:val="OmniPage #1288"/>
    <w:basedOn w:val="Normal"/>
    <w:rsid w:val="00C424C0"/>
    <w:pPr>
      <w:tabs>
        <w:tab w:val="right" w:pos="11325"/>
      </w:tabs>
      <w:ind w:left="3501"/>
    </w:pPr>
    <w:rPr>
      <w:rFonts w:ascii="Arial" w:hAnsi="Arial"/>
      <w:noProof/>
    </w:rPr>
  </w:style>
  <w:style w:type="paragraph" w:customStyle="1" w:styleId="OmniPage1289">
    <w:name w:val="OmniPage #1289"/>
    <w:basedOn w:val="Normal"/>
    <w:rsid w:val="00C424C0"/>
    <w:pPr>
      <w:tabs>
        <w:tab w:val="left" w:pos="3372"/>
        <w:tab w:val="right" w:pos="10429"/>
      </w:tabs>
      <w:ind w:left="2808"/>
    </w:pPr>
    <w:rPr>
      <w:rFonts w:ascii="Arial" w:hAnsi="Arial"/>
      <w:noProof/>
    </w:rPr>
  </w:style>
  <w:style w:type="paragraph" w:customStyle="1" w:styleId="OmniPage1290">
    <w:name w:val="OmniPage #1290"/>
    <w:basedOn w:val="Normal"/>
    <w:rsid w:val="00C424C0"/>
    <w:pPr>
      <w:tabs>
        <w:tab w:val="left" w:pos="3943"/>
      </w:tabs>
      <w:ind w:left="4030" w:right="146" w:hanging="532"/>
    </w:pPr>
    <w:rPr>
      <w:rFonts w:ascii="Arial" w:hAnsi="Arial"/>
      <w:noProof/>
    </w:rPr>
  </w:style>
  <w:style w:type="paragraph" w:customStyle="1" w:styleId="OmniPage1292">
    <w:name w:val="OmniPage #1292"/>
    <w:basedOn w:val="Normal"/>
    <w:rsid w:val="00C424C0"/>
    <w:pPr>
      <w:tabs>
        <w:tab w:val="left" w:pos="3902"/>
        <w:tab w:val="right" w:pos="11223"/>
      </w:tabs>
      <w:ind w:left="2919"/>
    </w:pPr>
    <w:rPr>
      <w:rFonts w:ascii="Arial" w:hAnsi="Arial"/>
      <w:noProof/>
    </w:rPr>
  </w:style>
  <w:style w:type="paragraph" w:styleId="BodyText2">
    <w:name w:val="Body Text 2"/>
    <w:basedOn w:val="Normal"/>
    <w:rsid w:val="00C424C0"/>
    <w:pPr>
      <w:ind w:right="516"/>
    </w:pPr>
    <w:rPr>
      <w:rFonts w:ascii="Arial" w:hAnsi="Arial"/>
    </w:rPr>
  </w:style>
  <w:style w:type="paragraph" w:styleId="DocumentMap">
    <w:name w:val="Document Map"/>
    <w:basedOn w:val="Normal"/>
    <w:semiHidden/>
    <w:rsid w:val="00C424C0"/>
    <w:pPr>
      <w:shd w:val="clear" w:color="auto" w:fill="000080"/>
    </w:pPr>
    <w:rPr>
      <w:rFonts w:ascii="Tahoma" w:hAnsi="Tahoma"/>
    </w:rPr>
  </w:style>
  <w:style w:type="character" w:styleId="PageNumber">
    <w:name w:val="page number"/>
    <w:basedOn w:val="DefaultParagraphFont"/>
    <w:rsid w:val="00C424C0"/>
  </w:style>
  <w:style w:type="paragraph" w:customStyle="1" w:styleId="ARIAL">
    <w:name w:val="ARIAL"/>
    <w:basedOn w:val="Normal"/>
    <w:rsid w:val="00C424C0"/>
    <w:pPr>
      <w:tabs>
        <w:tab w:val="left" w:pos="-360"/>
        <w:tab w:val="left" w:pos="1"/>
        <w:tab w:val="left" w:pos="504"/>
        <w:tab w:val="left" w:pos="936"/>
        <w:tab w:val="left" w:pos="1326"/>
        <w:tab w:val="left" w:pos="1782"/>
        <w:tab w:val="right" w:pos="8568"/>
        <w:tab w:val="right" w:leader="dot" w:pos="9000"/>
      </w:tabs>
      <w:ind w:left="1320" w:hanging="1320"/>
      <w:jc w:val="both"/>
    </w:pPr>
  </w:style>
  <w:style w:type="paragraph" w:styleId="BodyTextIndent">
    <w:name w:val="Body Text Indent"/>
    <w:basedOn w:val="Normal"/>
    <w:rsid w:val="00C424C0"/>
    <w:pPr>
      <w:tabs>
        <w:tab w:val="left" w:pos="-360"/>
        <w:tab w:val="left" w:pos="1"/>
        <w:tab w:val="left" w:pos="504"/>
        <w:tab w:val="left" w:pos="936"/>
        <w:tab w:val="left" w:pos="1326"/>
        <w:tab w:val="left" w:pos="1782"/>
        <w:tab w:val="right" w:pos="8568"/>
        <w:tab w:val="right" w:leader="dot" w:pos="9000"/>
      </w:tabs>
      <w:ind w:left="936"/>
      <w:jc w:val="both"/>
    </w:pPr>
    <w:rPr>
      <w:rFonts w:ascii="Arial" w:hAnsi="Arial"/>
    </w:rPr>
  </w:style>
  <w:style w:type="paragraph" w:styleId="BodyTextIndent2">
    <w:name w:val="Body Text Indent 2"/>
    <w:basedOn w:val="Normal"/>
    <w:rsid w:val="00C424C0"/>
    <w:pPr>
      <w:ind w:left="990" w:hanging="960"/>
    </w:pPr>
    <w:rPr>
      <w:rFonts w:ascii="Arial" w:hAnsi="Arial" w:cs="Arial"/>
    </w:rPr>
  </w:style>
  <w:style w:type="paragraph" w:styleId="BodyTextIndent3">
    <w:name w:val="Body Text Indent 3"/>
    <w:basedOn w:val="Normal"/>
    <w:rsid w:val="00C424C0"/>
    <w:pPr>
      <w:keepNext/>
      <w:keepLines/>
      <w:tabs>
        <w:tab w:val="left" w:pos="-360"/>
      </w:tabs>
      <w:ind w:hanging="360"/>
      <w:jc w:val="both"/>
      <w:outlineLvl w:val="0"/>
    </w:pPr>
    <w:rPr>
      <w:rFonts w:ascii="Arial" w:hAnsi="Arial" w:cs="Arial"/>
    </w:rPr>
  </w:style>
  <w:style w:type="paragraph" w:customStyle="1" w:styleId="TableText">
    <w:name w:val="Table Text"/>
    <w:basedOn w:val="Normal"/>
    <w:rsid w:val="00C424C0"/>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character" w:styleId="CommentReference">
    <w:name w:val="annotation reference"/>
    <w:basedOn w:val="DefaultParagraphFont"/>
    <w:semiHidden/>
    <w:rsid w:val="00C424C0"/>
    <w:rPr>
      <w:sz w:val="16"/>
      <w:szCs w:val="16"/>
    </w:rPr>
  </w:style>
  <w:style w:type="paragraph" w:styleId="CommentText">
    <w:name w:val="annotation text"/>
    <w:basedOn w:val="Normal"/>
    <w:link w:val="CommentTextChar"/>
    <w:semiHidden/>
    <w:rsid w:val="00C424C0"/>
  </w:style>
  <w:style w:type="character" w:customStyle="1" w:styleId="DeltaViewInsertion">
    <w:name w:val="DeltaView Insertion"/>
    <w:rsid w:val="00C424C0"/>
    <w:rPr>
      <w:color w:val="0000FF"/>
      <w:spacing w:val="0"/>
      <w:u w:val="double"/>
    </w:rPr>
  </w:style>
  <w:style w:type="paragraph" w:styleId="BodyText3">
    <w:name w:val="Body Text 3"/>
    <w:basedOn w:val="Normal"/>
    <w:rsid w:val="00C424C0"/>
    <w:pPr>
      <w:widowControl w:val="0"/>
    </w:pPr>
    <w:rPr>
      <w:rFonts w:ascii="Univers" w:hAnsi="Univers"/>
      <w:snapToGrid w:val="0"/>
      <w:sz w:val="18"/>
    </w:rPr>
  </w:style>
  <w:style w:type="paragraph" w:styleId="BlockText">
    <w:name w:val="Block Text"/>
    <w:basedOn w:val="Normal"/>
    <w:rsid w:val="00C424C0"/>
    <w:pPr>
      <w:widowControl w:val="0"/>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qFormat/>
    <w:rsid w:val="00C424C0"/>
    <w:rPr>
      <w:b/>
      <w:bCs/>
    </w:rPr>
  </w:style>
  <w:style w:type="paragraph" w:styleId="BalloonText">
    <w:name w:val="Balloon Text"/>
    <w:basedOn w:val="Normal"/>
    <w:semiHidden/>
    <w:rsid w:val="008B4467"/>
    <w:rPr>
      <w:rFonts w:ascii="Tahoma" w:hAnsi="Tahoma" w:cs="Tahoma"/>
      <w:sz w:val="16"/>
      <w:szCs w:val="16"/>
    </w:rPr>
  </w:style>
  <w:style w:type="paragraph" w:styleId="CommentSubject">
    <w:name w:val="annotation subject"/>
    <w:basedOn w:val="CommentText"/>
    <w:next w:val="CommentText"/>
    <w:semiHidden/>
    <w:rsid w:val="008B4467"/>
    <w:rPr>
      <w:b/>
      <w:bCs/>
    </w:rPr>
  </w:style>
  <w:style w:type="paragraph" w:styleId="HTMLPreformatted">
    <w:name w:val="HTML Preformatted"/>
    <w:basedOn w:val="Normal"/>
    <w:rsid w:val="00F9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275342"/>
    <w:rPr>
      <w:color w:val="0000FF" w:themeColor="hyperlink"/>
      <w:u w:val="single"/>
    </w:rPr>
  </w:style>
  <w:style w:type="character" w:customStyle="1" w:styleId="CommentTextChar">
    <w:name w:val="Comment Text Char"/>
    <w:basedOn w:val="DefaultParagraphFont"/>
    <w:link w:val="CommentText"/>
    <w:semiHidden/>
    <w:rsid w:val="005143A6"/>
  </w:style>
  <w:style w:type="paragraph" w:styleId="Revision">
    <w:name w:val="Revision"/>
    <w:hidden/>
    <w:uiPriority w:val="99"/>
    <w:semiHidden/>
    <w:rsid w:val="00BF4C0E"/>
  </w:style>
  <w:style w:type="paragraph" w:styleId="ListParagraph">
    <w:name w:val="List Paragraph"/>
    <w:basedOn w:val="Normal"/>
    <w:uiPriority w:val="34"/>
    <w:qFormat/>
    <w:rsid w:val="00D53AC2"/>
    <w:pPr>
      <w:ind w:left="720"/>
      <w:contextualSpacing/>
    </w:pPr>
  </w:style>
  <w:style w:type="paragraph" w:customStyle="1" w:styleId="HTMLBody">
    <w:name w:val="HTML Body"/>
    <w:rsid w:val="00893EE5"/>
    <w:pPr>
      <w:autoSpaceDE w:val="0"/>
      <w:autoSpaceDN w:val="0"/>
      <w:adjustRightInd w:val="0"/>
    </w:pPr>
    <w:rPr>
      <w:rFonts w:ascii="Arial" w:hAnsi="Arial"/>
    </w:rPr>
  </w:style>
  <w:style w:type="table" w:styleId="TableGrid">
    <w:name w:val="Table Grid"/>
    <w:basedOn w:val="TableNormal"/>
    <w:rsid w:val="0089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c2c4c74b708d43d9"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hq/construc/equipmn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6F93-251E-4724-8AB2-DB7DC5BD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18483</Words>
  <Characters>102719</Characters>
  <Application>Microsoft Office Word</Application>
  <DocSecurity>0</DocSecurity>
  <Lines>855</Lines>
  <Paragraphs>241</Paragraphs>
  <ScaleCrop>false</ScaleCrop>
  <HeadingPairs>
    <vt:vector size="2" baseType="variant">
      <vt:variant>
        <vt:lpstr>Title</vt:lpstr>
      </vt:variant>
      <vt:variant>
        <vt:i4>1</vt:i4>
      </vt:variant>
    </vt:vector>
  </HeadingPairs>
  <TitlesOfParts>
    <vt:vector size="1" baseType="lpstr">
      <vt:lpstr>ARTICLE 1</vt:lpstr>
    </vt:vector>
  </TitlesOfParts>
  <Company>Facilities Administration - UCOP</Company>
  <LinksUpToDate>false</LinksUpToDate>
  <CharactersWithSpaces>120961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kpotter</dc:creator>
  <cp:lastModifiedBy>Anthony Cimo</cp:lastModifiedBy>
  <cp:revision>4</cp:revision>
  <cp:lastPrinted>2020-02-13T22:03:00Z</cp:lastPrinted>
  <dcterms:created xsi:type="dcterms:W3CDTF">2021-07-17T00:08:00Z</dcterms:created>
  <dcterms:modified xsi:type="dcterms:W3CDTF">2021-08-13T21:49:00Z</dcterms:modified>
</cp:coreProperties>
</file>